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D" w:rsidRPr="00331E27" w:rsidRDefault="0075651D" w:rsidP="00BC4907">
      <w:pPr>
        <w:pStyle w:val="Tekstpodstawowy2"/>
        <w:spacing w:after="0" w:line="276" w:lineRule="auto"/>
        <w:rPr>
          <w:color w:val="000000" w:themeColor="text1"/>
        </w:rPr>
      </w:pPr>
      <w:r w:rsidRPr="00331E27">
        <w:rPr>
          <w:b/>
          <w:color w:val="000000" w:themeColor="text1"/>
        </w:rPr>
        <w:t>Regionalny Ośrodek Polityki Społecznej w Lublinie informuje o możliwości składania ofert w trybie art. 19 a ustawy o działalności pożytku publicznego i wolontariacie.</w:t>
      </w:r>
      <w:r w:rsidRPr="00331E27">
        <w:rPr>
          <w:color w:val="000000" w:themeColor="text1"/>
        </w:rPr>
        <w:t xml:space="preserve"> </w:t>
      </w:r>
      <w:r w:rsidRPr="00331E27">
        <w:rPr>
          <w:color w:val="000000" w:themeColor="text1"/>
        </w:rPr>
        <w:br/>
        <w:t xml:space="preserve"> </w:t>
      </w:r>
      <w:r w:rsidRPr="00331E27">
        <w:rPr>
          <w:color w:val="000000" w:themeColor="text1"/>
        </w:rPr>
        <w:br/>
        <w:t xml:space="preserve">Przedmiotem </w:t>
      </w:r>
      <w:r w:rsidR="00BC4907" w:rsidRPr="00331E27">
        <w:rPr>
          <w:color w:val="000000" w:themeColor="text1"/>
        </w:rPr>
        <w:t>jest</w:t>
      </w:r>
      <w:r w:rsidRPr="00331E27">
        <w:rPr>
          <w:color w:val="000000" w:themeColor="text1"/>
        </w:rPr>
        <w:t xml:space="preserve"> zadanie określone w „Wojewódzkim programie rozwoju zróżnicowanych form wspieranego i wspomaganego zatrudnienia oraz przedsiębiorczości społecznej dostosowanej do potrzeb osób niepełnosprawnych, w tym z zaburzeniami psychicznymi”.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Nazwa zadania: Wdrożenie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zindywidualizowanych form wsparcia skutkujących włączeniem osób z zaburzeniami psychicznymi w rynek pracy. </w:t>
      </w:r>
    </w:p>
    <w:p w:rsidR="00BC4907" w:rsidRPr="00331E27" w:rsidRDefault="0075651D" w:rsidP="00BC4907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oferty reguluje Rozporządzenie </w:t>
      </w:r>
      <w:r w:rsidR="00BC4907"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Przewodniczącego Komitetu do Spraw Pożytku Publicznego z</w:t>
      </w:r>
      <w:r w:rsidR="00BC490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24 października 2018 r. </w:t>
      </w:r>
      <w:r w:rsidR="00BC4907"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uproszczonego wzoru oferty </w:t>
      </w:r>
      <w:r w:rsidR="00BC4907"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uproszczonego wzoru sprawozdania z realizacji zadania publicznego.</w:t>
      </w:r>
    </w:p>
    <w:p w:rsidR="0075651D" w:rsidRPr="00331E27" w:rsidRDefault="0075651D" w:rsidP="00BC490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Wysokość dofinansowania lub finansowania zadania publicznego nie może przekroczyć kwoty 10 000 zł.</w:t>
      </w:r>
    </w:p>
    <w:p w:rsidR="0075651D" w:rsidRPr="00331E27" w:rsidRDefault="0075651D" w:rsidP="00BC4907">
      <w:pPr>
        <w:tabs>
          <w:tab w:val="left" w:pos="408"/>
        </w:tabs>
        <w:ind w:left="408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Zadanie publiczne ma być realizowane w okresie nie dłuższym niż 90 dni.</w:t>
      </w:r>
    </w:p>
    <w:p w:rsidR="00BC4907" w:rsidRPr="00331E27" w:rsidRDefault="00BC4907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Łączna kwota środków finansowych przekazanych temu samemu podmiotowi  w danym roku kalendarzowym, nie może przekroczyć kwoty 20 000 zł.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celowości realizacji zadania i posiadania przez ROPS  środków finansowych, w terminie nie dłuższym niż 7 dni roboczych od dnia wpłynięcia oferty, Ośrodek zamieszcza ofertę na okres 7 dni:</w:t>
      </w:r>
    </w:p>
    <w:p w:rsidR="0075651D" w:rsidRPr="00331E27" w:rsidRDefault="0075651D" w:rsidP="00BC4907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w Biuletynie Informacji Publicznej;</w:t>
      </w:r>
    </w:p>
    <w:p w:rsidR="0075651D" w:rsidRPr="00331E27" w:rsidRDefault="0075651D" w:rsidP="00BC4907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w swojej siedzibie w miejscu przeznaczonym na zamieszczanie ogłoszeń;</w:t>
      </w:r>
    </w:p>
    <w:p w:rsidR="0075651D" w:rsidRPr="00331E27" w:rsidRDefault="0075651D" w:rsidP="00BC4907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na stronie internetowej.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Każdy, w terminie 7 dni od dnia zamieszczenia oferty, może zgłosić uwagi dotyczące oferty.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upływie powyższego terminu oraz po rozpatrzeniu uwag, niezwłocznie zawiera się umowę o wsparcie realizacji zadania publicznego lub o powierzenie realizacji zadania publicznego. 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środków finansowych przyznanych w tym trybie nie może przekroczyć 20% dotacji planowanych w roku budżetowym na realizację zadań publicznych przez organizacje pozarządowe. 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Oferty należy składać na adres Regionalnego Ośrodka Polityki Społecznej w Lublinie,                    ul</w:t>
      </w:r>
      <w:r w:rsidR="00D23C4D">
        <w:rPr>
          <w:rFonts w:ascii="Times New Roman" w:hAnsi="Times New Roman" w:cs="Times New Roman"/>
          <w:color w:val="000000" w:themeColor="text1"/>
          <w:sz w:val="24"/>
          <w:szCs w:val="24"/>
        </w:rPr>
        <w:t>. Diamentowa 2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, 20-</w:t>
      </w:r>
      <w:r w:rsidR="00D23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447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Lublin.</w:t>
      </w:r>
    </w:p>
    <w:p w:rsidR="0075651D" w:rsidRPr="00331E27" w:rsidRDefault="0075651D" w:rsidP="00BC49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załącznikach </w:t>
      </w:r>
      <w:r w:rsidR="00BC490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opis zadania, wzór oferty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sprawozdania. 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5651D" w:rsidRPr="00331E27" w:rsidRDefault="0075651D" w:rsidP="00BC4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B1" w:rsidRPr="00331E27" w:rsidRDefault="00BC4907" w:rsidP="00331E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Szczegółowy opis zadania</w:t>
      </w:r>
    </w:p>
    <w:p w:rsidR="00BC4907" w:rsidRPr="00331E27" w:rsidRDefault="00BC4907" w:rsidP="00331E27">
      <w:pPr>
        <w:suppressAutoHyphens/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31E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Zadanie: Wdrożenie </w:t>
      </w:r>
      <w:r w:rsidRPr="00331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zindywidualizowanych form wsparcia skutkujących włączeniem osób z zaburzeniami psychicznymi w rynek pracy.</w:t>
      </w:r>
      <w:r w:rsidRPr="00331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BC4907" w:rsidRPr="00331E27" w:rsidRDefault="00BC4907" w:rsidP="00331E27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zadania jest opracowanie i wdrożenie  programu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zindywidualizowanych form wsparcia skutkujących włączeniem osób z zaburzeniami psychicznymi w rynek pracy.</w:t>
      </w:r>
    </w:p>
    <w:p w:rsidR="00BC4907" w:rsidRPr="00331E27" w:rsidRDefault="00BC4907" w:rsidP="00331E27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Zadanie obejmuje w szczególności:</w:t>
      </w:r>
    </w:p>
    <w:p w:rsidR="00BC4907" w:rsidRPr="00331E27" w:rsidRDefault="00BC4907" w:rsidP="00331E27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 indywidualnego doradztwa zawodowego dla co najmniej 3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C4907" w:rsidRPr="00331E27" w:rsidRDefault="00BC4907" w:rsidP="00331E27">
      <w:pPr>
        <w:numPr>
          <w:ilvl w:val="0"/>
          <w:numId w:val="3"/>
        </w:numPr>
        <w:suppressAutoHyphens/>
        <w:spacing w:after="0"/>
        <w:ind w:left="1455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i wdrożenie indywidualnego planu drogi życiowej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zawodowej dla co najmniej 3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BC4907" w:rsidRPr="00331E27" w:rsidRDefault="00BC4907" w:rsidP="00331E27">
      <w:pPr>
        <w:numPr>
          <w:ilvl w:val="0"/>
          <w:numId w:val="3"/>
        </w:numPr>
        <w:suppressAutoHyphens/>
        <w:spacing w:after="0"/>
        <w:ind w:left="131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indywidualnego poradnictwa zawodowego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pośrednictwa pracy, mających na celu przygotowanie uczestników do aktywnego poszukiwania pracy i utrzymania w zatrudnieniu osób niepełnosprawnych dla co najmniej 3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C4907" w:rsidRPr="00331E27" w:rsidRDefault="00BC4907" w:rsidP="00331E27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nawiązanie kontaktów z potencjalnymi pracodawcami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co najmniej 2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osób;  </w:t>
      </w:r>
    </w:p>
    <w:p w:rsidR="00BC4907" w:rsidRPr="00331E27" w:rsidRDefault="00BC4907" w:rsidP="00331E27">
      <w:pPr>
        <w:numPr>
          <w:ilvl w:val="0"/>
          <w:numId w:val="3"/>
        </w:numPr>
        <w:suppressAutoHyphens/>
        <w:spacing w:after="0"/>
        <w:ind w:left="131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szkolenia zawodowego lub praktyk zawodowych u pracodawców dla co najmniej 2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- w przypadku gdy oferent jest pracodawcą, zadanie może być realizowane w postaci  szkolenia lub praktyki w jednostce </w:t>
      </w:r>
      <w:r w:rsidR="00FD6B5D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organizacyjnej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oferenta.  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obejmuje wykonanie co najmniej 25 godz. </w:t>
      </w:r>
      <w:r w:rsidR="009E3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każdego uczestnika projektu. 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Wykonawca </w:t>
      </w:r>
      <w:r w:rsidR="00331E27"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załącza do oferty </w:t>
      </w:r>
      <w:r w:rsidRPr="00331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szczegółowy program z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indywidualizowanych form wsparcia skutkujących włączeniem osób z zaburzeniami psychicznymi w rynek pracy</w:t>
      </w:r>
      <w:r w:rsidR="009E3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Zlecający może wnieść do programu uwagi i poprawki, które wykonawca zobowiązany jest uwzględnić.</w:t>
      </w:r>
    </w:p>
    <w:p w:rsidR="00BC4907" w:rsidRPr="00331E27" w:rsidRDefault="00BC4907" w:rsidP="00331E27">
      <w:pPr>
        <w:pStyle w:val="Akapitzlist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</w:t>
      </w:r>
      <w:r w:rsidR="00331E2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otrzymują materiały szkoleniowe </w:t>
      </w:r>
      <w:r w:rsidR="00FD6B5D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przygotowane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wykonawcę.    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koszty kwalifikowane uznawane są </w:t>
      </w:r>
      <w:r w:rsidR="00FD6B5D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wydatki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niezbędne do realizacji zadania, w tym w szczególności koszty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związane z zatrudnieniem </w:t>
      </w:r>
      <w:r w:rsidR="00331E2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kadry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rekrutacją uczestników,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koszty wynajęcia lokali, przygotowania materiałów, koordynacji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rozliczenia zadania.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Minimalna liczba uczestników projektu wynosi 3 osoby.  </w:t>
      </w:r>
    </w:p>
    <w:p w:rsidR="00BC4907" w:rsidRPr="00331E27" w:rsidRDefault="00BC4907" w:rsidP="00331E27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Beneficjentami zadania są niepracujący mieszkańcy Województwa Lubelskiego</w:t>
      </w:r>
      <w:r w:rsidR="00331E2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E27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zaburzeniami psychicznymi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E27" w:rsidRDefault="00BC4907" w:rsidP="00331E27">
      <w:pPr>
        <w:pStyle w:val="Akapitzlist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realizacji zadania od dnia podpisania umowy do 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4613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>.11.2019</w:t>
      </w:r>
      <w:r w:rsidR="00FD6B5D"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</w:p>
    <w:p w:rsidR="00BC4907" w:rsidRDefault="00331E27" w:rsidP="00331E27">
      <w:pPr>
        <w:suppressAutoHyphens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1E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65505" w:rsidRDefault="00E65505" w:rsidP="00331E27">
      <w:pPr>
        <w:suppressAutoHyphens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505" w:rsidRDefault="00E65505" w:rsidP="00331E27">
      <w:pPr>
        <w:suppressAutoHyphens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505" w:rsidRPr="00331E27" w:rsidRDefault="00E65505" w:rsidP="00331E27">
      <w:pPr>
        <w:suppressAutoHyphens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5505" w:rsidRPr="00331E27" w:rsidSect="00B0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2E"/>
    <w:multiLevelType w:val="hybridMultilevel"/>
    <w:tmpl w:val="64BC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468"/>
    <w:multiLevelType w:val="hybridMultilevel"/>
    <w:tmpl w:val="4FB8A1C0"/>
    <w:lvl w:ilvl="0" w:tplc="DC90221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4B1701"/>
    <w:multiLevelType w:val="hybridMultilevel"/>
    <w:tmpl w:val="7024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520"/>
    <w:multiLevelType w:val="hybridMultilevel"/>
    <w:tmpl w:val="7120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362D5"/>
    <w:multiLevelType w:val="hybridMultilevel"/>
    <w:tmpl w:val="F7900A42"/>
    <w:lvl w:ilvl="0" w:tplc="7F6CD6E6">
      <w:start w:val="1"/>
      <w:numFmt w:val="lowerLetter"/>
      <w:lvlText w:val="%1)"/>
      <w:lvlJc w:val="left"/>
      <w:pPr>
        <w:ind w:left="1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51D"/>
    <w:rsid w:val="001D31B1"/>
    <w:rsid w:val="002E6C0A"/>
    <w:rsid w:val="00301007"/>
    <w:rsid w:val="00327878"/>
    <w:rsid w:val="00331E27"/>
    <w:rsid w:val="004E7153"/>
    <w:rsid w:val="005A78BA"/>
    <w:rsid w:val="00727E31"/>
    <w:rsid w:val="0075651D"/>
    <w:rsid w:val="007C678B"/>
    <w:rsid w:val="008E4613"/>
    <w:rsid w:val="008F2909"/>
    <w:rsid w:val="009345E9"/>
    <w:rsid w:val="009E37D2"/>
    <w:rsid w:val="00BC4907"/>
    <w:rsid w:val="00BE67CE"/>
    <w:rsid w:val="00C36A1F"/>
    <w:rsid w:val="00C42593"/>
    <w:rsid w:val="00D23C4D"/>
    <w:rsid w:val="00D56E26"/>
    <w:rsid w:val="00D9592E"/>
    <w:rsid w:val="00E05744"/>
    <w:rsid w:val="00E4600D"/>
    <w:rsid w:val="00E65505"/>
    <w:rsid w:val="00FD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1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651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5651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6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C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iwanickij</cp:lastModifiedBy>
  <cp:revision>8</cp:revision>
  <cp:lastPrinted>2019-07-17T08:58:00Z</cp:lastPrinted>
  <dcterms:created xsi:type="dcterms:W3CDTF">2019-07-17T06:43:00Z</dcterms:created>
  <dcterms:modified xsi:type="dcterms:W3CDTF">2019-07-17T10:42:00Z</dcterms:modified>
</cp:coreProperties>
</file>