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2875" w14:textId="21E55D56" w:rsidR="00AF699D" w:rsidRDefault="00AF699D" w:rsidP="00725A4B">
      <w:pPr>
        <w:spacing w:after="0" w:line="360" w:lineRule="auto"/>
        <w:jc w:val="center"/>
        <w:rPr>
          <w:rFonts w:ascii="Arial" w:hAnsi="Arial" w:cs="Arial"/>
          <w:b/>
          <w:bCs/>
        </w:rPr>
      </w:pPr>
      <w:r>
        <w:rPr>
          <w:rFonts w:ascii="Arial" w:hAnsi="Arial" w:cs="Arial"/>
          <w:b/>
          <w:bCs/>
        </w:rPr>
        <w:t>Informacja</w:t>
      </w:r>
    </w:p>
    <w:p w14:paraId="0B1FA88C" w14:textId="0B7547C6" w:rsidR="00725A4B" w:rsidRPr="00725A4B" w:rsidRDefault="00B77277" w:rsidP="00725A4B">
      <w:pPr>
        <w:spacing w:after="0" w:line="360" w:lineRule="auto"/>
        <w:jc w:val="center"/>
        <w:rPr>
          <w:rFonts w:ascii="Arial" w:hAnsi="Arial" w:cs="Arial"/>
          <w:b/>
          <w:bCs/>
        </w:rPr>
      </w:pPr>
      <w:r w:rsidRPr="00725A4B">
        <w:rPr>
          <w:rFonts w:ascii="Arial" w:hAnsi="Arial" w:cs="Arial"/>
          <w:b/>
          <w:bCs/>
        </w:rPr>
        <w:t>d</w:t>
      </w:r>
      <w:r w:rsidR="00FD597D" w:rsidRPr="00725A4B">
        <w:rPr>
          <w:rFonts w:ascii="Arial" w:hAnsi="Arial" w:cs="Arial"/>
          <w:b/>
          <w:bCs/>
        </w:rPr>
        <w:t xml:space="preserve">la </w:t>
      </w:r>
      <w:r w:rsidRPr="00725A4B">
        <w:rPr>
          <w:rFonts w:ascii="Arial" w:hAnsi="Arial" w:cs="Arial"/>
          <w:b/>
          <w:bCs/>
        </w:rPr>
        <w:t>Pełnomocnika Rządu ds. Osób Niepełnosprawnyc</w:t>
      </w:r>
      <w:r w:rsidR="00725A4B" w:rsidRPr="00725A4B">
        <w:rPr>
          <w:rFonts w:ascii="Arial" w:hAnsi="Arial" w:cs="Arial"/>
          <w:b/>
          <w:bCs/>
        </w:rPr>
        <w:t>h</w:t>
      </w:r>
    </w:p>
    <w:p w14:paraId="7806F0E8" w14:textId="4BC5FC1B" w:rsidR="00725A4B" w:rsidRPr="00725A4B" w:rsidRDefault="00B77277" w:rsidP="00725A4B">
      <w:pPr>
        <w:spacing w:after="0" w:line="360" w:lineRule="auto"/>
        <w:jc w:val="center"/>
        <w:rPr>
          <w:rFonts w:ascii="Arial" w:hAnsi="Arial" w:cs="Arial"/>
          <w:b/>
          <w:bCs/>
        </w:rPr>
      </w:pPr>
      <w:r w:rsidRPr="00725A4B">
        <w:rPr>
          <w:rFonts w:ascii="Arial" w:hAnsi="Arial" w:cs="Arial"/>
          <w:b/>
          <w:bCs/>
        </w:rPr>
        <w:t xml:space="preserve"> o działalności</w:t>
      </w:r>
      <w:r w:rsidR="00725A4B" w:rsidRPr="00725A4B">
        <w:rPr>
          <w:rFonts w:ascii="Arial" w:hAnsi="Arial" w:cs="Arial"/>
          <w:b/>
          <w:bCs/>
        </w:rPr>
        <w:t xml:space="preserve"> </w:t>
      </w:r>
      <w:r w:rsidRPr="00725A4B">
        <w:rPr>
          <w:rFonts w:ascii="Arial" w:hAnsi="Arial" w:cs="Arial"/>
          <w:b/>
          <w:bCs/>
        </w:rPr>
        <w:t xml:space="preserve">Samorządu </w:t>
      </w:r>
      <w:r w:rsidR="00725A4B" w:rsidRPr="00725A4B">
        <w:rPr>
          <w:rFonts w:ascii="Arial" w:hAnsi="Arial" w:cs="Arial"/>
          <w:b/>
          <w:bCs/>
        </w:rPr>
        <w:t>Województwa</w:t>
      </w:r>
      <w:r w:rsidRPr="00725A4B">
        <w:rPr>
          <w:rFonts w:ascii="Arial" w:hAnsi="Arial" w:cs="Arial"/>
          <w:b/>
          <w:bCs/>
        </w:rPr>
        <w:t xml:space="preserve"> </w:t>
      </w:r>
      <w:r w:rsidR="00725A4B" w:rsidRPr="00725A4B">
        <w:rPr>
          <w:rFonts w:ascii="Arial" w:hAnsi="Arial" w:cs="Arial"/>
          <w:b/>
          <w:bCs/>
        </w:rPr>
        <w:t>Lubelskiego w zakresie rehabilitacji</w:t>
      </w:r>
    </w:p>
    <w:p w14:paraId="22ED7AA3" w14:textId="77777777" w:rsidR="00725A4B" w:rsidRPr="00725A4B" w:rsidRDefault="00725A4B" w:rsidP="00725A4B">
      <w:pPr>
        <w:spacing w:after="600" w:line="360" w:lineRule="auto"/>
        <w:jc w:val="center"/>
        <w:rPr>
          <w:rFonts w:ascii="Arial" w:hAnsi="Arial" w:cs="Arial"/>
          <w:b/>
          <w:bCs/>
        </w:rPr>
      </w:pPr>
      <w:r w:rsidRPr="00725A4B">
        <w:rPr>
          <w:rFonts w:ascii="Arial" w:hAnsi="Arial" w:cs="Arial"/>
          <w:b/>
          <w:bCs/>
        </w:rPr>
        <w:t>zawodowej i społecznej osób niepełnosprawnych w roku 2020</w:t>
      </w:r>
    </w:p>
    <w:p w14:paraId="728C9BBC" w14:textId="173F5E6E" w:rsidR="00725A4B" w:rsidRDefault="00725A4B" w:rsidP="00976699">
      <w:pPr>
        <w:spacing w:after="9720"/>
        <w:jc w:val="center"/>
      </w:pPr>
      <w:r>
        <w:t>(art. 35 ust. 1 pkt 3 Ustawy z dnia 27.08.1997 o rehabilitacji zawodowej i społecznej oraz zatrudnianiu osób niepełnoprawnych)</w:t>
      </w:r>
    </w:p>
    <w:p w14:paraId="3AF33131" w14:textId="77777777" w:rsidR="00725A4B" w:rsidRPr="00976699" w:rsidRDefault="00725A4B" w:rsidP="00B77277">
      <w:pPr>
        <w:jc w:val="center"/>
        <w:rPr>
          <w:b/>
          <w:bCs/>
        </w:rPr>
      </w:pPr>
      <w:r w:rsidRPr="00976699">
        <w:rPr>
          <w:b/>
          <w:bCs/>
        </w:rPr>
        <w:t xml:space="preserve">Regionalny Ośrodek Polityki Społecznej w Lublinie </w:t>
      </w:r>
    </w:p>
    <w:p w14:paraId="7516616C" w14:textId="47F89F3D" w:rsidR="00725A4B" w:rsidRPr="00976699" w:rsidRDefault="00725A4B" w:rsidP="00B77277">
      <w:pPr>
        <w:jc w:val="center"/>
        <w:rPr>
          <w:b/>
          <w:bCs/>
        </w:rPr>
      </w:pPr>
      <w:r w:rsidRPr="00976699">
        <w:rPr>
          <w:b/>
          <w:bCs/>
        </w:rPr>
        <w:t>202</w:t>
      </w:r>
      <w:r w:rsidR="00110EE0">
        <w:rPr>
          <w:b/>
          <w:bCs/>
        </w:rPr>
        <w:t>1</w:t>
      </w:r>
    </w:p>
    <w:p w14:paraId="5324DAF0" w14:textId="6BC4A8CC" w:rsidR="00EA1FFB" w:rsidRDefault="00EA1FFB" w:rsidP="00B77277">
      <w:pPr>
        <w:jc w:val="center"/>
        <w:rPr>
          <w:rFonts w:asciiTheme="majorHAnsi" w:eastAsiaTheme="majorEastAsia" w:hAnsiTheme="majorHAnsi" w:cstheme="majorBidi"/>
          <w:color w:val="2F5496" w:themeColor="accent1" w:themeShade="BF"/>
          <w:sz w:val="32"/>
          <w:szCs w:val="32"/>
        </w:rPr>
      </w:pPr>
      <w:r>
        <w:br w:type="page"/>
      </w:r>
    </w:p>
    <w:sdt>
      <w:sdtPr>
        <w:rPr>
          <w:rFonts w:asciiTheme="minorHAnsi" w:eastAsiaTheme="minorHAnsi" w:hAnsiTheme="minorHAnsi" w:cstheme="minorBidi"/>
          <w:color w:val="auto"/>
          <w:sz w:val="22"/>
          <w:szCs w:val="22"/>
          <w:lang w:eastAsia="en-US"/>
        </w:rPr>
        <w:id w:val="770903739"/>
        <w:docPartObj>
          <w:docPartGallery w:val="Table of Contents"/>
          <w:docPartUnique/>
        </w:docPartObj>
      </w:sdtPr>
      <w:sdtEndPr/>
      <w:sdtContent>
        <w:p w14:paraId="709ACBBC" w14:textId="41BD51D9" w:rsidR="00E54E2C" w:rsidRPr="00E54E2C" w:rsidRDefault="00E54E2C" w:rsidP="00D47947">
          <w:pPr>
            <w:pStyle w:val="Nagwekspisutreci"/>
            <w:spacing w:after="120"/>
            <w:rPr>
              <w:rFonts w:ascii="Arial" w:hAnsi="Arial" w:cs="Arial"/>
              <w:b/>
              <w:bCs/>
              <w:color w:val="auto"/>
              <w:sz w:val="24"/>
              <w:szCs w:val="24"/>
            </w:rPr>
          </w:pPr>
          <w:r w:rsidRPr="00E54E2C">
            <w:rPr>
              <w:rFonts w:ascii="Arial" w:hAnsi="Arial" w:cs="Arial"/>
              <w:b/>
              <w:bCs/>
              <w:color w:val="auto"/>
              <w:sz w:val="24"/>
              <w:szCs w:val="24"/>
            </w:rPr>
            <w:t>Spis treści</w:t>
          </w:r>
        </w:p>
        <w:p w14:paraId="2E53F427" w14:textId="323D1814" w:rsidR="000B6F6E" w:rsidRDefault="00E54E2C">
          <w:pPr>
            <w:pStyle w:val="Spistreci1"/>
            <w:rPr>
              <w:rFonts w:eastAsiaTheme="minorEastAsia"/>
              <w:noProof/>
              <w:lang w:eastAsia="pl-PL"/>
            </w:rPr>
          </w:pPr>
          <w:r w:rsidRPr="00D47947">
            <w:fldChar w:fldCharType="begin"/>
          </w:r>
          <w:r w:rsidRPr="00D47947">
            <w:instrText xml:space="preserve"> TOC \o "1-3" \h \z \u </w:instrText>
          </w:r>
          <w:r w:rsidRPr="00D47947">
            <w:fldChar w:fldCharType="separate"/>
          </w:r>
          <w:hyperlink w:anchor="_Toc122079874" w:history="1">
            <w:r w:rsidR="000B6F6E" w:rsidRPr="00372EF7">
              <w:rPr>
                <w:rStyle w:val="Hipercze"/>
                <w:rFonts w:ascii="Arial" w:hAnsi="Arial" w:cs="Arial"/>
                <w:b/>
                <w:bCs/>
                <w:noProof/>
              </w:rPr>
              <w:t>Wprowadzenie</w:t>
            </w:r>
            <w:r w:rsidR="000B6F6E">
              <w:rPr>
                <w:noProof/>
                <w:webHidden/>
              </w:rPr>
              <w:tab/>
            </w:r>
            <w:r w:rsidR="000B6F6E">
              <w:rPr>
                <w:noProof/>
                <w:webHidden/>
              </w:rPr>
              <w:fldChar w:fldCharType="begin"/>
            </w:r>
            <w:r w:rsidR="000B6F6E">
              <w:rPr>
                <w:noProof/>
                <w:webHidden/>
              </w:rPr>
              <w:instrText xml:space="preserve"> PAGEREF _Toc122079874 \h </w:instrText>
            </w:r>
            <w:r w:rsidR="000B6F6E">
              <w:rPr>
                <w:noProof/>
                <w:webHidden/>
              </w:rPr>
            </w:r>
            <w:r w:rsidR="000B6F6E">
              <w:rPr>
                <w:noProof/>
                <w:webHidden/>
              </w:rPr>
              <w:fldChar w:fldCharType="separate"/>
            </w:r>
            <w:r w:rsidR="000B6F6E">
              <w:rPr>
                <w:noProof/>
                <w:webHidden/>
              </w:rPr>
              <w:t>6</w:t>
            </w:r>
            <w:r w:rsidR="000B6F6E">
              <w:rPr>
                <w:noProof/>
                <w:webHidden/>
              </w:rPr>
              <w:fldChar w:fldCharType="end"/>
            </w:r>
          </w:hyperlink>
        </w:p>
        <w:p w14:paraId="65CA55A1" w14:textId="18203BC6" w:rsidR="000B6F6E" w:rsidRDefault="000B6F6E">
          <w:pPr>
            <w:pStyle w:val="Spistreci1"/>
            <w:rPr>
              <w:rFonts w:eastAsiaTheme="minorEastAsia"/>
              <w:noProof/>
              <w:lang w:eastAsia="pl-PL"/>
            </w:rPr>
          </w:pPr>
          <w:hyperlink w:anchor="_Toc122079875" w:history="1">
            <w:r w:rsidRPr="00372EF7">
              <w:rPr>
                <w:rStyle w:val="Hipercze"/>
                <w:rFonts w:ascii="Arial" w:hAnsi="Arial" w:cs="Arial"/>
                <w:b/>
                <w:bCs/>
                <w:noProof/>
              </w:rPr>
              <w:t>1.</w:t>
            </w:r>
            <w:r>
              <w:rPr>
                <w:rFonts w:eastAsiaTheme="minorEastAsia"/>
                <w:noProof/>
                <w:lang w:eastAsia="pl-PL"/>
              </w:rPr>
              <w:tab/>
            </w:r>
            <w:r w:rsidRPr="00372EF7">
              <w:rPr>
                <w:rStyle w:val="Hipercze"/>
                <w:rFonts w:ascii="Arial" w:hAnsi="Arial" w:cs="Arial"/>
                <w:b/>
                <w:bCs/>
                <w:noProof/>
              </w:rPr>
              <w:t>Orzecznictwo dotyczące niepełnosprawności</w:t>
            </w:r>
            <w:r>
              <w:rPr>
                <w:noProof/>
                <w:webHidden/>
              </w:rPr>
              <w:tab/>
            </w:r>
            <w:r>
              <w:rPr>
                <w:noProof/>
                <w:webHidden/>
              </w:rPr>
              <w:fldChar w:fldCharType="begin"/>
            </w:r>
            <w:r>
              <w:rPr>
                <w:noProof/>
                <w:webHidden/>
              </w:rPr>
              <w:instrText xml:space="preserve"> PAGEREF _Toc122079875 \h </w:instrText>
            </w:r>
            <w:r>
              <w:rPr>
                <w:noProof/>
                <w:webHidden/>
              </w:rPr>
            </w:r>
            <w:r>
              <w:rPr>
                <w:noProof/>
                <w:webHidden/>
              </w:rPr>
              <w:fldChar w:fldCharType="separate"/>
            </w:r>
            <w:r>
              <w:rPr>
                <w:noProof/>
                <w:webHidden/>
              </w:rPr>
              <w:t>8</w:t>
            </w:r>
            <w:r>
              <w:rPr>
                <w:noProof/>
                <w:webHidden/>
              </w:rPr>
              <w:fldChar w:fldCharType="end"/>
            </w:r>
          </w:hyperlink>
        </w:p>
        <w:p w14:paraId="1E43FD0C" w14:textId="0C166EF6" w:rsidR="000B6F6E" w:rsidRDefault="000B6F6E">
          <w:pPr>
            <w:pStyle w:val="Spistreci1"/>
            <w:rPr>
              <w:rFonts w:eastAsiaTheme="minorEastAsia"/>
              <w:noProof/>
              <w:lang w:eastAsia="pl-PL"/>
            </w:rPr>
          </w:pPr>
          <w:hyperlink w:anchor="_Toc122079876" w:history="1">
            <w:r w:rsidRPr="00372EF7">
              <w:rPr>
                <w:rStyle w:val="Hipercze"/>
                <w:rFonts w:ascii="Arial" w:hAnsi="Arial" w:cs="Arial"/>
                <w:b/>
                <w:bCs/>
                <w:noProof/>
              </w:rPr>
              <w:t>2.</w:t>
            </w:r>
            <w:r>
              <w:rPr>
                <w:rFonts w:eastAsiaTheme="minorEastAsia"/>
                <w:noProof/>
                <w:lang w:eastAsia="pl-PL"/>
              </w:rPr>
              <w:tab/>
            </w:r>
            <w:r w:rsidRPr="00372EF7">
              <w:rPr>
                <w:rStyle w:val="Hipercze"/>
                <w:rFonts w:ascii="Arial" w:hAnsi="Arial" w:cs="Arial"/>
                <w:b/>
                <w:bCs/>
                <w:noProof/>
              </w:rPr>
              <w:t>Realizacja Wojewódzkiego programu dotyczącego wyrównywania szans osób niepełnosprawnych i przeciwdziałania ich wykluczeniu społecznemu oraz pomocy w realizacji zadań na rzecz zatrudniania osób niepełnosprawnych (art. 35 ust. 1 pkt. 1 ustawy)</w:t>
            </w:r>
            <w:r>
              <w:rPr>
                <w:noProof/>
                <w:webHidden/>
              </w:rPr>
              <w:tab/>
            </w:r>
            <w:r>
              <w:rPr>
                <w:noProof/>
                <w:webHidden/>
              </w:rPr>
              <w:fldChar w:fldCharType="begin"/>
            </w:r>
            <w:r>
              <w:rPr>
                <w:noProof/>
                <w:webHidden/>
              </w:rPr>
              <w:instrText xml:space="preserve"> PAGEREF _Toc122079876 \h </w:instrText>
            </w:r>
            <w:r>
              <w:rPr>
                <w:noProof/>
                <w:webHidden/>
              </w:rPr>
            </w:r>
            <w:r>
              <w:rPr>
                <w:noProof/>
                <w:webHidden/>
              </w:rPr>
              <w:fldChar w:fldCharType="separate"/>
            </w:r>
            <w:r>
              <w:rPr>
                <w:noProof/>
                <w:webHidden/>
              </w:rPr>
              <w:t>8</w:t>
            </w:r>
            <w:r>
              <w:rPr>
                <w:noProof/>
                <w:webHidden/>
              </w:rPr>
              <w:fldChar w:fldCharType="end"/>
            </w:r>
          </w:hyperlink>
        </w:p>
        <w:p w14:paraId="314F7CFE" w14:textId="33ED338A" w:rsidR="000B6F6E" w:rsidRDefault="000B6F6E">
          <w:pPr>
            <w:pStyle w:val="Spistreci2"/>
            <w:tabs>
              <w:tab w:val="left" w:pos="880"/>
              <w:tab w:val="right" w:leader="dot" w:pos="9062"/>
            </w:tabs>
            <w:rPr>
              <w:rFonts w:eastAsiaTheme="minorEastAsia"/>
              <w:noProof/>
              <w:lang w:eastAsia="pl-PL"/>
            </w:rPr>
          </w:pPr>
          <w:hyperlink w:anchor="_Toc122079877" w:history="1">
            <w:r w:rsidRPr="00372EF7">
              <w:rPr>
                <w:rStyle w:val="Hipercze"/>
                <w:rFonts w:ascii="Arial" w:hAnsi="Arial" w:cs="Arial"/>
                <w:b/>
                <w:bCs/>
                <w:noProof/>
              </w:rPr>
              <w:t>2.1.</w:t>
            </w:r>
            <w:r>
              <w:rPr>
                <w:rFonts w:eastAsiaTheme="minorEastAsia"/>
                <w:noProof/>
                <w:lang w:eastAsia="pl-PL"/>
              </w:rPr>
              <w:tab/>
            </w:r>
            <w:r w:rsidRPr="00372EF7">
              <w:rPr>
                <w:rStyle w:val="Hipercze"/>
                <w:rFonts w:ascii="Arial" w:hAnsi="Arial" w:cs="Arial"/>
                <w:b/>
                <w:bCs/>
                <w:noProof/>
              </w:rPr>
              <w:t>Skuteczna profilaktyka niepełnosprawności</w:t>
            </w:r>
            <w:r>
              <w:rPr>
                <w:noProof/>
                <w:webHidden/>
              </w:rPr>
              <w:tab/>
            </w:r>
            <w:r>
              <w:rPr>
                <w:noProof/>
                <w:webHidden/>
              </w:rPr>
              <w:fldChar w:fldCharType="begin"/>
            </w:r>
            <w:r>
              <w:rPr>
                <w:noProof/>
                <w:webHidden/>
              </w:rPr>
              <w:instrText xml:space="preserve"> PAGEREF _Toc122079877 \h </w:instrText>
            </w:r>
            <w:r>
              <w:rPr>
                <w:noProof/>
                <w:webHidden/>
              </w:rPr>
            </w:r>
            <w:r>
              <w:rPr>
                <w:noProof/>
                <w:webHidden/>
              </w:rPr>
              <w:fldChar w:fldCharType="separate"/>
            </w:r>
            <w:r>
              <w:rPr>
                <w:noProof/>
                <w:webHidden/>
              </w:rPr>
              <w:t>9</w:t>
            </w:r>
            <w:r>
              <w:rPr>
                <w:noProof/>
                <w:webHidden/>
              </w:rPr>
              <w:fldChar w:fldCharType="end"/>
            </w:r>
          </w:hyperlink>
        </w:p>
        <w:p w14:paraId="517AE8A0" w14:textId="32586B89" w:rsidR="000B6F6E" w:rsidRDefault="000B6F6E">
          <w:pPr>
            <w:pStyle w:val="Spistreci2"/>
            <w:tabs>
              <w:tab w:val="left" w:pos="880"/>
              <w:tab w:val="right" w:leader="dot" w:pos="9062"/>
            </w:tabs>
            <w:rPr>
              <w:rFonts w:eastAsiaTheme="minorEastAsia"/>
              <w:noProof/>
              <w:lang w:eastAsia="pl-PL"/>
            </w:rPr>
          </w:pPr>
          <w:hyperlink w:anchor="_Toc122079878" w:history="1">
            <w:r w:rsidRPr="00372EF7">
              <w:rPr>
                <w:rStyle w:val="Hipercze"/>
                <w:rFonts w:ascii="Arial" w:hAnsi="Arial" w:cs="Arial"/>
                <w:b/>
                <w:bCs/>
                <w:noProof/>
              </w:rPr>
              <w:t>2.2.</w:t>
            </w:r>
            <w:r>
              <w:rPr>
                <w:rFonts w:eastAsiaTheme="minorEastAsia"/>
                <w:noProof/>
                <w:lang w:eastAsia="pl-PL"/>
              </w:rPr>
              <w:tab/>
            </w:r>
            <w:r w:rsidRPr="00372EF7">
              <w:rPr>
                <w:rStyle w:val="Hipercze"/>
                <w:rFonts w:ascii="Arial" w:hAnsi="Arial" w:cs="Arial"/>
                <w:b/>
                <w:bCs/>
                <w:noProof/>
              </w:rPr>
              <w:t>Efektywne ograniczenie i łagodzenie skutków niepełnosprawności</w:t>
            </w:r>
            <w:r>
              <w:rPr>
                <w:noProof/>
                <w:webHidden/>
              </w:rPr>
              <w:tab/>
            </w:r>
            <w:r>
              <w:rPr>
                <w:noProof/>
                <w:webHidden/>
              </w:rPr>
              <w:fldChar w:fldCharType="begin"/>
            </w:r>
            <w:r>
              <w:rPr>
                <w:noProof/>
                <w:webHidden/>
              </w:rPr>
              <w:instrText xml:space="preserve"> PAGEREF _Toc122079878 \h </w:instrText>
            </w:r>
            <w:r>
              <w:rPr>
                <w:noProof/>
                <w:webHidden/>
              </w:rPr>
            </w:r>
            <w:r>
              <w:rPr>
                <w:noProof/>
                <w:webHidden/>
              </w:rPr>
              <w:fldChar w:fldCharType="separate"/>
            </w:r>
            <w:r>
              <w:rPr>
                <w:noProof/>
                <w:webHidden/>
              </w:rPr>
              <w:t>15</w:t>
            </w:r>
            <w:r>
              <w:rPr>
                <w:noProof/>
                <w:webHidden/>
              </w:rPr>
              <w:fldChar w:fldCharType="end"/>
            </w:r>
          </w:hyperlink>
        </w:p>
        <w:p w14:paraId="733B1F7C" w14:textId="4AEBBF14" w:rsidR="000B6F6E" w:rsidRDefault="000B6F6E">
          <w:pPr>
            <w:pStyle w:val="Spistreci2"/>
            <w:tabs>
              <w:tab w:val="left" w:pos="880"/>
              <w:tab w:val="right" w:leader="dot" w:pos="9062"/>
            </w:tabs>
            <w:rPr>
              <w:rFonts w:eastAsiaTheme="minorEastAsia"/>
              <w:noProof/>
              <w:lang w:eastAsia="pl-PL"/>
            </w:rPr>
          </w:pPr>
          <w:hyperlink w:anchor="_Toc122079879" w:history="1">
            <w:r w:rsidRPr="00372EF7">
              <w:rPr>
                <w:rStyle w:val="Hipercze"/>
                <w:rFonts w:ascii="Arial" w:hAnsi="Arial" w:cs="Arial"/>
                <w:b/>
                <w:bCs/>
                <w:noProof/>
              </w:rPr>
              <w:t>2.3.</w:t>
            </w:r>
            <w:r>
              <w:rPr>
                <w:rFonts w:eastAsiaTheme="minorEastAsia"/>
                <w:noProof/>
                <w:lang w:eastAsia="pl-PL"/>
              </w:rPr>
              <w:tab/>
            </w:r>
            <w:r w:rsidRPr="00372EF7">
              <w:rPr>
                <w:rStyle w:val="Hipercze"/>
                <w:rFonts w:ascii="Arial" w:hAnsi="Arial" w:cs="Arial"/>
                <w:b/>
                <w:bCs/>
                <w:noProof/>
              </w:rPr>
              <w:t>Zapewnienie kompleksowego wsparcia dla osób niepełnosprawnych i ich rodzin, w tym w ramach działań instytucji i organizacji pozarządowych funkcjonujących na terenie województwa lubelskiego</w:t>
            </w:r>
            <w:r>
              <w:rPr>
                <w:noProof/>
                <w:webHidden/>
              </w:rPr>
              <w:tab/>
            </w:r>
            <w:r>
              <w:rPr>
                <w:noProof/>
                <w:webHidden/>
              </w:rPr>
              <w:fldChar w:fldCharType="begin"/>
            </w:r>
            <w:r>
              <w:rPr>
                <w:noProof/>
                <w:webHidden/>
              </w:rPr>
              <w:instrText xml:space="preserve"> PAGEREF _Toc122079879 \h </w:instrText>
            </w:r>
            <w:r>
              <w:rPr>
                <w:noProof/>
                <w:webHidden/>
              </w:rPr>
            </w:r>
            <w:r>
              <w:rPr>
                <w:noProof/>
                <w:webHidden/>
              </w:rPr>
              <w:fldChar w:fldCharType="separate"/>
            </w:r>
            <w:r>
              <w:rPr>
                <w:noProof/>
                <w:webHidden/>
              </w:rPr>
              <w:t>19</w:t>
            </w:r>
            <w:r>
              <w:rPr>
                <w:noProof/>
                <w:webHidden/>
              </w:rPr>
              <w:fldChar w:fldCharType="end"/>
            </w:r>
          </w:hyperlink>
        </w:p>
        <w:p w14:paraId="3E33BE53" w14:textId="39BC2AB5" w:rsidR="000B6F6E" w:rsidRDefault="000B6F6E">
          <w:pPr>
            <w:pStyle w:val="Spistreci2"/>
            <w:tabs>
              <w:tab w:val="left" w:pos="880"/>
              <w:tab w:val="right" w:leader="dot" w:pos="9062"/>
            </w:tabs>
            <w:rPr>
              <w:rFonts w:eastAsiaTheme="minorEastAsia"/>
              <w:noProof/>
              <w:lang w:eastAsia="pl-PL"/>
            </w:rPr>
          </w:pPr>
          <w:hyperlink w:anchor="_Toc122079880" w:history="1">
            <w:r w:rsidRPr="00372EF7">
              <w:rPr>
                <w:rStyle w:val="Hipercze"/>
                <w:rFonts w:ascii="Arial" w:hAnsi="Arial" w:cs="Arial"/>
                <w:b/>
                <w:bCs/>
                <w:noProof/>
              </w:rPr>
              <w:t>2.4.</w:t>
            </w:r>
            <w:r>
              <w:rPr>
                <w:rFonts w:eastAsiaTheme="minorEastAsia"/>
                <w:noProof/>
                <w:lang w:eastAsia="pl-PL"/>
              </w:rPr>
              <w:tab/>
            </w:r>
            <w:r w:rsidRPr="00372EF7">
              <w:rPr>
                <w:rStyle w:val="Hipercze"/>
                <w:rFonts w:ascii="Arial" w:hAnsi="Arial" w:cs="Arial"/>
                <w:b/>
                <w:bCs/>
                <w:noProof/>
              </w:rPr>
              <w:t>Ułatwienie dzieciom i młodzieży z niepełnosprawnościami dostępu do edukacji na każdym poziomie</w:t>
            </w:r>
            <w:r>
              <w:rPr>
                <w:noProof/>
                <w:webHidden/>
              </w:rPr>
              <w:tab/>
            </w:r>
            <w:r>
              <w:rPr>
                <w:noProof/>
                <w:webHidden/>
              </w:rPr>
              <w:fldChar w:fldCharType="begin"/>
            </w:r>
            <w:r>
              <w:rPr>
                <w:noProof/>
                <w:webHidden/>
              </w:rPr>
              <w:instrText xml:space="preserve"> PAGEREF _Toc122079880 \h </w:instrText>
            </w:r>
            <w:r>
              <w:rPr>
                <w:noProof/>
                <w:webHidden/>
              </w:rPr>
            </w:r>
            <w:r>
              <w:rPr>
                <w:noProof/>
                <w:webHidden/>
              </w:rPr>
              <w:fldChar w:fldCharType="separate"/>
            </w:r>
            <w:r>
              <w:rPr>
                <w:noProof/>
                <w:webHidden/>
              </w:rPr>
              <w:t>22</w:t>
            </w:r>
            <w:r>
              <w:rPr>
                <w:noProof/>
                <w:webHidden/>
              </w:rPr>
              <w:fldChar w:fldCharType="end"/>
            </w:r>
          </w:hyperlink>
        </w:p>
        <w:p w14:paraId="62194DBE" w14:textId="1423564A" w:rsidR="000B6F6E" w:rsidRDefault="000B6F6E">
          <w:pPr>
            <w:pStyle w:val="Spistreci2"/>
            <w:tabs>
              <w:tab w:val="left" w:pos="880"/>
              <w:tab w:val="right" w:leader="dot" w:pos="9062"/>
            </w:tabs>
            <w:rPr>
              <w:rFonts w:eastAsiaTheme="minorEastAsia"/>
              <w:noProof/>
              <w:lang w:eastAsia="pl-PL"/>
            </w:rPr>
          </w:pPr>
          <w:hyperlink w:anchor="_Toc122079881" w:history="1">
            <w:r w:rsidRPr="00372EF7">
              <w:rPr>
                <w:rStyle w:val="Hipercze"/>
                <w:rFonts w:ascii="Arial" w:hAnsi="Arial" w:cs="Arial"/>
                <w:b/>
                <w:bCs/>
                <w:noProof/>
              </w:rPr>
              <w:t>2.5.</w:t>
            </w:r>
            <w:r>
              <w:rPr>
                <w:rFonts w:eastAsiaTheme="minorEastAsia"/>
                <w:noProof/>
                <w:lang w:eastAsia="pl-PL"/>
              </w:rPr>
              <w:tab/>
            </w:r>
            <w:r w:rsidRPr="00372EF7">
              <w:rPr>
                <w:rStyle w:val="Hipercze"/>
                <w:rFonts w:ascii="Arial" w:hAnsi="Arial" w:cs="Arial"/>
                <w:b/>
                <w:bCs/>
                <w:noProof/>
              </w:rPr>
              <w:t>Podniesienie poziomu aktywności zawodowej osób z niepełnosprawnościami</w:t>
            </w:r>
            <w:r>
              <w:rPr>
                <w:noProof/>
                <w:webHidden/>
              </w:rPr>
              <w:tab/>
            </w:r>
            <w:r>
              <w:rPr>
                <w:noProof/>
                <w:webHidden/>
              </w:rPr>
              <w:fldChar w:fldCharType="begin"/>
            </w:r>
            <w:r>
              <w:rPr>
                <w:noProof/>
                <w:webHidden/>
              </w:rPr>
              <w:instrText xml:space="preserve"> PAGEREF _Toc122079881 \h </w:instrText>
            </w:r>
            <w:r>
              <w:rPr>
                <w:noProof/>
                <w:webHidden/>
              </w:rPr>
            </w:r>
            <w:r>
              <w:rPr>
                <w:noProof/>
                <w:webHidden/>
              </w:rPr>
              <w:fldChar w:fldCharType="separate"/>
            </w:r>
            <w:r>
              <w:rPr>
                <w:noProof/>
                <w:webHidden/>
              </w:rPr>
              <w:t>26</w:t>
            </w:r>
            <w:r>
              <w:rPr>
                <w:noProof/>
                <w:webHidden/>
              </w:rPr>
              <w:fldChar w:fldCharType="end"/>
            </w:r>
          </w:hyperlink>
        </w:p>
        <w:p w14:paraId="7FC858D2" w14:textId="3EC68DC4" w:rsidR="000B6F6E" w:rsidRDefault="000B6F6E">
          <w:pPr>
            <w:pStyle w:val="Spistreci2"/>
            <w:tabs>
              <w:tab w:val="left" w:pos="880"/>
              <w:tab w:val="right" w:leader="dot" w:pos="9062"/>
            </w:tabs>
            <w:rPr>
              <w:rFonts w:eastAsiaTheme="minorEastAsia"/>
              <w:noProof/>
              <w:lang w:eastAsia="pl-PL"/>
            </w:rPr>
          </w:pPr>
          <w:hyperlink w:anchor="_Toc122079882" w:history="1">
            <w:r w:rsidRPr="00372EF7">
              <w:rPr>
                <w:rStyle w:val="Hipercze"/>
                <w:rFonts w:ascii="Arial" w:hAnsi="Arial" w:cs="Arial"/>
                <w:b/>
                <w:bCs/>
                <w:noProof/>
              </w:rPr>
              <w:t>2.6.</w:t>
            </w:r>
            <w:r>
              <w:rPr>
                <w:rFonts w:eastAsiaTheme="minorEastAsia"/>
                <w:noProof/>
                <w:lang w:eastAsia="pl-PL"/>
              </w:rPr>
              <w:tab/>
            </w:r>
            <w:r w:rsidRPr="00372EF7">
              <w:rPr>
                <w:rStyle w:val="Hipercze"/>
                <w:rFonts w:ascii="Arial" w:hAnsi="Arial" w:cs="Arial"/>
                <w:b/>
                <w:bCs/>
                <w:noProof/>
              </w:rPr>
              <w:t>Skuteczne wspieranie organizacji pozarządowych w działaniach na rzecz osób z niepełnosprawnościami (art.35 ust. 1 pkt 8 ustawy)</w:t>
            </w:r>
            <w:r>
              <w:rPr>
                <w:noProof/>
                <w:webHidden/>
              </w:rPr>
              <w:tab/>
            </w:r>
            <w:r>
              <w:rPr>
                <w:noProof/>
                <w:webHidden/>
              </w:rPr>
              <w:fldChar w:fldCharType="begin"/>
            </w:r>
            <w:r>
              <w:rPr>
                <w:noProof/>
                <w:webHidden/>
              </w:rPr>
              <w:instrText xml:space="preserve"> PAGEREF _Toc122079882 \h </w:instrText>
            </w:r>
            <w:r>
              <w:rPr>
                <w:noProof/>
                <w:webHidden/>
              </w:rPr>
            </w:r>
            <w:r>
              <w:rPr>
                <w:noProof/>
                <w:webHidden/>
              </w:rPr>
              <w:fldChar w:fldCharType="separate"/>
            </w:r>
            <w:r>
              <w:rPr>
                <w:noProof/>
                <w:webHidden/>
              </w:rPr>
              <w:t>38</w:t>
            </w:r>
            <w:r>
              <w:rPr>
                <w:noProof/>
                <w:webHidden/>
              </w:rPr>
              <w:fldChar w:fldCharType="end"/>
            </w:r>
          </w:hyperlink>
        </w:p>
        <w:p w14:paraId="44047895" w14:textId="7A73B0BC" w:rsidR="000B6F6E" w:rsidRDefault="000B6F6E">
          <w:pPr>
            <w:pStyle w:val="Spistreci1"/>
            <w:rPr>
              <w:rFonts w:eastAsiaTheme="minorEastAsia"/>
              <w:noProof/>
              <w:lang w:eastAsia="pl-PL"/>
            </w:rPr>
          </w:pPr>
          <w:hyperlink w:anchor="_Toc122079883" w:history="1">
            <w:r w:rsidRPr="00372EF7">
              <w:rPr>
                <w:rStyle w:val="Hipercze"/>
                <w:rFonts w:ascii="Arial" w:hAnsi="Arial" w:cs="Arial"/>
                <w:b/>
                <w:bCs/>
                <w:noProof/>
              </w:rPr>
              <w:t>3.</w:t>
            </w:r>
            <w:r>
              <w:rPr>
                <w:rFonts w:eastAsiaTheme="minorEastAsia"/>
                <w:noProof/>
                <w:lang w:eastAsia="pl-PL"/>
              </w:rPr>
              <w:tab/>
            </w:r>
            <w:r w:rsidRPr="00372EF7">
              <w:rPr>
                <w:rStyle w:val="Hipercze"/>
                <w:rFonts w:ascii="Arial" w:hAnsi="Arial" w:cs="Arial"/>
                <w:b/>
                <w:bCs/>
                <w:noProof/>
              </w:rPr>
              <w:t>Realizacja wojewódzkiego programu rozwoju zróżnicowanych form wspieranego i wspomaganego zatrudnienia oraz przedsiębiorczości społecznej dostosowanej do potrzeb osób niepełnosprawnych, w tym z zaburzeniami psychicznymi</w:t>
            </w:r>
            <w:r>
              <w:rPr>
                <w:noProof/>
                <w:webHidden/>
              </w:rPr>
              <w:tab/>
            </w:r>
            <w:r>
              <w:rPr>
                <w:noProof/>
                <w:webHidden/>
              </w:rPr>
              <w:fldChar w:fldCharType="begin"/>
            </w:r>
            <w:r>
              <w:rPr>
                <w:noProof/>
                <w:webHidden/>
              </w:rPr>
              <w:instrText xml:space="preserve"> PAGEREF _Toc122079883 \h </w:instrText>
            </w:r>
            <w:r>
              <w:rPr>
                <w:noProof/>
                <w:webHidden/>
              </w:rPr>
            </w:r>
            <w:r>
              <w:rPr>
                <w:noProof/>
                <w:webHidden/>
              </w:rPr>
              <w:fldChar w:fldCharType="separate"/>
            </w:r>
            <w:r>
              <w:rPr>
                <w:noProof/>
                <w:webHidden/>
              </w:rPr>
              <w:t>44</w:t>
            </w:r>
            <w:r>
              <w:rPr>
                <w:noProof/>
                <w:webHidden/>
              </w:rPr>
              <w:fldChar w:fldCharType="end"/>
            </w:r>
          </w:hyperlink>
        </w:p>
        <w:p w14:paraId="7A92D58D" w14:textId="78E1235D" w:rsidR="000B6F6E" w:rsidRDefault="000B6F6E">
          <w:pPr>
            <w:pStyle w:val="Spistreci2"/>
            <w:tabs>
              <w:tab w:val="left" w:pos="880"/>
              <w:tab w:val="right" w:leader="dot" w:pos="9062"/>
            </w:tabs>
            <w:rPr>
              <w:rFonts w:eastAsiaTheme="minorEastAsia"/>
              <w:noProof/>
              <w:lang w:eastAsia="pl-PL"/>
            </w:rPr>
          </w:pPr>
          <w:hyperlink w:anchor="_Toc122079884" w:history="1">
            <w:r w:rsidRPr="00372EF7">
              <w:rPr>
                <w:rStyle w:val="Hipercze"/>
                <w:rFonts w:ascii="Arial" w:hAnsi="Arial" w:cs="Arial"/>
                <w:b/>
                <w:bCs/>
                <w:noProof/>
              </w:rPr>
              <w:t>3.1.</w:t>
            </w:r>
            <w:r>
              <w:rPr>
                <w:rFonts w:eastAsiaTheme="minorEastAsia"/>
                <w:noProof/>
                <w:lang w:eastAsia="pl-PL"/>
              </w:rPr>
              <w:tab/>
            </w:r>
            <w:r w:rsidRPr="00372EF7">
              <w:rPr>
                <w:rStyle w:val="Hipercze"/>
                <w:rFonts w:ascii="Arial" w:hAnsi="Arial" w:cs="Arial"/>
                <w:b/>
                <w:bCs/>
                <w:noProof/>
              </w:rPr>
              <w:t>Monitorowanie sytuacji osób z zaburzeniami psychicznymi w obszarze zatrudnienia i aktywizacji zawodowej</w:t>
            </w:r>
            <w:r>
              <w:rPr>
                <w:noProof/>
                <w:webHidden/>
              </w:rPr>
              <w:tab/>
            </w:r>
            <w:r>
              <w:rPr>
                <w:noProof/>
                <w:webHidden/>
              </w:rPr>
              <w:fldChar w:fldCharType="begin"/>
            </w:r>
            <w:r>
              <w:rPr>
                <w:noProof/>
                <w:webHidden/>
              </w:rPr>
              <w:instrText xml:space="preserve"> PAGEREF _Toc122079884 \h </w:instrText>
            </w:r>
            <w:r>
              <w:rPr>
                <w:noProof/>
                <w:webHidden/>
              </w:rPr>
            </w:r>
            <w:r>
              <w:rPr>
                <w:noProof/>
                <w:webHidden/>
              </w:rPr>
              <w:fldChar w:fldCharType="separate"/>
            </w:r>
            <w:r>
              <w:rPr>
                <w:noProof/>
                <w:webHidden/>
              </w:rPr>
              <w:t>45</w:t>
            </w:r>
            <w:r>
              <w:rPr>
                <w:noProof/>
                <w:webHidden/>
              </w:rPr>
              <w:fldChar w:fldCharType="end"/>
            </w:r>
          </w:hyperlink>
        </w:p>
        <w:p w14:paraId="6E1771DD" w14:textId="6F463FD6" w:rsidR="000B6F6E" w:rsidRDefault="000B6F6E">
          <w:pPr>
            <w:pStyle w:val="Spistreci2"/>
            <w:tabs>
              <w:tab w:val="left" w:pos="880"/>
              <w:tab w:val="right" w:leader="dot" w:pos="9062"/>
            </w:tabs>
            <w:rPr>
              <w:rFonts w:eastAsiaTheme="minorEastAsia"/>
              <w:noProof/>
              <w:lang w:eastAsia="pl-PL"/>
            </w:rPr>
          </w:pPr>
          <w:hyperlink w:anchor="_Toc122079885" w:history="1">
            <w:r w:rsidRPr="00372EF7">
              <w:rPr>
                <w:rStyle w:val="Hipercze"/>
                <w:rFonts w:ascii="Arial" w:hAnsi="Arial" w:cs="Arial"/>
                <w:b/>
                <w:bCs/>
                <w:noProof/>
              </w:rPr>
              <w:t>3.2.</w:t>
            </w:r>
            <w:r>
              <w:rPr>
                <w:rFonts w:eastAsiaTheme="minorEastAsia"/>
                <w:noProof/>
                <w:lang w:eastAsia="pl-PL"/>
              </w:rPr>
              <w:tab/>
            </w:r>
            <w:r w:rsidRPr="00372EF7">
              <w:rPr>
                <w:rStyle w:val="Hipercze"/>
                <w:rFonts w:ascii="Arial" w:hAnsi="Arial" w:cs="Arial"/>
                <w:b/>
                <w:bCs/>
                <w:noProof/>
              </w:rPr>
              <w:t>Przełamywanie stereotypów dotyczących osób z zaburzeniami psychicznymi na rynku pracy i podnoszenie świadomości pracodawców dotyczącej zatrudnienia osób z zaburzeniami psychicznymi</w:t>
            </w:r>
            <w:r>
              <w:rPr>
                <w:noProof/>
                <w:webHidden/>
              </w:rPr>
              <w:tab/>
            </w:r>
            <w:r>
              <w:rPr>
                <w:noProof/>
                <w:webHidden/>
              </w:rPr>
              <w:fldChar w:fldCharType="begin"/>
            </w:r>
            <w:r>
              <w:rPr>
                <w:noProof/>
                <w:webHidden/>
              </w:rPr>
              <w:instrText xml:space="preserve"> PAGEREF _Toc122079885 \h </w:instrText>
            </w:r>
            <w:r>
              <w:rPr>
                <w:noProof/>
                <w:webHidden/>
              </w:rPr>
            </w:r>
            <w:r>
              <w:rPr>
                <w:noProof/>
                <w:webHidden/>
              </w:rPr>
              <w:fldChar w:fldCharType="separate"/>
            </w:r>
            <w:r>
              <w:rPr>
                <w:noProof/>
                <w:webHidden/>
              </w:rPr>
              <w:t>45</w:t>
            </w:r>
            <w:r>
              <w:rPr>
                <w:noProof/>
                <w:webHidden/>
              </w:rPr>
              <w:fldChar w:fldCharType="end"/>
            </w:r>
          </w:hyperlink>
        </w:p>
        <w:p w14:paraId="14781E01" w14:textId="5575865E" w:rsidR="000B6F6E" w:rsidRDefault="000B6F6E">
          <w:pPr>
            <w:pStyle w:val="Spistreci2"/>
            <w:tabs>
              <w:tab w:val="left" w:pos="880"/>
              <w:tab w:val="right" w:leader="dot" w:pos="9062"/>
            </w:tabs>
            <w:rPr>
              <w:rFonts w:eastAsiaTheme="minorEastAsia"/>
              <w:noProof/>
              <w:lang w:eastAsia="pl-PL"/>
            </w:rPr>
          </w:pPr>
          <w:hyperlink w:anchor="_Toc122079886" w:history="1">
            <w:r w:rsidRPr="00372EF7">
              <w:rPr>
                <w:rStyle w:val="Hipercze"/>
                <w:rFonts w:ascii="Arial" w:hAnsi="Arial" w:cs="Arial"/>
                <w:b/>
                <w:bCs/>
                <w:noProof/>
              </w:rPr>
              <w:t>3.3.</w:t>
            </w:r>
            <w:r>
              <w:rPr>
                <w:rFonts w:eastAsiaTheme="minorEastAsia"/>
                <w:noProof/>
                <w:lang w:eastAsia="pl-PL"/>
              </w:rPr>
              <w:tab/>
            </w:r>
            <w:r w:rsidRPr="00372EF7">
              <w:rPr>
                <w:rStyle w:val="Hipercze"/>
                <w:rFonts w:ascii="Arial" w:hAnsi="Arial" w:cs="Arial"/>
                <w:b/>
                <w:bCs/>
                <w:noProof/>
              </w:rPr>
              <w:t>Promowanie zatrudnienia osób z zaburzeniami psychicznymi w zróżnicowanych formach przedsiębiorczości społecznej</w:t>
            </w:r>
            <w:r>
              <w:rPr>
                <w:noProof/>
                <w:webHidden/>
              </w:rPr>
              <w:tab/>
            </w:r>
            <w:r>
              <w:rPr>
                <w:noProof/>
                <w:webHidden/>
              </w:rPr>
              <w:fldChar w:fldCharType="begin"/>
            </w:r>
            <w:r>
              <w:rPr>
                <w:noProof/>
                <w:webHidden/>
              </w:rPr>
              <w:instrText xml:space="preserve"> PAGEREF _Toc122079886 \h </w:instrText>
            </w:r>
            <w:r>
              <w:rPr>
                <w:noProof/>
                <w:webHidden/>
              </w:rPr>
            </w:r>
            <w:r>
              <w:rPr>
                <w:noProof/>
                <w:webHidden/>
              </w:rPr>
              <w:fldChar w:fldCharType="separate"/>
            </w:r>
            <w:r>
              <w:rPr>
                <w:noProof/>
                <w:webHidden/>
              </w:rPr>
              <w:t>46</w:t>
            </w:r>
            <w:r>
              <w:rPr>
                <w:noProof/>
                <w:webHidden/>
              </w:rPr>
              <w:fldChar w:fldCharType="end"/>
            </w:r>
          </w:hyperlink>
        </w:p>
        <w:p w14:paraId="5F23C36F" w14:textId="598C38B4" w:rsidR="000B6F6E" w:rsidRDefault="000B6F6E">
          <w:pPr>
            <w:pStyle w:val="Spistreci2"/>
            <w:tabs>
              <w:tab w:val="left" w:pos="880"/>
              <w:tab w:val="right" w:leader="dot" w:pos="9062"/>
            </w:tabs>
            <w:rPr>
              <w:rFonts w:eastAsiaTheme="minorEastAsia"/>
              <w:noProof/>
              <w:lang w:eastAsia="pl-PL"/>
            </w:rPr>
          </w:pPr>
          <w:hyperlink w:anchor="_Toc122079887" w:history="1">
            <w:r w:rsidRPr="00372EF7">
              <w:rPr>
                <w:rStyle w:val="Hipercze"/>
                <w:rFonts w:ascii="Arial" w:hAnsi="Arial" w:cs="Arial"/>
                <w:b/>
                <w:bCs/>
                <w:noProof/>
              </w:rPr>
              <w:t>3.4.</w:t>
            </w:r>
            <w:r>
              <w:rPr>
                <w:rFonts w:eastAsiaTheme="minorEastAsia"/>
                <w:noProof/>
                <w:lang w:eastAsia="pl-PL"/>
              </w:rPr>
              <w:tab/>
            </w:r>
            <w:r w:rsidRPr="00372EF7">
              <w:rPr>
                <w:rStyle w:val="Hipercze"/>
                <w:rFonts w:ascii="Arial" w:hAnsi="Arial" w:cs="Arial"/>
                <w:b/>
                <w:bCs/>
                <w:noProof/>
              </w:rPr>
              <w:t>Promowanie zindywidualizowanych form wsparcia skutkujących włączeniem osób z zaburzeniami psychicznymi w rynek pracy</w:t>
            </w:r>
            <w:r>
              <w:rPr>
                <w:noProof/>
                <w:webHidden/>
              </w:rPr>
              <w:tab/>
            </w:r>
            <w:r>
              <w:rPr>
                <w:noProof/>
                <w:webHidden/>
              </w:rPr>
              <w:fldChar w:fldCharType="begin"/>
            </w:r>
            <w:r>
              <w:rPr>
                <w:noProof/>
                <w:webHidden/>
              </w:rPr>
              <w:instrText xml:space="preserve"> PAGEREF _Toc122079887 \h </w:instrText>
            </w:r>
            <w:r>
              <w:rPr>
                <w:noProof/>
                <w:webHidden/>
              </w:rPr>
            </w:r>
            <w:r>
              <w:rPr>
                <w:noProof/>
                <w:webHidden/>
              </w:rPr>
              <w:fldChar w:fldCharType="separate"/>
            </w:r>
            <w:r>
              <w:rPr>
                <w:noProof/>
                <w:webHidden/>
              </w:rPr>
              <w:t>47</w:t>
            </w:r>
            <w:r>
              <w:rPr>
                <w:noProof/>
                <w:webHidden/>
              </w:rPr>
              <w:fldChar w:fldCharType="end"/>
            </w:r>
          </w:hyperlink>
        </w:p>
        <w:p w14:paraId="7A0D6691" w14:textId="71A8CC29" w:rsidR="000B6F6E" w:rsidRDefault="000B6F6E">
          <w:pPr>
            <w:pStyle w:val="Spistreci1"/>
            <w:rPr>
              <w:rFonts w:eastAsiaTheme="minorEastAsia"/>
              <w:noProof/>
              <w:lang w:eastAsia="pl-PL"/>
            </w:rPr>
          </w:pPr>
          <w:hyperlink w:anchor="_Toc122079888" w:history="1">
            <w:r w:rsidRPr="00372EF7">
              <w:rPr>
                <w:rStyle w:val="Hipercze"/>
                <w:rFonts w:ascii="Arial" w:hAnsi="Arial" w:cs="Arial"/>
                <w:b/>
                <w:bCs/>
                <w:noProof/>
              </w:rPr>
              <w:t>4.</w:t>
            </w:r>
            <w:r>
              <w:rPr>
                <w:rFonts w:eastAsiaTheme="minorEastAsia"/>
                <w:noProof/>
                <w:lang w:eastAsia="pl-PL"/>
              </w:rPr>
              <w:tab/>
            </w:r>
            <w:r w:rsidRPr="00372EF7">
              <w:rPr>
                <w:rStyle w:val="Hipercze"/>
                <w:rFonts w:ascii="Arial" w:hAnsi="Arial" w:cs="Arial"/>
                <w:b/>
                <w:bCs/>
                <w:noProof/>
              </w:rPr>
              <w:t>Opracowanie i przedstawienie Pełnomocnikowi informacji o prowadzonej działalności (art.35 ust. 1 pkt 3 ustawy)</w:t>
            </w:r>
            <w:r>
              <w:rPr>
                <w:noProof/>
                <w:webHidden/>
              </w:rPr>
              <w:tab/>
            </w:r>
            <w:r>
              <w:rPr>
                <w:noProof/>
                <w:webHidden/>
              </w:rPr>
              <w:fldChar w:fldCharType="begin"/>
            </w:r>
            <w:r>
              <w:rPr>
                <w:noProof/>
                <w:webHidden/>
              </w:rPr>
              <w:instrText xml:space="preserve"> PAGEREF _Toc122079888 \h </w:instrText>
            </w:r>
            <w:r>
              <w:rPr>
                <w:noProof/>
                <w:webHidden/>
              </w:rPr>
            </w:r>
            <w:r>
              <w:rPr>
                <w:noProof/>
                <w:webHidden/>
              </w:rPr>
              <w:fldChar w:fldCharType="separate"/>
            </w:r>
            <w:r>
              <w:rPr>
                <w:noProof/>
                <w:webHidden/>
              </w:rPr>
              <w:t>49</w:t>
            </w:r>
            <w:r>
              <w:rPr>
                <w:noProof/>
                <w:webHidden/>
              </w:rPr>
              <w:fldChar w:fldCharType="end"/>
            </w:r>
          </w:hyperlink>
        </w:p>
        <w:p w14:paraId="6F24C26F" w14:textId="48152D02" w:rsidR="000B6F6E" w:rsidRDefault="000B6F6E">
          <w:pPr>
            <w:pStyle w:val="Spistreci1"/>
            <w:rPr>
              <w:rFonts w:eastAsiaTheme="minorEastAsia"/>
              <w:noProof/>
              <w:lang w:eastAsia="pl-PL"/>
            </w:rPr>
          </w:pPr>
          <w:hyperlink w:anchor="_Toc122079889" w:history="1">
            <w:r w:rsidRPr="00372EF7">
              <w:rPr>
                <w:rStyle w:val="Hipercze"/>
                <w:rFonts w:ascii="Arial" w:hAnsi="Arial" w:cs="Arial"/>
                <w:b/>
                <w:bCs/>
                <w:noProof/>
              </w:rPr>
              <w:t>5.</w:t>
            </w:r>
            <w:r>
              <w:rPr>
                <w:rFonts w:eastAsiaTheme="minorEastAsia"/>
                <w:noProof/>
                <w:lang w:eastAsia="pl-PL"/>
              </w:rPr>
              <w:tab/>
            </w:r>
            <w:r w:rsidRPr="00372EF7">
              <w:rPr>
                <w:rStyle w:val="Hipercze"/>
                <w:rFonts w:ascii="Arial" w:hAnsi="Arial" w:cs="Arial"/>
                <w:b/>
                <w:bCs/>
                <w:noProof/>
              </w:rPr>
              <w:t>Dofinansowanie robót budowlanych w obiektach służących rehabilitacji (art.35 ust. 1 pkt 5 ustawy)</w:t>
            </w:r>
            <w:r>
              <w:rPr>
                <w:noProof/>
                <w:webHidden/>
              </w:rPr>
              <w:tab/>
            </w:r>
            <w:r>
              <w:rPr>
                <w:noProof/>
                <w:webHidden/>
              </w:rPr>
              <w:fldChar w:fldCharType="begin"/>
            </w:r>
            <w:r>
              <w:rPr>
                <w:noProof/>
                <w:webHidden/>
              </w:rPr>
              <w:instrText xml:space="preserve"> PAGEREF _Toc122079889 \h </w:instrText>
            </w:r>
            <w:r>
              <w:rPr>
                <w:noProof/>
                <w:webHidden/>
              </w:rPr>
            </w:r>
            <w:r>
              <w:rPr>
                <w:noProof/>
                <w:webHidden/>
              </w:rPr>
              <w:fldChar w:fldCharType="separate"/>
            </w:r>
            <w:r>
              <w:rPr>
                <w:noProof/>
                <w:webHidden/>
              </w:rPr>
              <w:t>49</w:t>
            </w:r>
            <w:r>
              <w:rPr>
                <w:noProof/>
                <w:webHidden/>
              </w:rPr>
              <w:fldChar w:fldCharType="end"/>
            </w:r>
          </w:hyperlink>
        </w:p>
        <w:p w14:paraId="7043FC9B" w14:textId="5A830E68" w:rsidR="000B6F6E" w:rsidRDefault="000B6F6E">
          <w:pPr>
            <w:pStyle w:val="Spistreci1"/>
            <w:rPr>
              <w:rFonts w:eastAsiaTheme="minorEastAsia"/>
              <w:noProof/>
              <w:lang w:eastAsia="pl-PL"/>
            </w:rPr>
          </w:pPr>
          <w:hyperlink w:anchor="_Toc122079890" w:history="1">
            <w:r w:rsidRPr="00372EF7">
              <w:rPr>
                <w:rStyle w:val="Hipercze"/>
                <w:rFonts w:ascii="Arial" w:hAnsi="Arial" w:cs="Arial"/>
                <w:b/>
                <w:bCs/>
                <w:noProof/>
              </w:rPr>
              <w:t>6.</w:t>
            </w:r>
            <w:r>
              <w:rPr>
                <w:rFonts w:eastAsiaTheme="minorEastAsia"/>
                <w:noProof/>
                <w:lang w:eastAsia="pl-PL"/>
              </w:rPr>
              <w:tab/>
            </w:r>
            <w:r w:rsidRPr="00372EF7">
              <w:rPr>
                <w:rStyle w:val="Hipercze"/>
                <w:rFonts w:ascii="Arial" w:hAnsi="Arial" w:cs="Arial"/>
                <w:b/>
                <w:bCs/>
                <w:noProof/>
              </w:rPr>
              <w:t>Dofinansowanie kosztów tworzenia i działania zakładów aktywności zawodowej (art. 35 ust. 1 pkt 6 ustawy)</w:t>
            </w:r>
            <w:r>
              <w:rPr>
                <w:noProof/>
                <w:webHidden/>
              </w:rPr>
              <w:tab/>
            </w:r>
            <w:r>
              <w:rPr>
                <w:noProof/>
                <w:webHidden/>
              </w:rPr>
              <w:fldChar w:fldCharType="begin"/>
            </w:r>
            <w:r>
              <w:rPr>
                <w:noProof/>
                <w:webHidden/>
              </w:rPr>
              <w:instrText xml:space="preserve"> PAGEREF _Toc122079890 \h </w:instrText>
            </w:r>
            <w:r>
              <w:rPr>
                <w:noProof/>
                <w:webHidden/>
              </w:rPr>
            </w:r>
            <w:r>
              <w:rPr>
                <w:noProof/>
                <w:webHidden/>
              </w:rPr>
              <w:fldChar w:fldCharType="separate"/>
            </w:r>
            <w:r>
              <w:rPr>
                <w:noProof/>
                <w:webHidden/>
              </w:rPr>
              <w:t>51</w:t>
            </w:r>
            <w:r>
              <w:rPr>
                <w:noProof/>
                <w:webHidden/>
              </w:rPr>
              <w:fldChar w:fldCharType="end"/>
            </w:r>
          </w:hyperlink>
        </w:p>
        <w:p w14:paraId="7B3EAFE1" w14:textId="1949AEA3" w:rsidR="000B6F6E" w:rsidRDefault="000B6F6E">
          <w:pPr>
            <w:pStyle w:val="Spistreci1"/>
            <w:rPr>
              <w:rFonts w:eastAsiaTheme="minorEastAsia"/>
              <w:noProof/>
              <w:lang w:eastAsia="pl-PL"/>
            </w:rPr>
          </w:pPr>
          <w:hyperlink w:anchor="_Toc122079891" w:history="1">
            <w:r w:rsidRPr="00372EF7">
              <w:rPr>
                <w:rStyle w:val="Hipercze"/>
                <w:rFonts w:ascii="Arial" w:hAnsi="Arial" w:cs="Arial"/>
                <w:b/>
                <w:bCs/>
                <w:noProof/>
              </w:rPr>
              <w:t>7.</w:t>
            </w:r>
            <w:r>
              <w:rPr>
                <w:rFonts w:eastAsiaTheme="minorEastAsia"/>
                <w:noProof/>
                <w:lang w:eastAsia="pl-PL"/>
              </w:rPr>
              <w:tab/>
            </w:r>
            <w:r w:rsidRPr="00372EF7">
              <w:rPr>
                <w:rStyle w:val="Hipercze"/>
                <w:rFonts w:ascii="Arial" w:hAnsi="Arial" w:cs="Arial"/>
                <w:b/>
                <w:bCs/>
                <w:noProof/>
              </w:rPr>
              <w:t>Opiniowanie wniosku o wpis do rejestru ośrodków przyjmujących grupy turnusów rehabilitacyjnych (art.35 ust.1 pkt 9 ustawy)</w:t>
            </w:r>
            <w:r>
              <w:rPr>
                <w:noProof/>
                <w:webHidden/>
              </w:rPr>
              <w:tab/>
            </w:r>
            <w:r>
              <w:rPr>
                <w:noProof/>
                <w:webHidden/>
              </w:rPr>
              <w:fldChar w:fldCharType="begin"/>
            </w:r>
            <w:r>
              <w:rPr>
                <w:noProof/>
                <w:webHidden/>
              </w:rPr>
              <w:instrText xml:space="preserve"> PAGEREF _Toc122079891 \h </w:instrText>
            </w:r>
            <w:r>
              <w:rPr>
                <w:noProof/>
                <w:webHidden/>
              </w:rPr>
            </w:r>
            <w:r>
              <w:rPr>
                <w:noProof/>
                <w:webHidden/>
              </w:rPr>
              <w:fldChar w:fldCharType="separate"/>
            </w:r>
            <w:r>
              <w:rPr>
                <w:noProof/>
                <w:webHidden/>
              </w:rPr>
              <w:t>51</w:t>
            </w:r>
            <w:r>
              <w:rPr>
                <w:noProof/>
                <w:webHidden/>
              </w:rPr>
              <w:fldChar w:fldCharType="end"/>
            </w:r>
          </w:hyperlink>
        </w:p>
        <w:p w14:paraId="2EEE4865" w14:textId="6C7317A8" w:rsidR="000B6F6E" w:rsidRDefault="000B6F6E">
          <w:pPr>
            <w:pStyle w:val="Spistreci1"/>
            <w:rPr>
              <w:rFonts w:eastAsiaTheme="minorEastAsia"/>
              <w:noProof/>
              <w:lang w:eastAsia="pl-PL"/>
            </w:rPr>
          </w:pPr>
          <w:hyperlink w:anchor="_Toc122079892" w:history="1">
            <w:r w:rsidRPr="00372EF7">
              <w:rPr>
                <w:rStyle w:val="Hipercze"/>
                <w:rFonts w:ascii="Arial" w:hAnsi="Arial" w:cs="Arial"/>
                <w:b/>
                <w:bCs/>
                <w:noProof/>
              </w:rPr>
              <w:t>8.</w:t>
            </w:r>
            <w:r>
              <w:rPr>
                <w:rFonts w:eastAsiaTheme="minorEastAsia"/>
                <w:noProof/>
                <w:lang w:eastAsia="pl-PL"/>
              </w:rPr>
              <w:tab/>
            </w:r>
            <w:r w:rsidRPr="00372EF7">
              <w:rPr>
                <w:rStyle w:val="Hipercze"/>
                <w:rFonts w:ascii="Arial" w:hAnsi="Arial" w:cs="Arial"/>
                <w:b/>
                <w:bCs/>
                <w:noProof/>
              </w:rPr>
              <w:t>Współpraca z Wojewódzką Społeczną Radą ds. Osób Niepełnosprawnych</w:t>
            </w:r>
            <w:r>
              <w:rPr>
                <w:noProof/>
                <w:webHidden/>
              </w:rPr>
              <w:tab/>
            </w:r>
            <w:r>
              <w:rPr>
                <w:noProof/>
                <w:webHidden/>
              </w:rPr>
              <w:fldChar w:fldCharType="begin"/>
            </w:r>
            <w:r>
              <w:rPr>
                <w:noProof/>
                <w:webHidden/>
              </w:rPr>
              <w:instrText xml:space="preserve"> PAGEREF _Toc122079892 \h </w:instrText>
            </w:r>
            <w:r>
              <w:rPr>
                <w:noProof/>
                <w:webHidden/>
              </w:rPr>
            </w:r>
            <w:r>
              <w:rPr>
                <w:noProof/>
                <w:webHidden/>
              </w:rPr>
              <w:fldChar w:fldCharType="separate"/>
            </w:r>
            <w:r>
              <w:rPr>
                <w:noProof/>
                <w:webHidden/>
              </w:rPr>
              <w:t>52</w:t>
            </w:r>
            <w:r>
              <w:rPr>
                <w:noProof/>
                <w:webHidden/>
              </w:rPr>
              <w:fldChar w:fldCharType="end"/>
            </w:r>
          </w:hyperlink>
        </w:p>
        <w:p w14:paraId="065C15B3" w14:textId="3609B2FC" w:rsidR="000B6F6E" w:rsidRDefault="000B6F6E">
          <w:pPr>
            <w:pStyle w:val="Spistreci1"/>
            <w:rPr>
              <w:rFonts w:eastAsiaTheme="minorEastAsia"/>
              <w:noProof/>
              <w:lang w:eastAsia="pl-PL"/>
            </w:rPr>
          </w:pPr>
          <w:hyperlink w:anchor="_Toc122079893" w:history="1">
            <w:r w:rsidRPr="00372EF7">
              <w:rPr>
                <w:rStyle w:val="Hipercze"/>
                <w:rFonts w:ascii="Arial" w:hAnsi="Arial" w:cs="Arial"/>
                <w:b/>
                <w:bCs/>
                <w:noProof/>
              </w:rPr>
              <w:t>9.</w:t>
            </w:r>
            <w:r>
              <w:rPr>
                <w:rFonts w:eastAsiaTheme="minorEastAsia"/>
                <w:noProof/>
                <w:lang w:eastAsia="pl-PL"/>
              </w:rPr>
              <w:tab/>
            </w:r>
            <w:r w:rsidRPr="00372EF7">
              <w:rPr>
                <w:rStyle w:val="Hipercze"/>
                <w:rFonts w:ascii="Arial" w:hAnsi="Arial" w:cs="Arial"/>
                <w:b/>
                <w:bCs/>
                <w:noProof/>
              </w:rPr>
              <w:t>Współpraca z organami administracji rządowej oraz powiatami i gminami w realizacji zadań</w:t>
            </w:r>
            <w:r>
              <w:rPr>
                <w:noProof/>
                <w:webHidden/>
              </w:rPr>
              <w:tab/>
            </w:r>
            <w:r>
              <w:rPr>
                <w:noProof/>
                <w:webHidden/>
              </w:rPr>
              <w:fldChar w:fldCharType="begin"/>
            </w:r>
            <w:r>
              <w:rPr>
                <w:noProof/>
                <w:webHidden/>
              </w:rPr>
              <w:instrText xml:space="preserve"> PAGEREF _Toc122079893 \h </w:instrText>
            </w:r>
            <w:r>
              <w:rPr>
                <w:noProof/>
                <w:webHidden/>
              </w:rPr>
            </w:r>
            <w:r>
              <w:rPr>
                <w:noProof/>
                <w:webHidden/>
              </w:rPr>
              <w:fldChar w:fldCharType="separate"/>
            </w:r>
            <w:r>
              <w:rPr>
                <w:noProof/>
                <w:webHidden/>
              </w:rPr>
              <w:t>54</w:t>
            </w:r>
            <w:r>
              <w:rPr>
                <w:noProof/>
                <w:webHidden/>
              </w:rPr>
              <w:fldChar w:fldCharType="end"/>
            </w:r>
          </w:hyperlink>
        </w:p>
        <w:p w14:paraId="15B920B0" w14:textId="02D522A4" w:rsidR="000B6F6E" w:rsidRDefault="000B6F6E">
          <w:pPr>
            <w:pStyle w:val="Spistreci1"/>
            <w:rPr>
              <w:rFonts w:eastAsiaTheme="minorEastAsia"/>
              <w:noProof/>
              <w:lang w:eastAsia="pl-PL"/>
            </w:rPr>
          </w:pPr>
          <w:hyperlink w:anchor="_Toc122079894" w:history="1">
            <w:r w:rsidRPr="00372EF7">
              <w:rPr>
                <w:rStyle w:val="Hipercze"/>
                <w:rFonts w:ascii="Arial" w:hAnsi="Arial" w:cs="Arial"/>
                <w:b/>
                <w:bCs/>
                <w:noProof/>
              </w:rPr>
              <w:t>10.</w:t>
            </w:r>
            <w:r>
              <w:rPr>
                <w:rFonts w:eastAsiaTheme="minorEastAsia"/>
                <w:noProof/>
                <w:lang w:eastAsia="pl-PL"/>
              </w:rPr>
              <w:tab/>
            </w:r>
            <w:r w:rsidRPr="00372EF7">
              <w:rPr>
                <w:rStyle w:val="Hipercze"/>
                <w:rFonts w:ascii="Arial" w:hAnsi="Arial" w:cs="Arial"/>
                <w:b/>
                <w:bCs/>
                <w:noProof/>
              </w:rPr>
              <w:t>Kontrole umów zawartych w ramach zadań samorządu województwa z zakresu rehabilitacji zawodowej i społecznej osób niepełnosprawnych</w:t>
            </w:r>
            <w:r>
              <w:rPr>
                <w:noProof/>
                <w:webHidden/>
              </w:rPr>
              <w:tab/>
            </w:r>
            <w:r>
              <w:rPr>
                <w:noProof/>
                <w:webHidden/>
              </w:rPr>
              <w:fldChar w:fldCharType="begin"/>
            </w:r>
            <w:r>
              <w:rPr>
                <w:noProof/>
                <w:webHidden/>
              </w:rPr>
              <w:instrText xml:space="preserve"> PAGEREF _Toc122079894 \h </w:instrText>
            </w:r>
            <w:r>
              <w:rPr>
                <w:noProof/>
                <w:webHidden/>
              </w:rPr>
            </w:r>
            <w:r>
              <w:rPr>
                <w:noProof/>
                <w:webHidden/>
              </w:rPr>
              <w:fldChar w:fldCharType="separate"/>
            </w:r>
            <w:r>
              <w:rPr>
                <w:noProof/>
                <w:webHidden/>
              </w:rPr>
              <w:t>54</w:t>
            </w:r>
            <w:r>
              <w:rPr>
                <w:noProof/>
                <w:webHidden/>
              </w:rPr>
              <w:fldChar w:fldCharType="end"/>
            </w:r>
          </w:hyperlink>
        </w:p>
        <w:p w14:paraId="7A27BD4D" w14:textId="0BD98AFB" w:rsidR="000B6F6E" w:rsidRDefault="000B6F6E">
          <w:pPr>
            <w:pStyle w:val="Spistreci2"/>
            <w:tabs>
              <w:tab w:val="left" w:pos="880"/>
              <w:tab w:val="right" w:leader="dot" w:pos="9062"/>
            </w:tabs>
            <w:rPr>
              <w:rFonts w:eastAsiaTheme="minorEastAsia"/>
              <w:noProof/>
              <w:lang w:eastAsia="pl-PL"/>
            </w:rPr>
          </w:pPr>
          <w:hyperlink w:anchor="_Toc122079895" w:history="1">
            <w:r w:rsidRPr="00372EF7">
              <w:rPr>
                <w:rStyle w:val="Hipercze"/>
                <w:rFonts w:ascii="Arial" w:hAnsi="Arial" w:cs="Arial"/>
                <w:b/>
                <w:bCs/>
                <w:noProof/>
              </w:rPr>
              <w:t>11.</w:t>
            </w:r>
            <w:r>
              <w:rPr>
                <w:rFonts w:eastAsiaTheme="minorEastAsia"/>
                <w:noProof/>
                <w:lang w:eastAsia="pl-PL"/>
              </w:rPr>
              <w:tab/>
            </w:r>
            <w:r w:rsidRPr="00372EF7">
              <w:rPr>
                <w:rStyle w:val="Hipercze"/>
                <w:rFonts w:ascii="Arial" w:hAnsi="Arial" w:cs="Arial"/>
                <w:b/>
                <w:bCs/>
                <w:noProof/>
              </w:rPr>
              <w:t>Wykaz tabel</w:t>
            </w:r>
            <w:r>
              <w:rPr>
                <w:noProof/>
                <w:webHidden/>
              </w:rPr>
              <w:tab/>
            </w:r>
            <w:r>
              <w:rPr>
                <w:noProof/>
                <w:webHidden/>
              </w:rPr>
              <w:fldChar w:fldCharType="begin"/>
            </w:r>
            <w:r>
              <w:rPr>
                <w:noProof/>
                <w:webHidden/>
              </w:rPr>
              <w:instrText xml:space="preserve"> PAGEREF _Toc122079895 \h </w:instrText>
            </w:r>
            <w:r>
              <w:rPr>
                <w:noProof/>
                <w:webHidden/>
              </w:rPr>
            </w:r>
            <w:r>
              <w:rPr>
                <w:noProof/>
                <w:webHidden/>
              </w:rPr>
              <w:fldChar w:fldCharType="separate"/>
            </w:r>
            <w:r>
              <w:rPr>
                <w:noProof/>
                <w:webHidden/>
              </w:rPr>
              <w:t>55</w:t>
            </w:r>
            <w:r>
              <w:rPr>
                <w:noProof/>
                <w:webHidden/>
              </w:rPr>
              <w:fldChar w:fldCharType="end"/>
            </w:r>
          </w:hyperlink>
        </w:p>
        <w:p w14:paraId="61962A1B" w14:textId="55D4F230" w:rsidR="000B6F6E" w:rsidRDefault="000B6F6E">
          <w:pPr>
            <w:pStyle w:val="Spistreci1"/>
            <w:rPr>
              <w:rFonts w:eastAsiaTheme="minorEastAsia"/>
              <w:noProof/>
              <w:lang w:eastAsia="pl-PL"/>
            </w:rPr>
          </w:pPr>
          <w:hyperlink w:anchor="_Toc122079896" w:history="1">
            <w:r w:rsidRPr="00372EF7">
              <w:rPr>
                <w:rStyle w:val="Hipercze"/>
                <w:rFonts w:ascii="Arial" w:hAnsi="Arial" w:cs="Arial"/>
                <w:b/>
                <w:bCs/>
                <w:noProof/>
              </w:rPr>
              <w:t>Podsumowanie</w:t>
            </w:r>
            <w:r>
              <w:rPr>
                <w:noProof/>
                <w:webHidden/>
              </w:rPr>
              <w:tab/>
            </w:r>
            <w:r>
              <w:rPr>
                <w:noProof/>
                <w:webHidden/>
              </w:rPr>
              <w:fldChar w:fldCharType="begin"/>
            </w:r>
            <w:r>
              <w:rPr>
                <w:noProof/>
                <w:webHidden/>
              </w:rPr>
              <w:instrText xml:space="preserve"> PAGEREF _Toc122079896 \h </w:instrText>
            </w:r>
            <w:r>
              <w:rPr>
                <w:noProof/>
                <w:webHidden/>
              </w:rPr>
            </w:r>
            <w:r>
              <w:rPr>
                <w:noProof/>
                <w:webHidden/>
              </w:rPr>
              <w:fldChar w:fldCharType="separate"/>
            </w:r>
            <w:r>
              <w:rPr>
                <w:noProof/>
                <w:webHidden/>
              </w:rPr>
              <w:t>56</w:t>
            </w:r>
            <w:r>
              <w:rPr>
                <w:noProof/>
                <w:webHidden/>
              </w:rPr>
              <w:fldChar w:fldCharType="end"/>
            </w:r>
          </w:hyperlink>
        </w:p>
        <w:p w14:paraId="7D86D431" w14:textId="58DA46D1" w:rsidR="00E54E2C" w:rsidRPr="00E54E2C" w:rsidRDefault="00E54E2C">
          <w:r w:rsidRPr="00D47947">
            <w:fldChar w:fldCharType="end"/>
          </w:r>
        </w:p>
      </w:sdtContent>
    </w:sdt>
    <w:p w14:paraId="7AFBE461" w14:textId="77777777" w:rsidR="00444BCF" w:rsidRPr="00444BCF" w:rsidRDefault="00444BCF" w:rsidP="00444BCF"/>
    <w:p w14:paraId="22774A7B" w14:textId="5571267A" w:rsidR="004B3636" w:rsidRDefault="004B3636">
      <w:r>
        <w:br w:type="page"/>
      </w:r>
    </w:p>
    <w:p w14:paraId="70DDEF55" w14:textId="03E24627" w:rsidR="004B3636" w:rsidRPr="00E70448" w:rsidRDefault="004B3636" w:rsidP="004B3636">
      <w:pPr>
        <w:rPr>
          <w:rFonts w:ascii="Arial" w:hAnsi="Arial" w:cs="Arial"/>
          <w:b/>
          <w:bCs/>
          <w:sz w:val="24"/>
          <w:szCs w:val="24"/>
        </w:rPr>
      </w:pPr>
      <w:r w:rsidRPr="00E70448">
        <w:rPr>
          <w:rFonts w:ascii="Arial" w:hAnsi="Arial" w:cs="Arial"/>
          <w:b/>
          <w:bCs/>
          <w:sz w:val="24"/>
          <w:szCs w:val="24"/>
        </w:rPr>
        <w:lastRenderedPageBreak/>
        <w:t>WYKAZ SKRÓTÓW</w:t>
      </w:r>
    </w:p>
    <w:tbl>
      <w:tblPr>
        <w:tblStyle w:val="Tabela-Siatka"/>
        <w:tblW w:w="0" w:type="auto"/>
        <w:tblInd w:w="0" w:type="dxa"/>
        <w:tblLook w:val="04A0" w:firstRow="1" w:lastRow="0" w:firstColumn="1" w:lastColumn="0" w:noHBand="0" w:noVBand="1"/>
      </w:tblPr>
      <w:tblGrid>
        <w:gridCol w:w="1413"/>
        <w:gridCol w:w="7649"/>
      </w:tblGrid>
      <w:tr w:rsidR="00DB342E" w14:paraId="6797F3D2" w14:textId="77777777" w:rsidTr="00DB342E">
        <w:tc>
          <w:tcPr>
            <w:tcW w:w="1413" w:type="dxa"/>
          </w:tcPr>
          <w:p w14:paraId="4A8DBF96" w14:textId="49EE4CE4" w:rsidR="00DB342E" w:rsidRPr="00DF68EC" w:rsidRDefault="00DB342E" w:rsidP="004B3636">
            <w:pPr>
              <w:rPr>
                <w:b/>
                <w:bCs/>
              </w:rPr>
            </w:pPr>
            <w:r w:rsidRPr="00DF68EC">
              <w:rPr>
                <w:b/>
                <w:bCs/>
              </w:rPr>
              <w:t>CIS</w:t>
            </w:r>
          </w:p>
        </w:tc>
        <w:tc>
          <w:tcPr>
            <w:tcW w:w="7649" w:type="dxa"/>
          </w:tcPr>
          <w:p w14:paraId="081043DD" w14:textId="77777777" w:rsidR="00DB342E" w:rsidRDefault="00DB342E" w:rsidP="004B3636">
            <w:r>
              <w:t>Centrum Informacji Społecznej</w:t>
            </w:r>
          </w:p>
          <w:p w14:paraId="3AFBC3EB" w14:textId="4F4E4094" w:rsidR="00DF68EC" w:rsidRDefault="00DF68EC" w:rsidP="004B3636"/>
        </w:tc>
      </w:tr>
      <w:tr w:rsidR="004B3636" w14:paraId="681365D7" w14:textId="77777777" w:rsidTr="00DB342E">
        <w:tc>
          <w:tcPr>
            <w:tcW w:w="1413" w:type="dxa"/>
          </w:tcPr>
          <w:p w14:paraId="340673E6" w14:textId="7642855D" w:rsidR="004B3636" w:rsidRPr="00DF68EC" w:rsidRDefault="00DB342E" w:rsidP="004B3636">
            <w:pPr>
              <w:rPr>
                <w:b/>
                <w:bCs/>
              </w:rPr>
            </w:pPr>
            <w:r w:rsidRPr="00DF68EC">
              <w:rPr>
                <w:b/>
                <w:bCs/>
              </w:rPr>
              <w:t>CSK</w:t>
            </w:r>
          </w:p>
        </w:tc>
        <w:tc>
          <w:tcPr>
            <w:tcW w:w="7649" w:type="dxa"/>
          </w:tcPr>
          <w:p w14:paraId="195E860B" w14:textId="2EE1D6BE" w:rsidR="004B3636" w:rsidRDefault="00DF68EC" w:rsidP="004B3636">
            <w:r>
              <w:t>Centrum Spotkania Kultur</w:t>
            </w:r>
          </w:p>
          <w:p w14:paraId="769909A1" w14:textId="7B3EAF8E" w:rsidR="00DF68EC" w:rsidRDefault="00DF68EC" w:rsidP="004B3636"/>
        </w:tc>
      </w:tr>
      <w:tr w:rsidR="004B3636" w14:paraId="7C37D79B" w14:textId="77777777" w:rsidTr="00DB342E">
        <w:tc>
          <w:tcPr>
            <w:tcW w:w="1413" w:type="dxa"/>
          </w:tcPr>
          <w:p w14:paraId="73257BA8" w14:textId="0D653ADF" w:rsidR="004B3636" w:rsidRPr="00DF68EC" w:rsidRDefault="00DB342E" w:rsidP="004B3636">
            <w:pPr>
              <w:rPr>
                <w:b/>
                <w:bCs/>
              </w:rPr>
            </w:pPr>
            <w:r w:rsidRPr="00DF68EC">
              <w:rPr>
                <w:b/>
                <w:bCs/>
              </w:rPr>
              <w:t>COVID -19</w:t>
            </w:r>
          </w:p>
        </w:tc>
        <w:tc>
          <w:tcPr>
            <w:tcW w:w="7649" w:type="dxa"/>
          </w:tcPr>
          <w:p w14:paraId="2311726F" w14:textId="7D4AF7D7" w:rsidR="004B3636" w:rsidRDefault="00DF68EC" w:rsidP="004B3636">
            <w:r>
              <w:t xml:space="preserve">Choroba wywołana pandemią </w:t>
            </w:r>
            <w:proofErr w:type="spellStart"/>
            <w:r>
              <w:t>koronowirusa</w:t>
            </w:r>
            <w:proofErr w:type="spellEnd"/>
            <w:r>
              <w:t xml:space="preserve"> SARS-CoV-2</w:t>
            </w:r>
          </w:p>
          <w:p w14:paraId="0005DE90" w14:textId="44EF1550" w:rsidR="00DF68EC" w:rsidRDefault="00DF68EC" w:rsidP="004B3636"/>
        </w:tc>
      </w:tr>
      <w:tr w:rsidR="004B3636" w14:paraId="265BE9B1" w14:textId="77777777" w:rsidTr="00DB342E">
        <w:tc>
          <w:tcPr>
            <w:tcW w:w="1413" w:type="dxa"/>
          </w:tcPr>
          <w:p w14:paraId="30A97136" w14:textId="29121389" w:rsidR="004B3636" w:rsidRPr="00DF68EC" w:rsidRDefault="00DB342E" w:rsidP="004B3636">
            <w:pPr>
              <w:rPr>
                <w:b/>
                <w:bCs/>
              </w:rPr>
            </w:pPr>
            <w:r w:rsidRPr="00DF68EC">
              <w:rPr>
                <w:b/>
                <w:bCs/>
              </w:rPr>
              <w:t>EURES</w:t>
            </w:r>
          </w:p>
        </w:tc>
        <w:tc>
          <w:tcPr>
            <w:tcW w:w="7649" w:type="dxa"/>
          </w:tcPr>
          <w:p w14:paraId="7B4A4F62" w14:textId="77777777" w:rsidR="004B3636" w:rsidRDefault="00DF68EC" w:rsidP="004B3636">
            <w:r>
              <w:t>Europejskie Służy Zatrudnienia</w:t>
            </w:r>
          </w:p>
          <w:p w14:paraId="6F68E667" w14:textId="72672D86" w:rsidR="00DF68EC" w:rsidRDefault="00DF68EC" w:rsidP="004B3636"/>
        </w:tc>
      </w:tr>
      <w:tr w:rsidR="005707E0" w14:paraId="6221A649" w14:textId="77777777" w:rsidTr="00DB342E">
        <w:tc>
          <w:tcPr>
            <w:tcW w:w="1413" w:type="dxa"/>
          </w:tcPr>
          <w:p w14:paraId="78072912" w14:textId="3C26CB64" w:rsidR="005707E0" w:rsidRPr="00DF68EC" w:rsidRDefault="005707E0" w:rsidP="004B3636">
            <w:pPr>
              <w:rPr>
                <w:b/>
                <w:bCs/>
              </w:rPr>
            </w:pPr>
            <w:r w:rsidRPr="00DF68EC">
              <w:rPr>
                <w:b/>
                <w:bCs/>
              </w:rPr>
              <w:t>IP</w:t>
            </w:r>
          </w:p>
        </w:tc>
        <w:tc>
          <w:tcPr>
            <w:tcW w:w="7649" w:type="dxa"/>
          </w:tcPr>
          <w:p w14:paraId="70A4CA7A" w14:textId="77777777" w:rsidR="005707E0" w:rsidRDefault="00DF68EC" w:rsidP="004B3636">
            <w:r>
              <w:t>Instytucja Pośrednicząca</w:t>
            </w:r>
          </w:p>
          <w:p w14:paraId="45BF9771" w14:textId="494B811B" w:rsidR="00DF68EC" w:rsidRDefault="00DF68EC" w:rsidP="004B3636"/>
        </w:tc>
      </w:tr>
      <w:tr w:rsidR="004B3636" w14:paraId="4E67484C" w14:textId="77777777" w:rsidTr="00DB342E">
        <w:tc>
          <w:tcPr>
            <w:tcW w:w="1413" w:type="dxa"/>
          </w:tcPr>
          <w:p w14:paraId="1DEE3530" w14:textId="7A71F6CB" w:rsidR="004B3636" w:rsidRPr="00DF68EC" w:rsidRDefault="00DB342E" w:rsidP="004B3636">
            <w:pPr>
              <w:rPr>
                <w:b/>
                <w:bCs/>
              </w:rPr>
            </w:pPr>
            <w:r w:rsidRPr="00DF68EC">
              <w:rPr>
                <w:b/>
                <w:bCs/>
              </w:rPr>
              <w:t>KIS</w:t>
            </w:r>
          </w:p>
        </w:tc>
        <w:tc>
          <w:tcPr>
            <w:tcW w:w="7649" w:type="dxa"/>
          </w:tcPr>
          <w:p w14:paraId="667CB8D9" w14:textId="23933824" w:rsidR="004B3636" w:rsidRDefault="00DF68EC" w:rsidP="004B3636">
            <w:r>
              <w:t>Klub Integracji Społecznej</w:t>
            </w:r>
          </w:p>
          <w:p w14:paraId="567B2C82" w14:textId="7CF88E6C" w:rsidR="00DF68EC" w:rsidRDefault="00DF68EC" w:rsidP="004B3636"/>
        </w:tc>
      </w:tr>
      <w:tr w:rsidR="0022710F" w14:paraId="2A374F06" w14:textId="77777777" w:rsidTr="00DB342E">
        <w:tc>
          <w:tcPr>
            <w:tcW w:w="1413" w:type="dxa"/>
          </w:tcPr>
          <w:p w14:paraId="3AA1A526" w14:textId="16536868" w:rsidR="0022710F" w:rsidRPr="00DF68EC" w:rsidRDefault="0022710F" w:rsidP="004B3636">
            <w:pPr>
              <w:rPr>
                <w:b/>
                <w:bCs/>
              </w:rPr>
            </w:pPr>
            <w:r>
              <w:rPr>
                <w:b/>
                <w:bCs/>
              </w:rPr>
              <w:t>LCK</w:t>
            </w:r>
          </w:p>
        </w:tc>
        <w:tc>
          <w:tcPr>
            <w:tcW w:w="7649" w:type="dxa"/>
          </w:tcPr>
          <w:p w14:paraId="6207DE1F" w14:textId="784D5FB4" w:rsidR="0022710F" w:rsidRDefault="0022710F" w:rsidP="004B3636">
            <w:r>
              <w:t>Lubelskie Centrum Konferencyjne</w:t>
            </w:r>
          </w:p>
          <w:p w14:paraId="66496F14" w14:textId="26DF5D37" w:rsidR="0022710F" w:rsidRDefault="0022710F" w:rsidP="004B3636"/>
        </w:tc>
      </w:tr>
      <w:tr w:rsidR="005707E0" w14:paraId="203B98A7" w14:textId="77777777" w:rsidTr="00DB342E">
        <w:tc>
          <w:tcPr>
            <w:tcW w:w="1413" w:type="dxa"/>
          </w:tcPr>
          <w:p w14:paraId="409C7C17" w14:textId="3CCC0F8D" w:rsidR="005707E0" w:rsidRPr="00DF68EC" w:rsidRDefault="005707E0" w:rsidP="004B3636">
            <w:pPr>
              <w:rPr>
                <w:b/>
                <w:bCs/>
              </w:rPr>
            </w:pPr>
            <w:r w:rsidRPr="00DF68EC">
              <w:rPr>
                <w:b/>
                <w:bCs/>
              </w:rPr>
              <w:t>MUP</w:t>
            </w:r>
          </w:p>
        </w:tc>
        <w:tc>
          <w:tcPr>
            <w:tcW w:w="7649" w:type="dxa"/>
          </w:tcPr>
          <w:p w14:paraId="0B165C84" w14:textId="72A9A9DD" w:rsidR="005707E0" w:rsidRDefault="00DF68EC" w:rsidP="004B3636">
            <w:r>
              <w:t>Miejski Urząd Pracy</w:t>
            </w:r>
          </w:p>
          <w:p w14:paraId="4E514E74" w14:textId="61DD8A7A" w:rsidR="00DF68EC" w:rsidRDefault="00DF68EC" w:rsidP="004B3636"/>
        </w:tc>
      </w:tr>
      <w:tr w:rsidR="004B3636" w14:paraId="642E6467" w14:textId="77777777" w:rsidTr="00DB342E">
        <w:tc>
          <w:tcPr>
            <w:tcW w:w="1413" w:type="dxa"/>
          </w:tcPr>
          <w:p w14:paraId="16DC6A24" w14:textId="54CB8FC2" w:rsidR="004B3636" w:rsidRPr="00DF68EC" w:rsidRDefault="00DB342E" w:rsidP="004B3636">
            <w:pPr>
              <w:rPr>
                <w:b/>
                <w:bCs/>
              </w:rPr>
            </w:pPr>
            <w:r w:rsidRPr="00DF68EC">
              <w:rPr>
                <w:b/>
                <w:bCs/>
              </w:rPr>
              <w:t>NFZ</w:t>
            </w:r>
          </w:p>
        </w:tc>
        <w:tc>
          <w:tcPr>
            <w:tcW w:w="7649" w:type="dxa"/>
          </w:tcPr>
          <w:p w14:paraId="33AB2005" w14:textId="77777777" w:rsidR="004B3636" w:rsidRDefault="00DB342E" w:rsidP="004B3636">
            <w:r>
              <w:t>Narodowy Fundusz Zdrowia</w:t>
            </w:r>
          </w:p>
          <w:p w14:paraId="20E09E87" w14:textId="71E685E2" w:rsidR="00DF68EC" w:rsidRDefault="00DF68EC" w:rsidP="004B3636"/>
        </w:tc>
      </w:tr>
      <w:tr w:rsidR="004B3636" w14:paraId="7A5CEF83" w14:textId="77777777" w:rsidTr="00DB342E">
        <w:tc>
          <w:tcPr>
            <w:tcW w:w="1413" w:type="dxa"/>
          </w:tcPr>
          <w:p w14:paraId="771C11BB" w14:textId="44675CCF" w:rsidR="004B3636" w:rsidRPr="00DF68EC" w:rsidRDefault="00DB342E" w:rsidP="004B3636">
            <w:pPr>
              <w:rPr>
                <w:b/>
                <w:bCs/>
              </w:rPr>
            </w:pPr>
            <w:r w:rsidRPr="00DF68EC">
              <w:rPr>
                <w:b/>
                <w:bCs/>
              </w:rPr>
              <w:t>NEET</w:t>
            </w:r>
          </w:p>
        </w:tc>
        <w:tc>
          <w:tcPr>
            <w:tcW w:w="7649" w:type="dxa"/>
          </w:tcPr>
          <w:p w14:paraId="0AE12534" w14:textId="01E82A4D" w:rsidR="004B3636" w:rsidRDefault="005757B0" w:rsidP="004B3636">
            <w:r>
              <w:t>O</w:t>
            </w:r>
            <w:r w:rsidR="002A21C3">
              <w:t>soby młode do 29 r. życia bez pracy, w szczególności osoby, które nie uczestniczą, w kształceniu i w szkoleniu</w:t>
            </w:r>
          </w:p>
        </w:tc>
      </w:tr>
      <w:tr w:rsidR="004B3636" w14:paraId="4DB1C2FE" w14:textId="77777777" w:rsidTr="00DB342E">
        <w:tc>
          <w:tcPr>
            <w:tcW w:w="1413" w:type="dxa"/>
          </w:tcPr>
          <w:p w14:paraId="57D236C9" w14:textId="38FF9E62" w:rsidR="004B3636" w:rsidRPr="002A21C3" w:rsidRDefault="00DB342E" w:rsidP="004B3636">
            <w:pPr>
              <w:rPr>
                <w:b/>
                <w:bCs/>
              </w:rPr>
            </w:pPr>
            <w:r w:rsidRPr="002A21C3">
              <w:rPr>
                <w:b/>
                <w:bCs/>
              </w:rPr>
              <w:t>NGO</w:t>
            </w:r>
          </w:p>
        </w:tc>
        <w:tc>
          <w:tcPr>
            <w:tcW w:w="7649" w:type="dxa"/>
          </w:tcPr>
          <w:p w14:paraId="41ACE973" w14:textId="77777777" w:rsidR="004B3636" w:rsidRDefault="002A21C3" w:rsidP="004B3636">
            <w:r>
              <w:t>Organizacje Pozarządowe</w:t>
            </w:r>
          </w:p>
          <w:p w14:paraId="368CAC10" w14:textId="0FDD8E68" w:rsidR="002A21C3" w:rsidRDefault="002A21C3" w:rsidP="004B3636"/>
        </w:tc>
      </w:tr>
      <w:tr w:rsidR="004B3636" w14:paraId="0016B3FA" w14:textId="77777777" w:rsidTr="00DB342E">
        <w:tc>
          <w:tcPr>
            <w:tcW w:w="1413" w:type="dxa"/>
          </w:tcPr>
          <w:p w14:paraId="29072B30" w14:textId="78F897A4" w:rsidR="004B3636" w:rsidRPr="002A21C3" w:rsidRDefault="00DB342E" w:rsidP="004B3636">
            <w:pPr>
              <w:rPr>
                <w:b/>
                <w:bCs/>
              </w:rPr>
            </w:pPr>
            <w:r w:rsidRPr="002A21C3">
              <w:rPr>
                <w:b/>
                <w:bCs/>
              </w:rPr>
              <w:t>OWES</w:t>
            </w:r>
          </w:p>
        </w:tc>
        <w:tc>
          <w:tcPr>
            <w:tcW w:w="7649" w:type="dxa"/>
          </w:tcPr>
          <w:p w14:paraId="60CE60FC" w14:textId="63EEF396" w:rsidR="004B3636" w:rsidRDefault="005757B0" w:rsidP="004B3636">
            <w:r>
              <w:t>Ośrodek Wsparcia Ekonomii Społecznej</w:t>
            </w:r>
          </w:p>
          <w:p w14:paraId="1310A1AA" w14:textId="23B48E93" w:rsidR="005757B0" w:rsidRDefault="005757B0" w:rsidP="004B3636"/>
        </w:tc>
      </w:tr>
      <w:tr w:rsidR="004B3636" w14:paraId="59F113AD" w14:textId="77777777" w:rsidTr="00DB342E">
        <w:tc>
          <w:tcPr>
            <w:tcW w:w="1413" w:type="dxa"/>
          </w:tcPr>
          <w:p w14:paraId="50F5C52D" w14:textId="2ED8E36C" w:rsidR="004B3636" w:rsidRPr="002A21C3" w:rsidRDefault="00DB342E" w:rsidP="004B3636">
            <w:pPr>
              <w:rPr>
                <w:b/>
                <w:bCs/>
              </w:rPr>
            </w:pPr>
            <w:r w:rsidRPr="002A21C3">
              <w:rPr>
                <w:b/>
                <w:bCs/>
              </w:rPr>
              <w:t>PFRON</w:t>
            </w:r>
          </w:p>
        </w:tc>
        <w:tc>
          <w:tcPr>
            <w:tcW w:w="7649" w:type="dxa"/>
          </w:tcPr>
          <w:p w14:paraId="2E04B6E2" w14:textId="77777777" w:rsidR="005757B0" w:rsidRDefault="005757B0" w:rsidP="005757B0">
            <w:r>
              <w:t>Państwowy Fundusz Rehabilitacji Osób Niepełnosprawnych</w:t>
            </w:r>
          </w:p>
          <w:p w14:paraId="7F9A3506" w14:textId="006959A9" w:rsidR="005757B0" w:rsidRDefault="005757B0" w:rsidP="004B3636"/>
        </w:tc>
      </w:tr>
      <w:tr w:rsidR="004B3636" w14:paraId="521628B5" w14:textId="77777777" w:rsidTr="00DB342E">
        <w:tc>
          <w:tcPr>
            <w:tcW w:w="1413" w:type="dxa"/>
          </w:tcPr>
          <w:p w14:paraId="19BDD779" w14:textId="3ABAEAAA" w:rsidR="004B3636" w:rsidRPr="002A21C3" w:rsidRDefault="00DB342E" w:rsidP="004B3636">
            <w:pPr>
              <w:rPr>
                <w:b/>
                <w:bCs/>
              </w:rPr>
            </w:pPr>
            <w:r w:rsidRPr="002A21C3">
              <w:rPr>
                <w:b/>
                <w:bCs/>
              </w:rPr>
              <w:t>PCPR</w:t>
            </w:r>
          </w:p>
        </w:tc>
        <w:tc>
          <w:tcPr>
            <w:tcW w:w="7649" w:type="dxa"/>
          </w:tcPr>
          <w:p w14:paraId="4B8CF02C" w14:textId="77777777" w:rsidR="005757B0" w:rsidRDefault="005757B0" w:rsidP="005757B0">
            <w:r>
              <w:t>Powiatowe Centrum Pomocy Rodzinie</w:t>
            </w:r>
          </w:p>
          <w:p w14:paraId="2300003F" w14:textId="442B4899" w:rsidR="005757B0" w:rsidRDefault="005757B0" w:rsidP="005757B0"/>
        </w:tc>
      </w:tr>
      <w:tr w:rsidR="004B3636" w14:paraId="42DEEEB7" w14:textId="77777777" w:rsidTr="00DB342E">
        <w:tc>
          <w:tcPr>
            <w:tcW w:w="1413" w:type="dxa"/>
          </w:tcPr>
          <w:p w14:paraId="5F36FDD6" w14:textId="3B38F7B4" w:rsidR="004B3636" w:rsidRPr="002A21C3" w:rsidRDefault="00DB342E" w:rsidP="004B3636">
            <w:pPr>
              <w:rPr>
                <w:b/>
                <w:bCs/>
              </w:rPr>
            </w:pPr>
            <w:r w:rsidRPr="002A21C3">
              <w:rPr>
                <w:b/>
                <w:bCs/>
              </w:rPr>
              <w:t>POWER</w:t>
            </w:r>
          </w:p>
        </w:tc>
        <w:tc>
          <w:tcPr>
            <w:tcW w:w="7649" w:type="dxa"/>
          </w:tcPr>
          <w:p w14:paraId="40936794" w14:textId="77777777" w:rsidR="004B3636" w:rsidRDefault="00DB342E" w:rsidP="004B3636">
            <w:r>
              <w:t>Program Operacyjny Wiedza Edukacja Rozwój</w:t>
            </w:r>
          </w:p>
          <w:p w14:paraId="5BB4D1BC" w14:textId="78E6929C" w:rsidR="005757B0" w:rsidRDefault="005757B0" w:rsidP="004B3636"/>
        </w:tc>
      </w:tr>
      <w:tr w:rsidR="004B3636" w14:paraId="6049BEB3" w14:textId="77777777" w:rsidTr="00DB342E">
        <w:tc>
          <w:tcPr>
            <w:tcW w:w="1413" w:type="dxa"/>
          </w:tcPr>
          <w:p w14:paraId="71400B5E" w14:textId="2EF04A91" w:rsidR="004B3636" w:rsidRPr="002A21C3" w:rsidRDefault="00DB342E" w:rsidP="004B3636">
            <w:pPr>
              <w:rPr>
                <w:b/>
                <w:bCs/>
              </w:rPr>
            </w:pPr>
            <w:r w:rsidRPr="002A21C3">
              <w:rPr>
                <w:b/>
                <w:bCs/>
              </w:rPr>
              <w:t>PUP</w:t>
            </w:r>
          </w:p>
        </w:tc>
        <w:tc>
          <w:tcPr>
            <w:tcW w:w="7649" w:type="dxa"/>
          </w:tcPr>
          <w:p w14:paraId="0883836F" w14:textId="77777777" w:rsidR="004B3636" w:rsidRDefault="00DB342E" w:rsidP="004B3636">
            <w:r>
              <w:t>Powiatowy Urząd Pracy</w:t>
            </w:r>
          </w:p>
          <w:p w14:paraId="41010C82" w14:textId="71F96ACF" w:rsidR="005757B0" w:rsidRDefault="005757B0" w:rsidP="004B3636"/>
        </w:tc>
      </w:tr>
      <w:tr w:rsidR="004B3636" w14:paraId="6E1B41B9" w14:textId="77777777" w:rsidTr="00DB342E">
        <w:tc>
          <w:tcPr>
            <w:tcW w:w="1413" w:type="dxa"/>
          </w:tcPr>
          <w:p w14:paraId="0F1D93E9" w14:textId="2E980D58" w:rsidR="004B3636" w:rsidRPr="002A21C3" w:rsidRDefault="00DB342E" w:rsidP="004B3636">
            <w:pPr>
              <w:rPr>
                <w:b/>
                <w:bCs/>
              </w:rPr>
            </w:pPr>
            <w:r w:rsidRPr="002A21C3">
              <w:rPr>
                <w:b/>
                <w:bCs/>
              </w:rPr>
              <w:t>PAI</w:t>
            </w:r>
          </w:p>
        </w:tc>
        <w:tc>
          <w:tcPr>
            <w:tcW w:w="7649" w:type="dxa"/>
          </w:tcPr>
          <w:p w14:paraId="5E008345" w14:textId="77777777" w:rsidR="004B3636" w:rsidRDefault="00E606AC" w:rsidP="004B3636">
            <w:r>
              <w:t>Program A</w:t>
            </w:r>
            <w:r w:rsidR="005757B0">
              <w:t>ktywacja i Integracja</w:t>
            </w:r>
          </w:p>
          <w:p w14:paraId="7CC008B7" w14:textId="041CC00E" w:rsidR="005757B0" w:rsidRDefault="005757B0" w:rsidP="004B3636"/>
        </w:tc>
      </w:tr>
      <w:tr w:rsidR="004B3636" w14:paraId="6DEB1FE4" w14:textId="77777777" w:rsidTr="00DB342E">
        <w:tc>
          <w:tcPr>
            <w:tcW w:w="1413" w:type="dxa"/>
          </w:tcPr>
          <w:p w14:paraId="6519B482" w14:textId="35589F9E" w:rsidR="004B3636" w:rsidRPr="002A21C3" w:rsidRDefault="00DB342E" w:rsidP="004B3636">
            <w:pPr>
              <w:rPr>
                <w:b/>
                <w:bCs/>
              </w:rPr>
            </w:pPr>
            <w:r w:rsidRPr="002A21C3">
              <w:rPr>
                <w:b/>
                <w:bCs/>
              </w:rPr>
              <w:t>ROPS</w:t>
            </w:r>
          </w:p>
        </w:tc>
        <w:tc>
          <w:tcPr>
            <w:tcW w:w="7649" w:type="dxa"/>
          </w:tcPr>
          <w:p w14:paraId="515DEF7E" w14:textId="674762C2" w:rsidR="004B3636" w:rsidRDefault="00DB342E" w:rsidP="004B3636">
            <w:r>
              <w:t>Regionalny Ośrodek Polityki Społecznej</w:t>
            </w:r>
            <w:r w:rsidR="005757B0">
              <w:t xml:space="preserve"> w Lublinie</w:t>
            </w:r>
          </w:p>
          <w:p w14:paraId="262ED697" w14:textId="54B8D205" w:rsidR="005757B0" w:rsidRDefault="005757B0" w:rsidP="004B3636"/>
        </w:tc>
      </w:tr>
      <w:tr w:rsidR="004B3636" w14:paraId="5E35347C" w14:textId="77777777" w:rsidTr="00DB342E">
        <w:tc>
          <w:tcPr>
            <w:tcW w:w="1413" w:type="dxa"/>
          </w:tcPr>
          <w:p w14:paraId="587B1CEB" w14:textId="1678AFBE" w:rsidR="004B3636" w:rsidRPr="002A21C3" w:rsidRDefault="00DB342E" w:rsidP="004B3636">
            <w:pPr>
              <w:rPr>
                <w:b/>
                <w:bCs/>
              </w:rPr>
            </w:pPr>
            <w:r w:rsidRPr="002A21C3">
              <w:rPr>
                <w:b/>
                <w:bCs/>
              </w:rPr>
              <w:t>RPO WL</w:t>
            </w:r>
          </w:p>
        </w:tc>
        <w:tc>
          <w:tcPr>
            <w:tcW w:w="7649" w:type="dxa"/>
          </w:tcPr>
          <w:p w14:paraId="1E76386C" w14:textId="77777777" w:rsidR="004B3636" w:rsidRDefault="00DB342E" w:rsidP="004B3636">
            <w:r>
              <w:t>Regionalny Program Operacyjny Województwa Lubelsk</w:t>
            </w:r>
            <w:r w:rsidR="00E606AC">
              <w:t>iego</w:t>
            </w:r>
          </w:p>
          <w:p w14:paraId="06113BF1" w14:textId="38A49F0B" w:rsidR="005757B0" w:rsidRDefault="005757B0" w:rsidP="004B3636"/>
        </w:tc>
      </w:tr>
      <w:tr w:rsidR="004B3636" w14:paraId="68806917" w14:textId="77777777" w:rsidTr="00DB342E">
        <w:tc>
          <w:tcPr>
            <w:tcW w:w="1413" w:type="dxa"/>
          </w:tcPr>
          <w:p w14:paraId="07A846A1" w14:textId="217F06D3" w:rsidR="004B3636" w:rsidRPr="002A21C3" w:rsidRDefault="00DB342E" w:rsidP="004B3636">
            <w:pPr>
              <w:rPr>
                <w:b/>
                <w:bCs/>
              </w:rPr>
            </w:pPr>
            <w:r w:rsidRPr="002A21C3">
              <w:rPr>
                <w:b/>
                <w:bCs/>
              </w:rPr>
              <w:t>SPZOZ</w:t>
            </w:r>
          </w:p>
        </w:tc>
        <w:tc>
          <w:tcPr>
            <w:tcW w:w="7649" w:type="dxa"/>
          </w:tcPr>
          <w:p w14:paraId="3B758618" w14:textId="77777777" w:rsidR="004B3636" w:rsidRDefault="00DB342E" w:rsidP="004B3636">
            <w:r>
              <w:t>Samodzielny Państwowy Zakład Opieki Zdrowotnej</w:t>
            </w:r>
          </w:p>
          <w:p w14:paraId="5DAA475B" w14:textId="385F4F64" w:rsidR="005757B0" w:rsidRDefault="005757B0" w:rsidP="004B3636"/>
        </w:tc>
      </w:tr>
      <w:tr w:rsidR="004B3636" w14:paraId="6C27AE1B" w14:textId="77777777" w:rsidTr="00DB342E">
        <w:tc>
          <w:tcPr>
            <w:tcW w:w="1413" w:type="dxa"/>
          </w:tcPr>
          <w:p w14:paraId="7015D47C" w14:textId="0C965328" w:rsidR="004B3636" w:rsidRPr="002A21C3" w:rsidRDefault="00DB342E" w:rsidP="004B3636">
            <w:pPr>
              <w:rPr>
                <w:b/>
                <w:bCs/>
              </w:rPr>
            </w:pPr>
            <w:r w:rsidRPr="002A21C3">
              <w:rPr>
                <w:b/>
                <w:bCs/>
              </w:rPr>
              <w:t>SARS-CoV-2</w:t>
            </w:r>
          </w:p>
        </w:tc>
        <w:tc>
          <w:tcPr>
            <w:tcW w:w="7649" w:type="dxa"/>
          </w:tcPr>
          <w:p w14:paraId="10857D61" w14:textId="21F605EC" w:rsidR="004B3636" w:rsidRDefault="005757B0" w:rsidP="004B3636">
            <w:r>
              <w:rPr>
                <w:rStyle w:val="hgkelc"/>
              </w:rPr>
              <w:t>Wirus, nazwa czynnika chorobotwórczego należącego do koronawirusów, grupy wirusów RNA</w:t>
            </w:r>
          </w:p>
        </w:tc>
      </w:tr>
      <w:tr w:rsidR="004B3636" w14:paraId="38DD762B" w14:textId="77777777" w:rsidTr="00DB342E">
        <w:tc>
          <w:tcPr>
            <w:tcW w:w="1413" w:type="dxa"/>
          </w:tcPr>
          <w:p w14:paraId="6065619A" w14:textId="2DEC7401" w:rsidR="004B3636" w:rsidRPr="002A21C3" w:rsidRDefault="00DB342E" w:rsidP="004B3636">
            <w:pPr>
              <w:rPr>
                <w:b/>
                <w:bCs/>
              </w:rPr>
            </w:pPr>
            <w:r w:rsidRPr="002A21C3">
              <w:rPr>
                <w:b/>
                <w:bCs/>
              </w:rPr>
              <w:t>ŚDS</w:t>
            </w:r>
          </w:p>
        </w:tc>
        <w:tc>
          <w:tcPr>
            <w:tcW w:w="7649" w:type="dxa"/>
          </w:tcPr>
          <w:p w14:paraId="29D9EA84" w14:textId="77777777" w:rsidR="004B3636" w:rsidRDefault="00DB342E" w:rsidP="004B3636">
            <w:r>
              <w:t>Środowiskowy Dom Samopomocy</w:t>
            </w:r>
          </w:p>
          <w:p w14:paraId="2C5E4DDA" w14:textId="764E031A" w:rsidR="005757B0" w:rsidRDefault="005757B0" w:rsidP="004B3636"/>
        </w:tc>
      </w:tr>
      <w:tr w:rsidR="004B3636" w14:paraId="0442B227" w14:textId="77777777" w:rsidTr="00DB342E">
        <w:tc>
          <w:tcPr>
            <w:tcW w:w="1413" w:type="dxa"/>
          </w:tcPr>
          <w:p w14:paraId="14153C85" w14:textId="199FB6C6" w:rsidR="004B3636" w:rsidRPr="002A21C3" w:rsidRDefault="00DB342E" w:rsidP="004B3636">
            <w:pPr>
              <w:rPr>
                <w:b/>
                <w:bCs/>
              </w:rPr>
            </w:pPr>
            <w:r w:rsidRPr="002A21C3">
              <w:rPr>
                <w:b/>
                <w:bCs/>
              </w:rPr>
              <w:t>WOPM CL-L</w:t>
            </w:r>
          </w:p>
        </w:tc>
        <w:tc>
          <w:tcPr>
            <w:tcW w:w="7649" w:type="dxa"/>
          </w:tcPr>
          <w:p w14:paraId="5E3965D1" w14:textId="77777777" w:rsidR="004B3636" w:rsidRDefault="005757B0" w:rsidP="004B3636">
            <w:r>
              <w:t>Wojewódzki Ośrodek Medycyny Pracy Centrum Profilaktyczno-Lecznicze</w:t>
            </w:r>
          </w:p>
          <w:p w14:paraId="0DBF7045" w14:textId="248D5D1A" w:rsidR="005757B0" w:rsidRDefault="005757B0" w:rsidP="004B3636"/>
        </w:tc>
      </w:tr>
      <w:tr w:rsidR="004B3636" w14:paraId="3D7846D4" w14:textId="77777777" w:rsidTr="00DB342E">
        <w:tc>
          <w:tcPr>
            <w:tcW w:w="1413" w:type="dxa"/>
          </w:tcPr>
          <w:p w14:paraId="6488BCA7" w14:textId="4DE91722" w:rsidR="004B3636" w:rsidRPr="002A21C3" w:rsidRDefault="00DB342E" w:rsidP="004B3636">
            <w:pPr>
              <w:rPr>
                <w:b/>
                <w:bCs/>
              </w:rPr>
            </w:pPr>
            <w:r w:rsidRPr="002A21C3">
              <w:rPr>
                <w:b/>
                <w:bCs/>
              </w:rPr>
              <w:t>WTZ</w:t>
            </w:r>
          </w:p>
        </w:tc>
        <w:tc>
          <w:tcPr>
            <w:tcW w:w="7649" w:type="dxa"/>
          </w:tcPr>
          <w:p w14:paraId="3F8F2D7C" w14:textId="77777777" w:rsidR="004B3636" w:rsidRDefault="00DB342E" w:rsidP="004B3636">
            <w:r>
              <w:t xml:space="preserve">Warsztat Terapii Zawodowej </w:t>
            </w:r>
          </w:p>
          <w:p w14:paraId="6CBA2DB4" w14:textId="5B03E5AE" w:rsidR="005757B0" w:rsidRDefault="005757B0" w:rsidP="004B3636"/>
        </w:tc>
      </w:tr>
      <w:tr w:rsidR="004B3636" w14:paraId="58237FD2" w14:textId="77777777" w:rsidTr="0022710F">
        <w:trPr>
          <w:cantSplit/>
        </w:trPr>
        <w:tc>
          <w:tcPr>
            <w:tcW w:w="1413" w:type="dxa"/>
          </w:tcPr>
          <w:p w14:paraId="3313A45B" w14:textId="1E37ADBC" w:rsidR="004B3636" w:rsidRPr="002A21C3" w:rsidRDefault="00DB342E" w:rsidP="004B3636">
            <w:pPr>
              <w:rPr>
                <w:b/>
                <w:bCs/>
              </w:rPr>
            </w:pPr>
            <w:r w:rsidRPr="002A21C3">
              <w:rPr>
                <w:b/>
                <w:bCs/>
              </w:rPr>
              <w:lastRenderedPageBreak/>
              <w:t>WUP</w:t>
            </w:r>
          </w:p>
        </w:tc>
        <w:tc>
          <w:tcPr>
            <w:tcW w:w="7649" w:type="dxa"/>
          </w:tcPr>
          <w:p w14:paraId="4FBEF38F" w14:textId="37C65BCE" w:rsidR="004B3636" w:rsidRDefault="00DB342E" w:rsidP="004B3636">
            <w:r>
              <w:t>Wojewódzki Urząd Pacy</w:t>
            </w:r>
            <w:r w:rsidR="005757B0">
              <w:t xml:space="preserve"> </w:t>
            </w:r>
          </w:p>
          <w:p w14:paraId="13950D14" w14:textId="72D0CFC0" w:rsidR="005757B0" w:rsidRDefault="005757B0" w:rsidP="004B3636"/>
        </w:tc>
      </w:tr>
      <w:tr w:rsidR="004B3636" w14:paraId="26263FB6" w14:textId="77777777" w:rsidTr="005757B0">
        <w:trPr>
          <w:cantSplit/>
        </w:trPr>
        <w:tc>
          <w:tcPr>
            <w:tcW w:w="1413" w:type="dxa"/>
          </w:tcPr>
          <w:p w14:paraId="6F8C3B4A" w14:textId="61876660" w:rsidR="004B3636" w:rsidRPr="002A21C3" w:rsidRDefault="00DB342E" w:rsidP="004B3636">
            <w:pPr>
              <w:rPr>
                <w:b/>
                <w:bCs/>
              </w:rPr>
            </w:pPr>
            <w:r w:rsidRPr="002A21C3">
              <w:rPr>
                <w:b/>
                <w:bCs/>
              </w:rPr>
              <w:t>ZAZ</w:t>
            </w:r>
          </w:p>
        </w:tc>
        <w:tc>
          <w:tcPr>
            <w:tcW w:w="7649" w:type="dxa"/>
          </w:tcPr>
          <w:p w14:paraId="398BD4B1" w14:textId="446B5F0B" w:rsidR="005757B0" w:rsidRDefault="00DB342E" w:rsidP="004B3636">
            <w:r>
              <w:t>Zakład Aktywności Zawodowej</w:t>
            </w:r>
          </w:p>
          <w:p w14:paraId="71CB7A78" w14:textId="4FBCB697" w:rsidR="005757B0" w:rsidRDefault="005757B0" w:rsidP="004B3636"/>
        </w:tc>
      </w:tr>
      <w:tr w:rsidR="004B3636" w14:paraId="507981EC" w14:textId="77777777" w:rsidTr="00DB342E">
        <w:tc>
          <w:tcPr>
            <w:tcW w:w="1413" w:type="dxa"/>
          </w:tcPr>
          <w:p w14:paraId="055D8943" w14:textId="6144B382" w:rsidR="004B3636" w:rsidRPr="002A21C3" w:rsidRDefault="00DB342E" w:rsidP="004B3636">
            <w:pPr>
              <w:rPr>
                <w:b/>
                <w:bCs/>
              </w:rPr>
            </w:pPr>
            <w:r w:rsidRPr="002A21C3">
              <w:rPr>
                <w:b/>
                <w:bCs/>
              </w:rPr>
              <w:t>ZIT</w:t>
            </w:r>
          </w:p>
        </w:tc>
        <w:tc>
          <w:tcPr>
            <w:tcW w:w="7649" w:type="dxa"/>
          </w:tcPr>
          <w:p w14:paraId="207BDBC0" w14:textId="77777777" w:rsidR="004B3636" w:rsidRDefault="00E45D63" w:rsidP="004B3636">
            <w:r>
              <w:t>Zintegrowane Inwestycje Terytorialne</w:t>
            </w:r>
          </w:p>
          <w:p w14:paraId="706792D9" w14:textId="74D4BDA2" w:rsidR="005757B0" w:rsidRDefault="005757B0" w:rsidP="004B3636"/>
        </w:tc>
      </w:tr>
      <w:tr w:rsidR="004B3636" w14:paraId="1CBA730D" w14:textId="77777777" w:rsidTr="00DB342E">
        <w:tc>
          <w:tcPr>
            <w:tcW w:w="1413" w:type="dxa"/>
          </w:tcPr>
          <w:p w14:paraId="17C28A5B" w14:textId="61E04F35" w:rsidR="004B3636" w:rsidRPr="002A21C3" w:rsidRDefault="00DB342E" w:rsidP="004B3636">
            <w:pPr>
              <w:rPr>
                <w:b/>
                <w:bCs/>
              </w:rPr>
            </w:pPr>
            <w:r w:rsidRPr="002A21C3">
              <w:rPr>
                <w:b/>
                <w:bCs/>
              </w:rPr>
              <w:t>ZIT LOF</w:t>
            </w:r>
          </w:p>
        </w:tc>
        <w:tc>
          <w:tcPr>
            <w:tcW w:w="7649" w:type="dxa"/>
          </w:tcPr>
          <w:p w14:paraId="51E4F4EC" w14:textId="773CA092" w:rsidR="005757B0" w:rsidRDefault="005757B0" w:rsidP="005757B0">
            <w:r>
              <w:t>Zintegrowane Inwestycje Terytorialne Lubelskiego Obszaru Funkcjonalnego</w:t>
            </w:r>
          </w:p>
          <w:p w14:paraId="1D428A25" w14:textId="77777777" w:rsidR="004B3636" w:rsidRDefault="004B3636" w:rsidP="004B3636"/>
        </w:tc>
      </w:tr>
    </w:tbl>
    <w:p w14:paraId="1AA9F7D9" w14:textId="77777777" w:rsidR="004B3636" w:rsidRPr="004B3636" w:rsidRDefault="004B3636" w:rsidP="004B3636"/>
    <w:p w14:paraId="1FD22FAB" w14:textId="77777777" w:rsidR="00EA1FFB" w:rsidRDefault="00EA1FFB">
      <w:pPr>
        <w:rPr>
          <w:rFonts w:asciiTheme="majorHAnsi" w:eastAsiaTheme="majorEastAsia" w:hAnsiTheme="majorHAnsi" w:cstheme="majorBidi"/>
          <w:color w:val="2F5496" w:themeColor="accent1" w:themeShade="BF"/>
          <w:sz w:val="32"/>
          <w:szCs w:val="32"/>
        </w:rPr>
      </w:pPr>
      <w:r>
        <w:br w:type="page"/>
      </w:r>
    </w:p>
    <w:p w14:paraId="3C5B34EB" w14:textId="5A8A94C7" w:rsidR="00EA1FFB" w:rsidRPr="002266CA" w:rsidRDefault="00EA1FFB" w:rsidP="00EA1FFB">
      <w:pPr>
        <w:pStyle w:val="Nagwek1"/>
        <w:rPr>
          <w:rFonts w:ascii="Arial" w:hAnsi="Arial" w:cs="Arial"/>
          <w:b/>
          <w:bCs/>
          <w:color w:val="auto"/>
          <w:sz w:val="22"/>
          <w:szCs w:val="22"/>
        </w:rPr>
      </w:pPr>
      <w:bookmarkStart w:id="0" w:name="_Toc122079874"/>
      <w:r w:rsidRPr="002266CA">
        <w:rPr>
          <w:rFonts w:ascii="Arial" w:hAnsi="Arial" w:cs="Arial"/>
          <w:b/>
          <w:bCs/>
          <w:color w:val="auto"/>
          <w:sz w:val="22"/>
          <w:szCs w:val="22"/>
        </w:rPr>
        <w:lastRenderedPageBreak/>
        <w:t>W</w:t>
      </w:r>
      <w:r w:rsidR="004B3636" w:rsidRPr="002266CA">
        <w:rPr>
          <w:rFonts w:ascii="Arial" w:hAnsi="Arial" w:cs="Arial"/>
          <w:b/>
          <w:bCs/>
          <w:color w:val="auto"/>
          <w:sz w:val="22"/>
          <w:szCs w:val="22"/>
        </w:rPr>
        <w:t>prowadzenie</w:t>
      </w:r>
      <w:bookmarkEnd w:id="0"/>
    </w:p>
    <w:p w14:paraId="17B51F79" w14:textId="19C236A6" w:rsidR="009A328D" w:rsidRDefault="00A020E0" w:rsidP="00960D35">
      <w:pPr>
        <w:spacing w:before="120" w:after="0" w:line="360" w:lineRule="auto"/>
        <w:ind w:firstLine="567"/>
        <w:jc w:val="both"/>
        <w:rPr>
          <w:rFonts w:ascii="Arial" w:eastAsia="Times New Roman" w:hAnsi="Arial" w:cs="Arial"/>
          <w:lang w:eastAsia="pl-PL"/>
        </w:rPr>
      </w:pPr>
      <w:r>
        <w:rPr>
          <w:rFonts w:ascii="Arial" w:eastAsia="Times New Roman" w:hAnsi="Arial" w:cs="Arial"/>
          <w:lang w:eastAsia="pl-PL"/>
        </w:rPr>
        <w:t>I</w:t>
      </w:r>
      <w:r w:rsidR="000517E4">
        <w:rPr>
          <w:rFonts w:ascii="Arial" w:eastAsia="Times New Roman" w:hAnsi="Arial" w:cs="Arial"/>
          <w:lang w:eastAsia="pl-PL"/>
        </w:rPr>
        <w:t xml:space="preserve">nformacja dla Pełnomocnika Rządu jest dokumentem, którego opracowanie </w:t>
      </w:r>
      <w:r w:rsidR="009A328D">
        <w:rPr>
          <w:rFonts w:ascii="Arial" w:eastAsia="Times New Roman" w:hAnsi="Arial" w:cs="Arial"/>
          <w:lang w:eastAsia="pl-PL"/>
        </w:rPr>
        <w:t xml:space="preserve">należy do ustawowego obowiązku samorządu województwa </w:t>
      </w:r>
      <w:r w:rsidR="000517E4">
        <w:rPr>
          <w:rFonts w:ascii="Arial" w:eastAsia="Times New Roman" w:hAnsi="Arial" w:cs="Arial"/>
          <w:lang w:eastAsia="pl-PL"/>
        </w:rPr>
        <w:t>wynika</w:t>
      </w:r>
      <w:r w:rsidR="009A328D">
        <w:rPr>
          <w:rFonts w:ascii="Arial" w:eastAsia="Times New Roman" w:hAnsi="Arial" w:cs="Arial"/>
          <w:lang w:eastAsia="pl-PL"/>
        </w:rPr>
        <w:t xml:space="preserve">jącego z treści </w:t>
      </w:r>
      <w:r w:rsidR="00960D35" w:rsidRPr="00960D35">
        <w:rPr>
          <w:rFonts w:ascii="Arial" w:eastAsia="Times New Roman" w:hAnsi="Arial" w:cs="Arial"/>
          <w:lang w:eastAsia="pl-PL"/>
        </w:rPr>
        <w:t>art. 35 ust. 1 ustawy</w:t>
      </w:r>
      <w:r w:rsidR="009A328D">
        <w:rPr>
          <w:rFonts w:ascii="Arial" w:eastAsia="Times New Roman" w:hAnsi="Arial" w:cs="Arial"/>
          <w:lang w:eastAsia="pl-PL"/>
        </w:rPr>
        <w:t xml:space="preserve"> z dnia 27 sierpnia 1997 r.</w:t>
      </w:r>
      <w:r w:rsidR="00960D35" w:rsidRPr="00960D35">
        <w:rPr>
          <w:rFonts w:ascii="Arial" w:eastAsia="Times New Roman" w:hAnsi="Arial" w:cs="Arial"/>
          <w:lang w:eastAsia="pl-PL"/>
        </w:rPr>
        <w:t xml:space="preserve"> o rehabilitacji zawodowej i społecznej oraz zatrudnianiu osób niepełnosprawnych</w:t>
      </w:r>
      <w:r w:rsidR="009A328D">
        <w:rPr>
          <w:rFonts w:ascii="Arial" w:eastAsia="Times New Roman" w:hAnsi="Arial" w:cs="Arial"/>
          <w:lang w:eastAsia="pl-PL"/>
        </w:rPr>
        <w:t>.</w:t>
      </w:r>
    </w:p>
    <w:p w14:paraId="178079D6" w14:textId="3EA5508C" w:rsidR="00960D35" w:rsidRDefault="009A328D" w:rsidP="00960D35">
      <w:pPr>
        <w:spacing w:before="120" w:after="0" w:line="360" w:lineRule="auto"/>
        <w:ind w:firstLine="567"/>
        <w:jc w:val="both"/>
        <w:rPr>
          <w:rFonts w:ascii="Arial" w:eastAsia="Times New Roman" w:hAnsi="Arial" w:cs="Arial"/>
          <w:lang w:eastAsia="pl-PL"/>
        </w:rPr>
      </w:pPr>
      <w:r>
        <w:rPr>
          <w:rFonts w:ascii="Arial" w:eastAsia="Times New Roman" w:hAnsi="Arial" w:cs="Arial"/>
          <w:lang w:eastAsia="pl-PL"/>
        </w:rPr>
        <w:t>Przedstawione w niniejszym dokumencie informacje dotyczące z</w:t>
      </w:r>
      <w:r w:rsidR="00960D35" w:rsidRPr="00960D35">
        <w:rPr>
          <w:rFonts w:ascii="Arial" w:eastAsia="Times New Roman" w:hAnsi="Arial" w:cs="Arial"/>
          <w:lang w:eastAsia="pl-PL"/>
        </w:rPr>
        <w:t>ada</w:t>
      </w:r>
      <w:r>
        <w:rPr>
          <w:rFonts w:ascii="Arial" w:eastAsia="Times New Roman" w:hAnsi="Arial" w:cs="Arial"/>
          <w:lang w:eastAsia="pl-PL"/>
        </w:rPr>
        <w:t>ń</w:t>
      </w:r>
      <w:r w:rsidR="00960D35" w:rsidRPr="00960D35">
        <w:rPr>
          <w:rFonts w:ascii="Arial" w:eastAsia="Times New Roman" w:hAnsi="Arial" w:cs="Arial"/>
          <w:lang w:eastAsia="pl-PL"/>
        </w:rPr>
        <w:t xml:space="preserve"> przypisan</w:t>
      </w:r>
      <w:r>
        <w:rPr>
          <w:rFonts w:ascii="Arial" w:eastAsia="Times New Roman" w:hAnsi="Arial" w:cs="Arial"/>
          <w:lang w:eastAsia="pl-PL"/>
        </w:rPr>
        <w:t>ych</w:t>
      </w:r>
      <w:r w:rsidR="00960D35" w:rsidRPr="00960D35">
        <w:rPr>
          <w:rFonts w:ascii="Arial" w:eastAsia="Times New Roman" w:hAnsi="Arial" w:cs="Arial"/>
          <w:lang w:eastAsia="pl-PL"/>
        </w:rPr>
        <w:t xml:space="preserve"> ustawowo do realizacji samorządowi województwa obejmowały w</w:t>
      </w:r>
      <w:r>
        <w:rPr>
          <w:rFonts w:ascii="Arial" w:eastAsia="Times New Roman" w:hAnsi="Arial" w:cs="Arial"/>
          <w:lang w:eastAsia="pl-PL"/>
        </w:rPr>
        <w:t> </w:t>
      </w:r>
      <w:r w:rsidR="00474183">
        <w:rPr>
          <w:rFonts w:ascii="Arial" w:eastAsia="Times New Roman" w:hAnsi="Arial" w:cs="Arial"/>
          <w:lang w:eastAsia="pl-PL"/>
        </w:rPr>
        <w:t xml:space="preserve">roku </w:t>
      </w:r>
      <w:r w:rsidR="00960D35" w:rsidRPr="00960D35">
        <w:rPr>
          <w:rFonts w:ascii="Arial" w:eastAsia="Times New Roman" w:hAnsi="Arial" w:cs="Arial"/>
          <w:lang w:eastAsia="pl-PL"/>
        </w:rPr>
        <w:t>2020:</w:t>
      </w:r>
    </w:p>
    <w:p w14:paraId="36CEB2F3" w14:textId="7EF6498E" w:rsidR="00960D35" w:rsidRDefault="00960D35" w:rsidP="00140998">
      <w:pPr>
        <w:pStyle w:val="Akapitzlist"/>
        <w:numPr>
          <w:ilvl w:val="0"/>
          <w:numId w:val="30"/>
        </w:numPr>
        <w:spacing w:before="120" w:after="0" w:line="360" w:lineRule="auto"/>
        <w:ind w:left="567" w:hanging="283"/>
        <w:jc w:val="both"/>
        <w:rPr>
          <w:rFonts w:ascii="Arial" w:eastAsia="Times New Roman" w:hAnsi="Arial" w:cs="Arial"/>
          <w:lang w:eastAsia="pl-PL"/>
        </w:rPr>
      </w:pPr>
      <w:r w:rsidRPr="00960D35">
        <w:rPr>
          <w:rFonts w:ascii="Arial" w:eastAsia="Times New Roman" w:hAnsi="Arial" w:cs="Arial"/>
          <w:lang w:eastAsia="pl-PL"/>
        </w:rPr>
        <w:t xml:space="preserve">realizację Wojewódzkiego programu dotyczącego wyrównywania szans osób niepełnosprawnych i przeciwdziałania ich wykluczeniu społecznemu oraz pomocy </w:t>
      </w:r>
      <w:r w:rsidRPr="00960D35">
        <w:rPr>
          <w:rFonts w:ascii="Arial" w:eastAsia="Times New Roman" w:hAnsi="Arial" w:cs="Arial"/>
          <w:lang w:eastAsia="pl-PL"/>
        </w:rPr>
        <w:br/>
        <w:t>w realizacji zadań na rzecz zatrudniania osób niepełnosprawnych na lata 2014 - 2020,</w:t>
      </w:r>
    </w:p>
    <w:p w14:paraId="32B3F490" w14:textId="5283F4B9" w:rsidR="00960D35" w:rsidRDefault="00960D35" w:rsidP="00140998">
      <w:pPr>
        <w:pStyle w:val="Akapitzlist"/>
        <w:numPr>
          <w:ilvl w:val="0"/>
          <w:numId w:val="30"/>
        </w:numPr>
        <w:spacing w:before="120" w:after="0" w:line="360" w:lineRule="auto"/>
        <w:ind w:left="567" w:hanging="283"/>
        <w:jc w:val="both"/>
        <w:rPr>
          <w:rFonts w:ascii="Arial" w:eastAsia="Times New Roman" w:hAnsi="Arial" w:cs="Arial"/>
          <w:lang w:eastAsia="pl-PL"/>
        </w:rPr>
      </w:pPr>
      <w:r w:rsidRPr="00960D35">
        <w:rPr>
          <w:rFonts w:ascii="Arial" w:eastAsia="Times New Roman" w:hAnsi="Arial" w:cs="Arial"/>
          <w:lang w:eastAsia="pl-PL"/>
        </w:rPr>
        <w:t>realizację Wojewódzkiego programu rozwoju zróżnicowanych form wspieranego i wspomaganego zatrudnienia oraz przedsiębiorczości społecznej dostosowanej do potrzeb osób niepełnosprawnych, w tym z zaburzeniami psychicznymi,</w:t>
      </w:r>
    </w:p>
    <w:p w14:paraId="3CB9FB73" w14:textId="6D45F37D" w:rsidR="00960D35" w:rsidRDefault="00960D35" w:rsidP="00140998">
      <w:pPr>
        <w:pStyle w:val="Akapitzlist"/>
        <w:numPr>
          <w:ilvl w:val="0"/>
          <w:numId w:val="30"/>
        </w:numPr>
        <w:spacing w:before="120" w:after="0" w:line="360" w:lineRule="auto"/>
        <w:ind w:left="567" w:hanging="283"/>
        <w:jc w:val="both"/>
        <w:rPr>
          <w:rFonts w:ascii="Arial" w:eastAsia="Times New Roman" w:hAnsi="Arial" w:cs="Arial"/>
          <w:lang w:eastAsia="pl-PL"/>
        </w:rPr>
      </w:pPr>
      <w:r w:rsidRPr="00960D35">
        <w:rPr>
          <w:rFonts w:ascii="Arial" w:eastAsia="Times New Roman" w:hAnsi="Arial" w:cs="Arial"/>
          <w:lang w:eastAsia="pl-PL"/>
        </w:rPr>
        <w:t>opracowywanie i przedstawianie Pełnomocnikowi Rządu ds. Osób Niepełnosprawnych informacji o prowadzonej działalności,</w:t>
      </w:r>
    </w:p>
    <w:p w14:paraId="45F03B07" w14:textId="2AD16142" w:rsidR="00960D35" w:rsidRDefault="00960D35" w:rsidP="00140998">
      <w:pPr>
        <w:pStyle w:val="Akapitzlist"/>
        <w:numPr>
          <w:ilvl w:val="0"/>
          <w:numId w:val="30"/>
        </w:numPr>
        <w:spacing w:before="120" w:after="0" w:line="360" w:lineRule="auto"/>
        <w:ind w:left="567" w:hanging="283"/>
        <w:jc w:val="both"/>
        <w:rPr>
          <w:rFonts w:ascii="Arial" w:eastAsia="Times New Roman" w:hAnsi="Arial" w:cs="Arial"/>
          <w:lang w:eastAsia="pl-PL"/>
        </w:rPr>
      </w:pPr>
      <w:r w:rsidRPr="00960D35">
        <w:rPr>
          <w:rFonts w:ascii="Arial" w:eastAsia="Times New Roman" w:hAnsi="Arial" w:cs="Arial"/>
          <w:lang w:eastAsia="pl-PL"/>
        </w:rPr>
        <w:t>dofinansowanie robót budowlanych dotyczących obiektów służących rehabilitacji osób niepełnosprawnych,</w:t>
      </w:r>
    </w:p>
    <w:p w14:paraId="2C1543A0" w14:textId="14F81D40" w:rsidR="00960D35" w:rsidRDefault="00960D35" w:rsidP="00140998">
      <w:pPr>
        <w:pStyle w:val="Akapitzlist"/>
        <w:numPr>
          <w:ilvl w:val="0"/>
          <w:numId w:val="30"/>
        </w:numPr>
        <w:spacing w:before="120" w:after="0" w:line="360" w:lineRule="auto"/>
        <w:ind w:left="567" w:hanging="283"/>
        <w:jc w:val="both"/>
        <w:rPr>
          <w:rFonts w:ascii="Arial" w:eastAsia="Times New Roman" w:hAnsi="Arial" w:cs="Arial"/>
          <w:lang w:eastAsia="pl-PL"/>
        </w:rPr>
      </w:pPr>
      <w:r w:rsidRPr="00960D35">
        <w:rPr>
          <w:rFonts w:ascii="Arial" w:eastAsia="Times New Roman" w:hAnsi="Arial" w:cs="Arial"/>
          <w:lang w:eastAsia="pl-PL"/>
        </w:rPr>
        <w:t>dofinansowanie kosztów utworzenia i działalności Zakładów Aktywności Zawodowej,</w:t>
      </w:r>
    </w:p>
    <w:p w14:paraId="46D020EC" w14:textId="2D220B1C" w:rsidR="00960D35" w:rsidRDefault="00960D35" w:rsidP="00140998">
      <w:pPr>
        <w:pStyle w:val="Akapitzlist"/>
        <w:numPr>
          <w:ilvl w:val="0"/>
          <w:numId w:val="30"/>
        </w:numPr>
        <w:spacing w:before="120" w:after="0" w:line="360" w:lineRule="auto"/>
        <w:ind w:left="567" w:hanging="283"/>
        <w:jc w:val="both"/>
        <w:rPr>
          <w:rFonts w:ascii="Arial" w:eastAsia="Times New Roman" w:hAnsi="Arial" w:cs="Arial"/>
          <w:lang w:eastAsia="pl-PL"/>
        </w:rPr>
      </w:pPr>
      <w:r w:rsidRPr="00960D35">
        <w:rPr>
          <w:rFonts w:ascii="Arial" w:eastAsia="Times New Roman" w:hAnsi="Arial" w:cs="Arial"/>
          <w:lang w:eastAsia="pl-PL"/>
        </w:rPr>
        <w:t>opiniowanie wniosków o wpis do rejestru ośrodków przyjmujących grupy turnusów rehabilitacyjnych,</w:t>
      </w:r>
    </w:p>
    <w:p w14:paraId="398BE8BC" w14:textId="19FF6942" w:rsidR="00960D35" w:rsidRDefault="00960D35" w:rsidP="00140998">
      <w:pPr>
        <w:pStyle w:val="Akapitzlist"/>
        <w:numPr>
          <w:ilvl w:val="0"/>
          <w:numId w:val="30"/>
        </w:numPr>
        <w:spacing w:before="120" w:after="0" w:line="360" w:lineRule="auto"/>
        <w:ind w:left="567" w:hanging="283"/>
        <w:jc w:val="both"/>
        <w:rPr>
          <w:rFonts w:ascii="Arial" w:eastAsia="Times New Roman" w:hAnsi="Arial" w:cs="Arial"/>
          <w:lang w:eastAsia="pl-PL"/>
        </w:rPr>
      </w:pPr>
      <w:r w:rsidRPr="00960D35">
        <w:rPr>
          <w:rFonts w:ascii="Arial" w:eastAsia="Times New Roman" w:hAnsi="Arial" w:cs="Arial"/>
          <w:lang w:eastAsia="pl-PL"/>
        </w:rPr>
        <w:t>współpracę z Wojewódzką Społeczną Radą do Spraw Osób Niepełnosprawnych przy Marszałku Województwa Lubelskiego,</w:t>
      </w:r>
    </w:p>
    <w:p w14:paraId="476C3675" w14:textId="3A673803" w:rsidR="00960D35" w:rsidRDefault="00960D35" w:rsidP="00140998">
      <w:pPr>
        <w:pStyle w:val="Akapitzlist"/>
        <w:numPr>
          <w:ilvl w:val="0"/>
          <w:numId w:val="30"/>
        </w:numPr>
        <w:spacing w:before="120" w:after="0" w:line="360" w:lineRule="auto"/>
        <w:ind w:left="567" w:hanging="283"/>
        <w:jc w:val="both"/>
        <w:rPr>
          <w:rFonts w:ascii="Arial" w:eastAsia="Times New Roman" w:hAnsi="Arial" w:cs="Arial"/>
          <w:lang w:eastAsia="pl-PL"/>
        </w:rPr>
      </w:pPr>
      <w:r w:rsidRPr="00960D35">
        <w:rPr>
          <w:rFonts w:ascii="Arial" w:eastAsia="Times New Roman" w:hAnsi="Arial" w:cs="Arial"/>
          <w:lang w:eastAsia="pl-PL"/>
        </w:rPr>
        <w:t>współpracę z organami administracji rządowej oraz powiatami i gminami w realizacji zadań wynikających z ustawy,</w:t>
      </w:r>
    </w:p>
    <w:p w14:paraId="1D720F42" w14:textId="77777777" w:rsidR="00960D35" w:rsidRPr="00960D35" w:rsidRDefault="00960D35" w:rsidP="00140998">
      <w:pPr>
        <w:pStyle w:val="Akapitzlist"/>
        <w:numPr>
          <w:ilvl w:val="0"/>
          <w:numId w:val="30"/>
        </w:numPr>
        <w:spacing w:before="120" w:after="0" w:line="360" w:lineRule="auto"/>
        <w:ind w:left="567" w:hanging="283"/>
        <w:jc w:val="both"/>
        <w:rPr>
          <w:rFonts w:ascii="Arial" w:eastAsia="Times New Roman" w:hAnsi="Arial" w:cs="Arial"/>
          <w:lang w:eastAsia="pl-PL"/>
        </w:rPr>
      </w:pPr>
      <w:r w:rsidRPr="00960D35">
        <w:rPr>
          <w:rFonts w:ascii="Arial" w:eastAsia="Times New Roman" w:hAnsi="Arial" w:cs="Arial"/>
          <w:lang w:eastAsia="pl-PL"/>
        </w:rPr>
        <w:t>współpracę z organizacjami pozarządowymi i fundacjami działającymi na rzecz osób niepełnosprawnych, w tym zlecanie organizacjom pozarządowym na podstawie art. 36 ust. 2 ustawy zadań z zakresu rehabilitacji zawodowej i społecznej osób niepełnosprawnych.</w:t>
      </w:r>
    </w:p>
    <w:p w14:paraId="3BC007E8" w14:textId="4B5DD576" w:rsidR="00960D35" w:rsidRPr="00960D35" w:rsidRDefault="009A328D" w:rsidP="00960D35">
      <w:pPr>
        <w:spacing w:after="0" w:line="360" w:lineRule="auto"/>
        <w:ind w:firstLine="567"/>
        <w:jc w:val="both"/>
        <w:rPr>
          <w:rFonts w:ascii="Arial" w:eastAsia="Times New Roman" w:hAnsi="Arial" w:cs="Arial"/>
          <w:bCs/>
          <w:lang w:eastAsia="pl-PL"/>
        </w:rPr>
      </w:pPr>
      <w:r>
        <w:rPr>
          <w:rFonts w:ascii="Arial" w:eastAsia="Times New Roman" w:hAnsi="Arial" w:cs="Arial"/>
          <w:lang w:eastAsia="pl-PL"/>
        </w:rPr>
        <w:t>In</w:t>
      </w:r>
      <w:r w:rsidRPr="00960D35">
        <w:rPr>
          <w:rFonts w:ascii="Arial" w:eastAsia="Times New Roman" w:hAnsi="Arial" w:cs="Arial"/>
          <w:lang w:eastAsia="pl-PL"/>
        </w:rPr>
        <w:t>formacja</w:t>
      </w:r>
      <w:r>
        <w:rPr>
          <w:rFonts w:ascii="Arial" w:eastAsia="Times New Roman" w:hAnsi="Arial" w:cs="Arial"/>
          <w:lang w:eastAsia="pl-PL"/>
        </w:rPr>
        <w:t xml:space="preserve"> dla Pełnomocnika Rządu </w:t>
      </w:r>
      <w:r w:rsidR="00960D35" w:rsidRPr="00960D35">
        <w:rPr>
          <w:rFonts w:ascii="Arial" w:eastAsia="Times New Roman" w:hAnsi="Arial" w:cs="Arial"/>
          <w:lang w:eastAsia="pl-PL"/>
        </w:rPr>
        <w:t xml:space="preserve"> została sporządzona na podstawie informacji będących w posiadaniu Regionalnego Ośrodka Polityki Społecznej w Lublinie, </w:t>
      </w:r>
      <w:r w:rsidR="00960D35" w:rsidRPr="00960D35">
        <w:rPr>
          <w:rFonts w:ascii="Arial" w:eastAsia="Times New Roman" w:hAnsi="Arial" w:cs="Arial"/>
          <w:lang w:eastAsia="pl-PL"/>
        </w:rPr>
        <w:br/>
        <w:t xml:space="preserve">z racji wykonywanych zadań oraz w oparciu o dane przekazane przez instytucje funkcjonujące w obszarze szeroko pojętej polityki społecznej, w tym Lubelski Urząd Wojewódzki w Lublinie, Wojewódzki Urząd Pracy w Lublinie, Departamenty Urzędu Marszałkowskiego Województwa Lubelskiego, Lubelskie Kuratorium Oświaty, uczelnie wyższe funkcjonujące w województwie lubelskim, powiatowe centra pomocy rodzinie, powiatowe urzędy pracy, Ośrodki Wsparcia Ekonomii Społecznej z terenu województwa lubelskiego, agencje zatrudnienia osób </w:t>
      </w:r>
      <w:r w:rsidR="00960D35" w:rsidRPr="00960D35">
        <w:rPr>
          <w:rFonts w:ascii="Arial" w:eastAsia="Times New Roman" w:hAnsi="Arial" w:cs="Arial"/>
          <w:lang w:eastAsia="pl-PL"/>
        </w:rPr>
        <w:lastRenderedPageBreak/>
        <w:t xml:space="preserve">niepełnosprawnych, Państwowy Fundusz Rehabilitacji Osób Niepełnosprawnych. Systematyczna analiza danych przekazywanych co roku przez ww. instytucje pozwoliła na </w:t>
      </w:r>
      <w:r w:rsidR="00960D35" w:rsidRPr="00960D35">
        <w:rPr>
          <w:rFonts w:ascii="Arial" w:eastAsia="Times New Roman" w:hAnsi="Arial" w:cs="Arial"/>
          <w:bCs/>
          <w:lang w:eastAsia="pl-PL"/>
        </w:rPr>
        <w:t>zobrazowanie funkcjonowania systemu wsparcia i aktywizacji osób o różnym stopniu niepełnosprawności zamieszkujących województwo lubelskie na przestrzeni kilkunastu lat. Umożliwiła podjęcie próby zidentyfikowania problemów i potrzeb środowiska osób niepełnosprawnych oraz działalności instytucji i organizacji ukierunkowanych na wsparcie tego środowiska. Cykliczne opracowywanie materiału o całorocznych działaniach wielu instytucji i</w:t>
      </w:r>
      <w:r w:rsidR="008A1946">
        <w:rPr>
          <w:rFonts w:ascii="Arial" w:eastAsia="Times New Roman" w:hAnsi="Arial" w:cs="Arial"/>
          <w:bCs/>
          <w:lang w:eastAsia="pl-PL"/>
        </w:rPr>
        <w:t> </w:t>
      </w:r>
      <w:r w:rsidR="00960D35" w:rsidRPr="00960D35">
        <w:rPr>
          <w:rFonts w:ascii="Arial" w:eastAsia="Times New Roman" w:hAnsi="Arial" w:cs="Arial"/>
          <w:bCs/>
          <w:lang w:eastAsia="pl-PL"/>
        </w:rPr>
        <w:t xml:space="preserve">podmiotów sektora pozarządowego pozwoliło na poszerzenie wiedzy o obecnej sytuacji osób z </w:t>
      </w:r>
      <w:r w:rsidR="006D6E17" w:rsidRPr="00960D35">
        <w:rPr>
          <w:rFonts w:ascii="Arial" w:eastAsia="Times New Roman" w:hAnsi="Arial" w:cs="Arial"/>
          <w:bCs/>
          <w:lang w:eastAsia="pl-PL"/>
        </w:rPr>
        <w:t>niepełnosprawnościami</w:t>
      </w:r>
      <w:r w:rsidR="00960D35" w:rsidRPr="00960D35">
        <w:rPr>
          <w:rFonts w:ascii="Arial" w:eastAsia="Times New Roman" w:hAnsi="Arial" w:cs="Arial"/>
          <w:bCs/>
          <w:lang w:eastAsia="pl-PL"/>
        </w:rPr>
        <w:t>, jak też rozwiązaniach i kierunkach działań, które wywarły największy wpływ na jej ukształtowanie. Analiza danych daje możliwość oceny efektywności podejmowanych przedsięwzięć, zwrócenia uwagi na obszary, w których nastąpiła poprawa w</w:t>
      </w:r>
      <w:r w:rsidR="008A1946">
        <w:rPr>
          <w:rFonts w:ascii="Arial" w:eastAsia="Times New Roman" w:hAnsi="Arial" w:cs="Arial"/>
          <w:bCs/>
          <w:lang w:eastAsia="pl-PL"/>
        </w:rPr>
        <w:t> </w:t>
      </w:r>
      <w:r w:rsidR="00960D35" w:rsidRPr="00960D35">
        <w:rPr>
          <w:rFonts w:ascii="Arial" w:eastAsia="Times New Roman" w:hAnsi="Arial" w:cs="Arial"/>
          <w:bCs/>
          <w:lang w:eastAsia="pl-PL"/>
        </w:rPr>
        <w:t xml:space="preserve">zakresie wspierania osób niepełnosprawnych, jak też obszary, w których sytuacja jest niepokojąca, obserwuje się stagnację, brak skutecznej pomocy, promowanie działań nieefektywnych. </w:t>
      </w:r>
    </w:p>
    <w:p w14:paraId="294E515F" w14:textId="6DEFDB08" w:rsidR="00EA1FFB" w:rsidRDefault="00960D35" w:rsidP="00960D35">
      <w:pPr>
        <w:rPr>
          <w:rFonts w:asciiTheme="majorHAnsi" w:eastAsiaTheme="majorEastAsia" w:hAnsiTheme="majorHAnsi" w:cstheme="majorBidi"/>
          <w:color w:val="2F5496" w:themeColor="accent1" w:themeShade="BF"/>
          <w:sz w:val="32"/>
          <w:szCs w:val="32"/>
        </w:rPr>
      </w:pPr>
      <w:r w:rsidRPr="00960D35">
        <w:rPr>
          <w:rFonts w:ascii="Arial" w:eastAsia="Times New Roman" w:hAnsi="Arial" w:cs="Arial"/>
          <w:lang w:eastAsia="pl-PL"/>
        </w:rPr>
        <w:br w:type="page"/>
      </w:r>
    </w:p>
    <w:p w14:paraId="761A1FD0" w14:textId="5369FC75" w:rsidR="00EA1FFB" w:rsidRPr="002266CA" w:rsidRDefault="00EA1FFB" w:rsidP="00D24668">
      <w:pPr>
        <w:pStyle w:val="Nagwek1"/>
        <w:numPr>
          <w:ilvl w:val="0"/>
          <w:numId w:val="1"/>
        </w:numPr>
        <w:spacing w:before="0" w:after="240"/>
        <w:ind w:left="357" w:hanging="357"/>
        <w:rPr>
          <w:rFonts w:ascii="Arial" w:hAnsi="Arial" w:cs="Arial"/>
          <w:b/>
          <w:bCs/>
          <w:color w:val="auto"/>
          <w:sz w:val="22"/>
          <w:szCs w:val="22"/>
        </w:rPr>
      </w:pPr>
      <w:bookmarkStart w:id="1" w:name="_Toc122079875"/>
      <w:r w:rsidRPr="002266CA">
        <w:rPr>
          <w:rFonts w:ascii="Arial" w:hAnsi="Arial" w:cs="Arial"/>
          <w:b/>
          <w:bCs/>
          <w:color w:val="auto"/>
          <w:sz w:val="22"/>
          <w:szCs w:val="22"/>
        </w:rPr>
        <w:lastRenderedPageBreak/>
        <w:t>Orzecznictwo dotyczące niepełnosprawności</w:t>
      </w:r>
      <w:bookmarkEnd w:id="1"/>
    </w:p>
    <w:p w14:paraId="7431AB9E" w14:textId="77777777" w:rsidR="001213EC" w:rsidRDefault="00E33FD7" w:rsidP="00171538">
      <w:pPr>
        <w:spacing w:after="0" w:line="360" w:lineRule="auto"/>
        <w:ind w:firstLine="709"/>
        <w:jc w:val="both"/>
        <w:rPr>
          <w:rFonts w:ascii="Arial" w:hAnsi="Arial" w:cs="Arial"/>
        </w:rPr>
      </w:pPr>
      <w:r w:rsidRPr="00E33FD7">
        <w:rPr>
          <w:rFonts w:ascii="Arial" w:hAnsi="Arial" w:cs="Arial"/>
        </w:rPr>
        <w:t>Powiatowe zespoły do spraw orzekania o niepełnosprawności wydały w 2020 roku 28</w:t>
      </w:r>
      <w:r w:rsidR="00171538">
        <w:rPr>
          <w:rFonts w:ascii="Arial" w:hAnsi="Arial" w:cs="Arial"/>
        </w:rPr>
        <w:t> </w:t>
      </w:r>
      <w:r w:rsidRPr="00E33FD7">
        <w:rPr>
          <w:rFonts w:ascii="Arial" w:hAnsi="Arial" w:cs="Arial"/>
        </w:rPr>
        <w:t>148 orzeczeń dot. niepełnosprawności osób po 16 roku życia.  Z czego 26 631 dotyczyło określenia stopnia niepełnosprawności, 667 niezaliczenia do osób niepełnosprawnych,</w:t>
      </w:r>
      <w:r w:rsidR="00171538">
        <w:rPr>
          <w:rFonts w:ascii="Arial" w:hAnsi="Arial" w:cs="Arial"/>
        </w:rPr>
        <w:t xml:space="preserve"> </w:t>
      </w:r>
      <w:r w:rsidRPr="00E33FD7">
        <w:rPr>
          <w:rFonts w:ascii="Arial" w:hAnsi="Arial" w:cs="Arial"/>
        </w:rPr>
        <w:t>850 odmowy ustalenia stopnia niepełnosprawności. Według przyczyn i stopnia niepełnosprawności najwięcej orzeczeń dotyczyło stopnia umiarkowanego 51,78 %, a</w:t>
      </w:r>
      <w:r w:rsidR="00171538">
        <w:rPr>
          <w:rFonts w:ascii="Arial" w:hAnsi="Arial" w:cs="Arial"/>
        </w:rPr>
        <w:t> </w:t>
      </w:r>
      <w:r w:rsidRPr="00E33FD7">
        <w:rPr>
          <w:rFonts w:ascii="Arial" w:hAnsi="Arial" w:cs="Arial"/>
        </w:rPr>
        <w:t xml:space="preserve">najczęstszą jego przyczyną było upośledzenie narządu ruchu (3 872 osób), choroby układu oddechowego i krążenia (2 596 osób) oraz choroby neurologiczne (2 596 osób). </w:t>
      </w:r>
    </w:p>
    <w:p w14:paraId="32CDC1CC" w14:textId="49D3326D" w:rsidR="00405F0A" w:rsidRDefault="00E33FD7" w:rsidP="00171538">
      <w:pPr>
        <w:spacing w:after="0" w:line="360" w:lineRule="auto"/>
        <w:ind w:firstLine="709"/>
        <w:jc w:val="both"/>
        <w:rPr>
          <w:rFonts w:ascii="Arial" w:hAnsi="Arial" w:cs="Arial"/>
        </w:rPr>
      </w:pPr>
      <w:r w:rsidRPr="00E33FD7">
        <w:rPr>
          <w:rFonts w:ascii="Arial" w:hAnsi="Arial" w:cs="Arial"/>
        </w:rPr>
        <w:t>Liczba orzeczeń odnosząca się do ustalenia niepełnosprawności dot. osób poniżej</w:t>
      </w:r>
      <w:r w:rsidR="008A1946">
        <w:rPr>
          <w:rFonts w:ascii="Arial" w:hAnsi="Arial" w:cs="Arial"/>
        </w:rPr>
        <w:t xml:space="preserve"> </w:t>
      </w:r>
      <w:r w:rsidRPr="00E33FD7">
        <w:rPr>
          <w:rFonts w:ascii="Arial" w:hAnsi="Arial" w:cs="Arial"/>
        </w:rPr>
        <w:t>16 roku życia wyniosła w przywołanym wyżej okresie 4 361. Wydano 4 057 orzeczeń</w:t>
      </w:r>
      <w:r w:rsidR="00171538">
        <w:rPr>
          <w:rFonts w:ascii="Arial" w:hAnsi="Arial" w:cs="Arial"/>
        </w:rPr>
        <w:t xml:space="preserve"> </w:t>
      </w:r>
      <w:r w:rsidRPr="00E33FD7">
        <w:rPr>
          <w:rFonts w:ascii="Arial" w:hAnsi="Arial" w:cs="Arial"/>
        </w:rPr>
        <w:t>o zaliczeniu do osób niepełnosprawnych. Główną przyczyną wydawanych orzeczeń były problemy związane z</w:t>
      </w:r>
      <w:r w:rsidR="00171538">
        <w:rPr>
          <w:rFonts w:ascii="Arial" w:hAnsi="Arial" w:cs="Arial"/>
        </w:rPr>
        <w:t> </w:t>
      </w:r>
      <w:r w:rsidRPr="00E33FD7">
        <w:rPr>
          <w:rFonts w:ascii="Arial" w:hAnsi="Arial" w:cs="Arial"/>
        </w:rPr>
        <w:t>całościowym zaburzeniem rozwojowym 21 ,84 %, chorobami układu oddechowego i</w:t>
      </w:r>
      <w:r w:rsidR="00171538">
        <w:rPr>
          <w:rFonts w:ascii="Arial" w:hAnsi="Arial" w:cs="Arial"/>
        </w:rPr>
        <w:t> </w:t>
      </w:r>
      <w:r w:rsidRPr="00E33FD7">
        <w:rPr>
          <w:rFonts w:ascii="Arial" w:hAnsi="Arial" w:cs="Arial"/>
        </w:rPr>
        <w:t xml:space="preserve">krążenia 15,13 % oraz innymi schorzeniami: endokrynologicznymi, metabolicznymi, zakaźnymi lub związanymi z zaburzeniami enzymatycznymi 13%. </w:t>
      </w:r>
    </w:p>
    <w:p w14:paraId="0B3E411D" w14:textId="3B5129B8" w:rsidR="00E82AED" w:rsidRDefault="00E33FD7" w:rsidP="00171538">
      <w:pPr>
        <w:spacing w:after="0" w:line="360" w:lineRule="auto"/>
        <w:ind w:firstLine="709"/>
        <w:jc w:val="both"/>
        <w:rPr>
          <w:rFonts w:ascii="Arial" w:hAnsi="Arial" w:cs="Arial"/>
        </w:rPr>
      </w:pPr>
      <w:r w:rsidRPr="00E33FD7">
        <w:rPr>
          <w:rFonts w:ascii="Arial" w:hAnsi="Arial" w:cs="Arial"/>
        </w:rPr>
        <w:t>Spośród wniosków dot. osób po 16 roku życia złożonych w powiatowych zespołach do</w:t>
      </w:r>
      <w:r w:rsidR="008A1946">
        <w:rPr>
          <w:rFonts w:ascii="Arial" w:hAnsi="Arial" w:cs="Arial"/>
        </w:rPr>
        <w:t> </w:t>
      </w:r>
      <w:r w:rsidRPr="00E33FD7">
        <w:rPr>
          <w:rFonts w:ascii="Arial" w:hAnsi="Arial" w:cs="Arial"/>
        </w:rPr>
        <w:t>spraw orzekania o</w:t>
      </w:r>
      <w:r w:rsidR="00171538">
        <w:rPr>
          <w:rFonts w:ascii="Arial" w:hAnsi="Arial" w:cs="Arial"/>
        </w:rPr>
        <w:t> </w:t>
      </w:r>
      <w:r w:rsidRPr="00E33FD7">
        <w:rPr>
          <w:rFonts w:ascii="Arial" w:hAnsi="Arial" w:cs="Arial"/>
        </w:rPr>
        <w:t>niepełnosprawności 26,83 % dotyczyło korzystania z systemu środowiskowego wsparcia, 23,13 % odpowiedniego zatrudnienia, 17,57 % zasiłku pielęgnacyjnego, 13,53 % konieczności zaopatrzenia w przedmioty ortopedyczne i środki pomocnicze i 10,71 % korzystania z karty parkingowej. Przedmiotem złożonych wniosków były ponadto uczestnictwo w warsztatach terapii zajęciowej i szkoleniach. W odniesieniu do</w:t>
      </w:r>
      <w:r w:rsidR="008A1946">
        <w:rPr>
          <w:rFonts w:ascii="Arial" w:hAnsi="Arial" w:cs="Arial"/>
        </w:rPr>
        <w:t> </w:t>
      </w:r>
      <w:r w:rsidRPr="00E33FD7">
        <w:rPr>
          <w:rFonts w:ascii="Arial" w:hAnsi="Arial" w:cs="Arial"/>
        </w:rPr>
        <w:t>wniosków dot. osób przed 16 rokiem życia, 68,36 % miało na celu przyznanie zasiłku pielęgnacyjnego, a 26,64 % zasiłku stałego.</w:t>
      </w:r>
    </w:p>
    <w:p w14:paraId="5E08C73C" w14:textId="31B5071B" w:rsidR="00EA1FFB" w:rsidRPr="002266CA" w:rsidRDefault="00E82AED" w:rsidP="00D24668">
      <w:pPr>
        <w:pStyle w:val="Nagwek1"/>
        <w:numPr>
          <w:ilvl w:val="0"/>
          <w:numId w:val="1"/>
        </w:numPr>
        <w:tabs>
          <w:tab w:val="left" w:pos="426"/>
        </w:tabs>
        <w:spacing w:after="240" w:line="360" w:lineRule="auto"/>
        <w:ind w:left="0" w:firstLine="0"/>
        <w:jc w:val="both"/>
        <w:rPr>
          <w:rFonts w:ascii="Arial" w:hAnsi="Arial" w:cs="Arial"/>
          <w:sz w:val="22"/>
          <w:szCs w:val="22"/>
        </w:rPr>
      </w:pPr>
      <w:bookmarkStart w:id="2" w:name="_Toc122079876"/>
      <w:r w:rsidRPr="002266CA">
        <w:rPr>
          <w:rFonts w:ascii="Arial" w:hAnsi="Arial" w:cs="Arial"/>
          <w:b/>
          <w:bCs/>
          <w:color w:val="auto"/>
          <w:sz w:val="22"/>
          <w:szCs w:val="22"/>
        </w:rPr>
        <w:t>Realizacja Wojewódzkiego programu dotyczącego wyrównywania szans osób niepełnosprawnych i</w:t>
      </w:r>
      <w:r w:rsidR="003E77AB" w:rsidRPr="002266CA">
        <w:rPr>
          <w:rFonts w:ascii="Arial" w:hAnsi="Arial" w:cs="Arial"/>
          <w:b/>
          <w:bCs/>
          <w:color w:val="auto"/>
          <w:sz w:val="22"/>
          <w:szCs w:val="22"/>
        </w:rPr>
        <w:t> </w:t>
      </w:r>
      <w:r w:rsidRPr="002266CA">
        <w:rPr>
          <w:rFonts w:ascii="Arial" w:hAnsi="Arial" w:cs="Arial"/>
          <w:b/>
          <w:bCs/>
          <w:color w:val="auto"/>
          <w:sz w:val="22"/>
          <w:szCs w:val="22"/>
        </w:rPr>
        <w:t>przeciwdziałania ich wykluczeniu społecznemu oraz pomocy w realizacji zadań na rzecz zatrudniania osób niepełnosprawnych (art.</w:t>
      </w:r>
      <w:r w:rsidR="00EA28E8" w:rsidRPr="002266CA">
        <w:rPr>
          <w:rFonts w:ascii="Arial" w:hAnsi="Arial" w:cs="Arial"/>
          <w:b/>
          <w:bCs/>
          <w:color w:val="auto"/>
          <w:sz w:val="22"/>
          <w:szCs w:val="22"/>
        </w:rPr>
        <w:t> </w:t>
      </w:r>
      <w:r w:rsidRPr="002266CA">
        <w:rPr>
          <w:rFonts w:ascii="Arial" w:hAnsi="Arial" w:cs="Arial"/>
          <w:b/>
          <w:bCs/>
          <w:color w:val="auto"/>
          <w:sz w:val="22"/>
          <w:szCs w:val="22"/>
        </w:rPr>
        <w:t>35 ust. 1 pkt. 1 ustawy)</w:t>
      </w:r>
      <w:bookmarkEnd w:id="2"/>
    </w:p>
    <w:p w14:paraId="2BFBDF5F" w14:textId="3E6EF7F4" w:rsidR="00361BAB" w:rsidRPr="00361BAB" w:rsidRDefault="00361BAB" w:rsidP="00793148">
      <w:pPr>
        <w:spacing w:after="0" w:line="360" w:lineRule="auto"/>
        <w:ind w:firstLine="709"/>
        <w:jc w:val="both"/>
        <w:rPr>
          <w:rFonts w:ascii="Arial" w:hAnsi="Arial" w:cs="Arial"/>
        </w:rPr>
      </w:pPr>
      <w:r w:rsidRPr="00361BAB">
        <w:rPr>
          <w:rFonts w:ascii="Arial" w:hAnsi="Arial" w:cs="Arial"/>
        </w:rPr>
        <w:t>Program został przyjęty uchwałą Sejmiku Województwa Lubelskiego w lutym 2021 roku. Jest częścią Strategii Polityki Społecznej Województwa Lubelskiego na lata 2021 - 2030. Stanowi kontynuację Programu przyjętego pod tą samą nazwą na lata</w:t>
      </w:r>
      <w:r w:rsidR="00793148">
        <w:rPr>
          <w:rFonts w:ascii="Arial" w:hAnsi="Arial" w:cs="Arial"/>
        </w:rPr>
        <w:t xml:space="preserve"> </w:t>
      </w:r>
      <w:r w:rsidRPr="00361BAB">
        <w:rPr>
          <w:rFonts w:ascii="Arial" w:hAnsi="Arial" w:cs="Arial"/>
        </w:rPr>
        <w:t>2014 - 2020. Celem</w:t>
      </w:r>
      <w:r w:rsidR="00345656">
        <w:rPr>
          <w:rFonts w:ascii="Arial" w:hAnsi="Arial" w:cs="Arial"/>
        </w:rPr>
        <w:t> </w:t>
      </w:r>
      <w:r w:rsidRPr="00361BAB">
        <w:rPr>
          <w:rFonts w:ascii="Arial" w:hAnsi="Arial" w:cs="Arial"/>
        </w:rPr>
        <w:t xml:space="preserve">działań zawartych w programie jest zapewnienie osobom z niepełnosprawnościami możliwości pełniejszego uczestnictwa w życiu społecznym i zawodowym. Program wskazuje instytucjom i organizacjom działającym w obszarze polityki społecznej kierunek działań, który zapewni osobom z niepełnosprawnościami miejsce w strukturze i procesach społecznych. </w:t>
      </w:r>
    </w:p>
    <w:p w14:paraId="78B4FA2D" w14:textId="04EB536C" w:rsidR="00361BAB" w:rsidRDefault="00361BAB" w:rsidP="00793148">
      <w:pPr>
        <w:spacing w:after="0" w:line="360" w:lineRule="auto"/>
        <w:jc w:val="both"/>
        <w:rPr>
          <w:rFonts w:ascii="Arial" w:hAnsi="Arial" w:cs="Arial"/>
        </w:rPr>
      </w:pPr>
      <w:r w:rsidRPr="00361BAB">
        <w:rPr>
          <w:rFonts w:ascii="Arial" w:hAnsi="Arial" w:cs="Arial"/>
        </w:rPr>
        <w:t>Program obejmuje następujące obszary:</w:t>
      </w:r>
    </w:p>
    <w:p w14:paraId="51EE992A" w14:textId="72635368" w:rsidR="00361BAB" w:rsidRDefault="00361BAB" w:rsidP="00D24668">
      <w:pPr>
        <w:pStyle w:val="Akapitzlist"/>
        <w:numPr>
          <w:ilvl w:val="0"/>
          <w:numId w:val="2"/>
        </w:numPr>
        <w:spacing w:after="0" w:line="360" w:lineRule="auto"/>
        <w:jc w:val="both"/>
        <w:rPr>
          <w:rFonts w:ascii="Arial" w:hAnsi="Arial" w:cs="Arial"/>
        </w:rPr>
      </w:pPr>
      <w:r w:rsidRPr="00793148">
        <w:rPr>
          <w:rFonts w:ascii="Arial" w:hAnsi="Arial" w:cs="Arial"/>
        </w:rPr>
        <w:t>Profilaktyka niepełnosprawności.</w:t>
      </w:r>
    </w:p>
    <w:p w14:paraId="4976D42C" w14:textId="3261AEA9" w:rsidR="00361BAB" w:rsidRDefault="00361BAB" w:rsidP="00D24668">
      <w:pPr>
        <w:pStyle w:val="Akapitzlist"/>
        <w:numPr>
          <w:ilvl w:val="0"/>
          <w:numId w:val="2"/>
        </w:numPr>
        <w:spacing w:after="0" w:line="360" w:lineRule="auto"/>
        <w:jc w:val="both"/>
        <w:rPr>
          <w:rFonts w:ascii="Arial" w:hAnsi="Arial" w:cs="Arial"/>
        </w:rPr>
      </w:pPr>
      <w:r w:rsidRPr="00793148">
        <w:rPr>
          <w:rFonts w:ascii="Arial" w:hAnsi="Arial" w:cs="Arial"/>
        </w:rPr>
        <w:lastRenderedPageBreak/>
        <w:t>Przeciwdziałanie oraz łagodzenie skutków niepełnosprawności.</w:t>
      </w:r>
    </w:p>
    <w:p w14:paraId="6EB675BF" w14:textId="2FD446B5" w:rsidR="00361BAB" w:rsidRDefault="00361BAB" w:rsidP="00D24668">
      <w:pPr>
        <w:pStyle w:val="Akapitzlist"/>
        <w:numPr>
          <w:ilvl w:val="0"/>
          <w:numId w:val="2"/>
        </w:numPr>
        <w:spacing w:after="0" w:line="360" w:lineRule="auto"/>
        <w:jc w:val="both"/>
        <w:rPr>
          <w:rFonts w:ascii="Arial" w:hAnsi="Arial" w:cs="Arial"/>
        </w:rPr>
      </w:pPr>
      <w:r w:rsidRPr="00793148">
        <w:rPr>
          <w:rFonts w:ascii="Arial" w:hAnsi="Arial" w:cs="Arial"/>
        </w:rPr>
        <w:t>Skutecznie działania instytucji i organizacji pozarządowych na rzecz osób z</w:t>
      </w:r>
      <w:r w:rsidR="00793148">
        <w:rPr>
          <w:rFonts w:ascii="Arial" w:hAnsi="Arial" w:cs="Arial"/>
        </w:rPr>
        <w:t> </w:t>
      </w:r>
      <w:r w:rsidRPr="00793148">
        <w:rPr>
          <w:rFonts w:ascii="Arial" w:hAnsi="Arial" w:cs="Arial"/>
        </w:rPr>
        <w:t>niepełnosprawnością.</w:t>
      </w:r>
    </w:p>
    <w:p w14:paraId="68D01174" w14:textId="07A61670" w:rsidR="00361BAB" w:rsidRDefault="00361BAB" w:rsidP="00D24668">
      <w:pPr>
        <w:pStyle w:val="Akapitzlist"/>
        <w:numPr>
          <w:ilvl w:val="0"/>
          <w:numId w:val="2"/>
        </w:numPr>
        <w:spacing w:after="0" w:line="360" w:lineRule="auto"/>
        <w:jc w:val="both"/>
        <w:rPr>
          <w:rFonts w:ascii="Arial" w:hAnsi="Arial" w:cs="Arial"/>
        </w:rPr>
      </w:pPr>
      <w:r w:rsidRPr="00793148">
        <w:rPr>
          <w:rFonts w:ascii="Arial" w:hAnsi="Arial" w:cs="Arial"/>
        </w:rPr>
        <w:t xml:space="preserve">Poprawa dostępności i jakości edukacji dla osób z niepełnosprawnościami. </w:t>
      </w:r>
    </w:p>
    <w:p w14:paraId="113A6CBB" w14:textId="24FEC758" w:rsidR="00361BAB" w:rsidRDefault="00361BAB" w:rsidP="00D24668">
      <w:pPr>
        <w:pStyle w:val="Akapitzlist"/>
        <w:numPr>
          <w:ilvl w:val="0"/>
          <w:numId w:val="2"/>
        </w:numPr>
        <w:spacing w:after="0" w:line="360" w:lineRule="auto"/>
        <w:jc w:val="both"/>
        <w:rPr>
          <w:rFonts w:ascii="Arial" w:hAnsi="Arial" w:cs="Arial"/>
        </w:rPr>
      </w:pPr>
      <w:r w:rsidRPr="00793148">
        <w:rPr>
          <w:rFonts w:ascii="Arial" w:hAnsi="Arial" w:cs="Arial"/>
        </w:rPr>
        <w:t>Zwiększenie aktywności zawodowej osób z niepełnosprawnościami.</w:t>
      </w:r>
    </w:p>
    <w:p w14:paraId="0969F065" w14:textId="62439A14" w:rsidR="00361BAB" w:rsidRPr="00793148" w:rsidRDefault="00361BAB" w:rsidP="00D24668">
      <w:pPr>
        <w:pStyle w:val="Akapitzlist"/>
        <w:numPr>
          <w:ilvl w:val="0"/>
          <w:numId w:val="2"/>
        </w:numPr>
        <w:spacing w:after="0" w:line="360" w:lineRule="auto"/>
        <w:jc w:val="both"/>
        <w:rPr>
          <w:rFonts w:ascii="Arial" w:hAnsi="Arial" w:cs="Arial"/>
        </w:rPr>
      </w:pPr>
      <w:r w:rsidRPr="00793148">
        <w:rPr>
          <w:rFonts w:ascii="Arial" w:hAnsi="Arial" w:cs="Arial"/>
        </w:rPr>
        <w:t>Współpraca i wspieranie organizacji pozarządowych w działaniach na rzecz osób z</w:t>
      </w:r>
      <w:r w:rsidR="00793148">
        <w:rPr>
          <w:rFonts w:ascii="Arial" w:hAnsi="Arial" w:cs="Arial"/>
        </w:rPr>
        <w:t> </w:t>
      </w:r>
      <w:r w:rsidRPr="00793148">
        <w:rPr>
          <w:rFonts w:ascii="Arial" w:hAnsi="Arial" w:cs="Arial"/>
        </w:rPr>
        <w:t>niepełnosprawnościami.</w:t>
      </w:r>
    </w:p>
    <w:p w14:paraId="4037F77B" w14:textId="3FCE9C7B" w:rsidR="00361BAB" w:rsidRPr="00361BAB" w:rsidRDefault="00361BAB" w:rsidP="00405F0A">
      <w:pPr>
        <w:spacing w:after="0" w:line="360" w:lineRule="auto"/>
        <w:ind w:firstLine="709"/>
        <w:jc w:val="both"/>
        <w:rPr>
          <w:rFonts w:ascii="Arial" w:hAnsi="Arial" w:cs="Arial"/>
        </w:rPr>
      </w:pPr>
      <w:r w:rsidRPr="00361BAB">
        <w:rPr>
          <w:rFonts w:ascii="Arial" w:hAnsi="Arial" w:cs="Arial"/>
        </w:rPr>
        <w:t>Program realizowany jest przy współpracy z departamentami Urzędu Marszałkowskiego Województwa Lubelskiego, Kuratorium Oświaty w Lublinie, Lubelskim Urzędem Wojewódzkim, Wojewódzkim Urzędem Pracy w Lublinie, instytucjami rynku pracy, kultury i</w:t>
      </w:r>
      <w:r w:rsidR="00793148">
        <w:rPr>
          <w:rFonts w:ascii="Arial" w:hAnsi="Arial" w:cs="Arial"/>
        </w:rPr>
        <w:t> </w:t>
      </w:r>
      <w:r w:rsidRPr="00361BAB">
        <w:rPr>
          <w:rFonts w:ascii="Arial" w:hAnsi="Arial" w:cs="Arial"/>
        </w:rPr>
        <w:t>opieki zdrowotnej, miejskimi i gminnymi Ośrodkami Pomocy Społecznej, PCPR-</w:t>
      </w:r>
      <w:proofErr w:type="spellStart"/>
      <w:r w:rsidRPr="00361BAB">
        <w:rPr>
          <w:rFonts w:ascii="Arial" w:hAnsi="Arial" w:cs="Arial"/>
        </w:rPr>
        <w:t>ami</w:t>
      </w:r>
      <w:proofErr w:type="spellEnd"/>
      <w:r w:rsidRPr="00361BAB">
        <w:rPr>
          <w:rFonts w:ascii="Arial" w:hAnsi="Arial" w:cs="Arial"/>
        </w:rPr>
        <w:t>, szkołami wyższymi i uczelniami, organizacjami pozarządowymi, Wojewódzką Społeczną Radą ds. Osób Niepełnosprawnych.</w:t>
      </w:r>
    </w:p>
    <w:p w14:paraId="24219EEC" w14:textId="1B2BFCBE" w:rsidR="00EA1FFB" w:rsidRPr="00793148" w:rsidRDefault="00361BAB" w:rsidP="00325145">
      <w:pPr>
        <w:spacing w:after="240" w:line="360" w:lineRule="auto"/>
        <w:ind w:firstLine="709"/>
        <w:jc w:val="both"/>
        <w:rPr>
          <w:rFonts w:ascii="Arial" w:hAnsi="Arial" w:cs="Arial"/>
        </w:rPr>
      </w:pPr>
      <w:r w:rsidRPr="00361BAB">
        <w:rPr>
          <w:rFonts w:ascii="Arial" w:hAnsi="Arial" w:cs="Arial"/>
        </w:rPr>
        <w:t>Ponadto, w ramach monitoringu programu, ROPS w Lublinie przygotuje raport będący podsumowaniem realizacji podjętych działań na rzecz osób z niepełnosprawnościami przez podmioty odpowiedzialne za jego realizację.</w:t>
      </w:r>
    </w:p>
    <w:p w14:paraId="69BBA984" w14:textId="3BB5B173" w:rsidR="00EA1FFB" w:rsidRPr="002266CA" w:rsidRDefault="00EA1FFB" w:rsidP="00D24668">
      <w:pPr>
        <w:pStyle w:val="Nagwek2"/>
        <w:numPr>
          <w:ilvl w:val="1"/>
          <w:numId w:val="1"/>
        </w:numPr>
        <w:spacing w:after="240"/>
        <w:ind w:left="426" w:hanging="426"/>
        <w:rPr>
          <w:rFonts w:ascii="Arial" w:hAnsi="Arial" w:cs="Arial"/>
          <w:b/>
          <w:bCs/>
          <w:color w:val="auto"/>
          <w:sz w:val="22"/>
          <w:szCs w:val="22"/>
        </w:rPr>
      </w:pPr>
      <w:bookmarkStart w:id="3" w:name="_Toc122079877"/>
      <w:r w:rsidRPr="002266CA">
        <w:rPr>
          <w:rFonts w:ascii="Arial" w:hAnsi="Arial" w:cs="Arial"/>
          <w:b/>
          <w:bCs/>
          <w:color w:val="auto"/>
          <w:sz w:val="22"/>
          <w:szCs w:val="22"/>
        </w:rPr>
        <w:t>Skuteczna profilaktyka niepełnosprawności</w:t>
      </w:r>
      <w:bookmarkEnd w:id="3"/>
    </w:p>
    <w:p w14:paraId="51A0E3F3" w14:textId="77777777" w:rsidR="00993699" w:rsidRPr="00993699" w:rsidRDefault="00993699" w:rsidP="00993699">
      <w:pPr>
        <w:spacing w:after="0" w:line="360" w:lineRule="auto"/>
        <w:contextualSpacing/>
        <w:jc w:val="both"/>
        <w:rPr>
          <w:rFonts w:ascii="Arial" w:eastAsia="Times New Roman" w:hAnsi="Arial" w:cs="Arial"/>
          <w:b/>
          <w:bCs/>
          <w:color w:val="000000" w:themeColor="text1"/>
          <w:lang w:eastAsia="pl-PL"/>
        </w:rPr>
      </w:pPr>
      <w:r w:rsidRPr="00993699">
        <w:rPr>
          <w:rFonts w:ascii="Arial" w:eastAsia="Times New Roman" w:hAnsi="Arial" w:cs="Arial"/>
          <w:b/>
          <w:bCs/>
          <w:color w:val="000000" w:themeColor="text1"/>
          <w:lang w:eastAsia="pl-PL"/>
        </w:rPr>
        <w:t xml:space="preserve">Promocja zdrowia i edukacja prozdrowotna </w:t>
      </w:r>
    </w:p>
    <w:p w14:paraId="2455B32D" w14:textId="3249EB06" w:rsidR="00993699" w:rsidRDefault="00993699" w:rsidP="00993699">
      <w:pPr>
        <w:spacing w:after="0" w:line="360" w:lineRule="auto"/>
        <w:ind w:firstLine="567"/>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Zakłady Opieki Zdrowotnej podległe Samorządowi Województwa Lubelskiego w ramach umów z NFZ w roku 2020 realizowały liczne zadania na rzecz poprawy warunków życia osób z niepełnosprawnościami, których stan zdrowia wymagał nie tylko leczenia, lecz także rehabilitacji leczniczej, opieki paliatywno-hospicyjnej, opieki pielęgnacyjno-leczniczej i</w:t>
      </w:r>
      <w:r w:rsidR="008A1946">
        <w:rPr>
          <w:rFonts w:ascii="Arial" w:eastAsia="Times New Roman" w:hAnsi="Arial" w:cs="Arial"/>
          <w:color w:val="000000" w:themeColor="text1"/>
          <w:lang w:eastAsia="pl-PL"/>
        </w:rPr>
        <w:t> </w:t>
      </w:r>
      <w:r w:rsidRPr="00993699">
        <w:rPr>
          <w:rFonts w:ascii="Arial" w:eastAsia="Times New Roman" w:hAnsi="Arial" w:cs="Arial"/>
          <w:color w:val="000000" w:themeColor="text1"/>
          <w:lang w:eastAsia="pl-PL"/>
        </w:rPr>
        <w:t>długoterminowej. Jednostki ochrony zdrowia w ramach swojej działalności realizowały usługi i/lub świadczenia rehabilitacyjne, pielęgnacyjne, diagnostyczne, lecznicze, w zależności od</w:t>
      </w:r>
      <w:r w:rsidR="008A1946">
        <w:rPr>
          <w:rFonts w:ascii="Arial" w:eastAsia="Times New Roman" w:hAnsi="Arial" w:cs="Arial"/>
          <w:color w:val="000000" w:themeColor="text1"/>
          <w:lang w:eastAsia="pl-PL"/>
        </w:rPr>
        <w:t> </w:t>
      </w:r>
      <w:r w:rsidRPr="00993699">
        <w:rPr>
          <w:rFonts w:ascii="Arial" w:eastAsia="Times New Roman" w:hAnsi="Arial" w:cs="Arial"/>
          <w:color w:val="000000" w:themeColor="text1"/>
          <w:lang w:eastAsia="pl-PL"/>
        </w:rPr>
        <w:t>specjalizacji i charakteru placówki. Prowadziły także działania edukacyjne i informacyjne, zarówno dla personelu, jak również pacjentów, m.in. Wojewódzki Ośrodek Medycyny Pracy</w:t>
      </w:r>
      <w:r w:rsidR="00AA5472">
        <w:rPr>
          <w:rFonts w:ascii="Arial" w:eastAsia="Times New Roman" w:hAnsi="Arial" w:cs="Arial"/>
          <w:color w:val="000000" w:themeColor="text1"/>
          <w:lang w:eastAsia="pl-PL"/>
        </w:rPr>
        <w:t>,</w:t>
      </w:r>
      <w:r w:rsidRPr="00993699">
        <w:rPr>
          <w:rFonts w:ascii="Arial" w:eastAsia="Times New Roman" w:hAnsi="Arial" w:cs="Arial"/>
          <w:color w:val="000000" w:themeColor="text1"/>
          <w:lang w:eastAsia="pl-PL"/>
        </w:rPr>
        <w:t xml:space="preserve"> Centrum Profilaktyczno-</w:t>
      </w:r>
      <w:proofErr w:type="spellStart"/>
      <w:r w:rsidRPr="00993699">
        <w:rPr>
          <w:rFonts w:ascii="Arial" w:eastAsia="Times New Roman" w:hAnsi="Arial" w:cs="Arial"/>
          <w:color w:val="000000" w:themeColor="text1"/>
          <w:lang w:eastAsia="pl-PL"/>
        </w:rPr>
        <w:t>Leczniczne</w:t>
      </w:r>
      <w:proofErr w:type="spellEnd"/>
      <w:r w:rsidRPr="00993699">
        <w:rPr>
          <w:rFonts w:ascii="Arial" w:eastAsia="Times New Roman" w:hAnsi="Arial" w:cs="Arial"/>
          <w:color w:val="000000" w:themeColor="text1"/>
          <w:lang w:eastAsia="pl-PL"/>
        </w:rPr>
        <w:t xml:space="preserve"> w Lublinie, który w ramach współdziałania w</w:t>
      </w:r>
      <w:r w:rsidR="008A1946">
        <w:rPr>
          <w:rFonts w:ascii="Arial" w:eastAsia="Times New Roman" w:hAnsi="Arial" w:cs="Arial"/>
          <w:color w:val="000000" w:themeColor="text1"/>
          <w:lang w:eastAsia="pl-PL"/>
        </w:rPr>
        <w:t> </w:t>
      </w:r>
      <w:r w:rsidRPr="00993699">
        <w:rPr>
          <w:rFonts w:ascii="Arial" w:eastAsia="Times New Roman" w:hAnsi="Arial" w:cs="Arial"/>
          <w:color w:val="000000" w:themeColor="text1"/>
          <w:lang w:eastAsia="pl-PL"/>
        </w:rPr>
        <w:t>programowaniu i realizacji zadań z zakresu profilaktyki i promocji zdrowia prowadził:</w:t>
      </w:r>
    </w:p>
    <w:p w14:paraId="06C78D48" w14:textId="6F6F1DE1" w:rsidR="00993699" w:rsidRDefault="00993699" w:rsidP="00D24668">
      <w:pPr>
        <w:pStyle w:val="Akapitzlist"/>
        <w:numPr>
          <w:ilvl w:val="0"/>
          <w:numId w:val="7"/>
        </w:numPr>
        <w:spacing w:after="0" w:line="360" w:lineRule="auto"/>
        <w:ind w:left="709" w:hanging="283"/>
        <w:jc w:val="both"/>
        <w:rPr>
          <w:rFonts w:ascii="Arial" w:eastAsia="Times New Roman" w:hAnsi="Arial" w:cs="Arial"/>
          <w:color w:val="000000" w:themeColor="text1"/>
          <w:lang w:eastAsia="pl-PL"/>
        </w:rPr>
      </w:pPr>
      <w:r w:rsidRPr="00025294">
        <w:rPr>
          <w:rFonts w:ascii="Arial" w:eastAsia="Times New Roman" w:hAnsi="Arial" w:cs="Arial"/>
          <w:color w:val="000000" w:themeColor="text1"/>
          <w:lang w:eastAsia="pl-PL"/>
        </w:rPr>
        <w:t>działania edukacyjne w poradniach specjalistycznych, w postaci informowania pacjentów o czynnikach środowiska pracy mających ujemny wpływ na stan zdrowia oraz o sposobach jego ograniczenia, o profilaktyce chorób</w:t>
      </w:r>
      <w:r w:rsidR="005D2D0D">
        <w:rPr>
          <w:rFonts w:ascii="Arial" w:eastAsia="Times New Roman" w:hAnsi="Arial" w:cs="Arial"/>
          <w:color w:val="000000" w:themeColor="text1"/>
          <w:lang w:eastAsia="pl-PL"/>
        </w:rPr>
        <w:t xml:space="preserve"> </w:t>
      </w:r>
      <w:r w:rsidRPr="00025294">
        <w:rPr>
          <w:rFonts w:ascii="Arial" w:eastAsia="Times New Roman" w:hAnsi="Arial" w:cs="Arial"/>
          <w:color w:val="000000" w:themeColor="text1"/>
          <w:lang w:eastAsia="pl-PL"/>
        </w:rPr>
        <w:t>zawodowych</w:t>
      </w:r>
      <w:r w:rsidR="005D2D0D">
        <w:rPr>
          <w:rFonts w:ascii="Arial" w:eastAsia="Times New Roman" w:hAnsi="Arial" w:cs="Arial"/>
          <w:color w:val="000000" w:themeColor="text1"/>
          <w:lang w:eastAsia="pl-PL"/>
        </w:rPr>
        <w:t xml:space="preserve"> </w:t>
      </w:r>
      <w:r w:rsidRPr="00025294">
        <w:rPr>
          <w:rFonts w:ascii="Arial" w:eastAsia="Times New Roman" w:hAnsi="Arial" w:cs="Arial"/>
          <w:color w:val="000000" w:themeColor="text1"/>
          <w:lang w:eastAsia="pl-PL"/>
        </w:rPr>
        <w:t>czy</w:t>
      </w:r>
      <w:r w:rsidR="008A1946">
        <w:rPr>
          <w:rFonts w:ascii="Arial" w:eastAsia="Times New Roman" w:hAnsi="Arial" w:cs="Arial"/>
          <w:color w:val="000000" w:themeColor="text1"/>
          <w:lang w:eastAsia="pl-PL"/>
        </w:rPr>
        <w:t> </w:t>
      </w:r>
      <w:r w:rsidRPr="00025294">
        <w:rPr>
          <w:rFonts w:ascii="Arial" w:eastAsia="Times New Roman" w:hAnsi="Arial" w:cs="Arial"/>
          <w:color w:val="000000" w:themeColor="text1"/>
          <w:lang w:eastAsia="pl-PL"/>
        </w:rPr>
        <w:t xml:space="preserve">prozdrowotnych </w:t>
      </w:r>
      <w:proofErr w:type="spellStart"/>
      <w:r w:rsidRPr="00025294">
        <w:rPr>
          <w:rFonts w:ascii="Arial" w:eastAsia="Times New Roman" w:hAnsi="Arial" w:cs="Arial"/>
          <w:color w:val="000000" w:themeColor="text1"/>
          <w:lang w:eastAsia="pl-PL"/>
        </w:rPr>
        <w:t>zachorowaniach</w:t>
      </w:r>
      <w:proofErr w:type="spellEnd"/>
      <w:r w:rsidRPr="00025294">
        <w:rPr>
          <w:rFonts w:ascii="Arial" w:eastAsia="Times New Roman" w:hAnsi="Arial" w:cs="Arial"/>
          <w:color w:val="000000" w:themeColor="text1"/>
          <w:lang w:eastAsia="pl-PL"/>
        </w:rPr>
        <w:t xml:space="preserve"> – 369 porad,</w:t>
      </w:r>
    </w:p>
    <w:p w14:paraId="3083C505" w14:textId="77777777" w:rsidR="00993699" w:rsidRPr="00025294" w:rsidRDefault="00993699" w:rsidP="00D24668">
      <w:pPr>
        <w:pStyle w:val="Akapitzlist"/>
        <w:numPr>
          <w:ilvl w:val="0"/>
          <w:numId w:val="7"/>
        </w:numPr>
        <w:spacing w:after="0" w:line="360" w:lineRule="auto"/>
        <w:ind w:left="709" w:hanging="283"/>
        <w:jc w:val="both"/>
        <w:rPr>
          <w:rFonts w:ascii="Arial" w:eastAsia="Times New Roman" w:hAnsi="Arial" w:cs="Arial"/>
          <w:color w:val="000000" w:themeColor="text1"/>
          <w:lang w:eastAsia="pl-PL"/>
        </w:rPr>
      </w:pPr>
      <w:r w:rsidRPr="00025294">
        <w:rPr>
          <w:rFonts w:ascii="Arial" w:eastAsia="Times New Roman" w:hAnsi="Arial" w:cs="Arial"/>
          <w:color w:val="000000" w:themeColor="text1"/>
          <w:lang w:eastAsia="pl-PL"/>
        </w:rPr>
        <w:t>pokazy filmów edukacyjnych dla pacjentów z zakresu pierwszej pomocy przedmedycznej, zdrowego stylu życia, samobadania piersi, zagrożeń cywilizacyjnych oraz walki z nałogami.</w:t>
      </w:r>
    </w:p>
    <w:p w14:paraId="4A2A1DB1" w14:textId="77777777" w:rsidR="00993699" w:rsidRPr="00993699" w:rsidRDefault="00993699" w:rsidP="00993699">
      <w:pPr>
        <w:spacing w:after="0" w:line="360" w:lineRule="auto"/>
        <w:ind w:firstLine="567"/>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lastRenderedPageBreak/>
        <w:t>Obok świadczeń medycznych, placówki starały się wychodzić naprzeciw potrzebom związanym z zapewnieniem opieki psychologicznej m.in. poprzez:</w:t>
      </w:r>
    </w:p>
    <w:p w14:paraId="4CC1F713" w14:textId="77777777" w:rsidR="00993699" w:rsidRPr="00993699" w:rsidRDefault="00993699" w:rsidP="00D24668">
      <w:pPr>
        <w:numPr>
          <w:ilvl w:val="0"/>
          <w:numId w:val="8"/>
        </w:numPr>
        <w:spacing w:after="0" w:line="360" w:lineRule="auto"/>
        <w:contextualSpacing/>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psychoedukację dotyczącą zaburzeń psychicznych, zdrowego trybu życia, odżywiania prowadzoną przez personel oddziałów,</w:t>
      </w:r>
    </w:p>
    <w:p w14:paraId="483083B2" w14:textId="77777777" w:rsidR="00993699" w:rsidRPr="00993699" w:rsidRDefault="00993699" w:rsidP="00D24668">
      <w:pPr>
        <w:numPr>
          <w:ilvl w:val="0"/>
          <w:numId w:val="8"/>
        </w:numPr>
        <w:spacing w:after="0" w:line="360" w:lineRule="auto"/>
        <w:contextualSpacing/>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pomoc w zwalczaniu przemocy w rodzinie (pomoc medyczna, prawna),</w:t>
      </w:r>
    </w:p>
    <w:p w14:paraId="08391DCE" w14:textId="77777777" w:rsidR="00993699" w:rsidRPr="00993699" w:rsidRDefault="00993699" w:rsidP="00D24668">
      <w:pPr>
        <w:numPr>
          <w:ilvl w:val="0"/>
          <w:numId w:val="8"/>
        </w:numPr>
        <w:spacing w:after="0" w:line="360" w:lineRule="auto"/>
        <w:contextualSpacing/>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umożliwienie dostępu do specjalistycznej pomocy psychologicznej,</w:t>
      </w:r>
    </w:p>
    <w:p w14:paraId="12392F05" w14:textId="77777777" w:rsidR="00993699" w:rsidRPr="00993699" w:rsidRDefault="00993699" w:rsidP="00D24668">
      <w:pPr>
        <w:numPr>
          <w:ilvl w:val="0"/>
          <w:numId w:val="8"/>
        </w:numPr>
        <w:spacing w:after="0" w:line="360" w:lineRule="auto"/>
        <w:contextualSpacing/>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umożliwienie pełnej ochrony prawnej w zakresie przysługujących pacjentom praw,</w:t>
      </w:r>
    </w:p>
    <w:p w14:paraId="36CD9BB9" w14:textId="77777777" w:rsidR="00993699" w:rsidRPr="00993699" w:rsidRDefault="00993699" w:rsidP="00D24668">
      <w:pPr>
        <w:numPr>
          <w:ilvl w:val="0"/>
          <w:numId w:val="8"/>
        </w:numPr>
        <w:spacing w:after="0" w:line="360" w:lineRule="auto"/>
        <w:contextualSpacing/>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pomoc osobom uzależnionym od alkoholu oraz członkom im rodzin,</w:t>
      </w:r>
    </w:p>
    <w:p w14:paraId="08DBD7EF" w14:textId="77777777" w:rsidR="00993699" w:rsidRPr="00993699" w:rsidRDefault="00993699" w:rsidP="00D24668">
      <w:pPr>
        <w:numPr>
          <w:ilvl w:val="0"/>
          <w:numId w:val="8"/>
        </w:numPr>
        <w:spacing w:after="0" w:line="360" w:lineRule="auto"/>
        <w:contextualSpacing/>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działania aktywizujące w warsztatach terapii zajęciowej oraz w ramach terapii zajęciowej w oddziałach psychiatrycznych.</w:t>
      </w:r>
    </w:p>
    <w:p w14:paraId="74F7A97D" w14:textId="77777777" w:rsidR="00993699" w:rsidRPr="00993699" w:rsidRDefault="00993699" w:rsidP="00993699">
      <w:pPr>
        <w:spacing w:after="0" w:line="360" w:lineRule="auto"/>
        <w:ind w:firstLine="567"/>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 xml:space="preserve">Infrastruktura placówek jest przystosowana do potrzeb osób z niepełnosprawnościami. Dążąc do zapewnienia dostępności różnorodnych usług w placówkach zdrowotnych oraz możliwości korzystania z nich jak najszerszej liczbie pacjentów, w tym przede wszystkim z niepełnosprawnością w kontekście osób starszych, niesprawnych ruchowo, słabowidzących czy słabosłyszących, likwidowano bariery architektoniczne i językowe, oznakowywano czytelnie budynki i pomieszczenia w budynkach, zapewniano miejsca parkingowe dla osób z niepełnosprawnością oraz windy osobowe z sygnalizacją/ informacją głosową. Ponadto zapewniano podjazdy/rampy oraz dźwigi umożliwiające wjazd osobom niepełnosprawnym w tym poruszających się na wózkach inwalidzkich. </w:t>
      </w:r>
    </w:p>
    <w:p w14:paraId="5C2E0D0E" w14:textId="77777777" w:rsidR="00993699" w:rsidRPr="00993699" w:rsidRDefault="00993699" w:rsidP="00993699">
      <w:pPr>
        <w:spacing w:after="0" w:line="360" w:lineRule="auto"/>
        <w:ind w:firstLine="567"/>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Szpital Neuropsychiatryczny im. Mieczysława Kaczyńskiego SP ZOZ w Lublinie w 2020 roku zakończył budowę nowego budynku dla potrzeb Zakładu, Opiekuńczo-Leczniczego Psychiatrycznego poprzez przekształcenie Zakładu, dzięki temu liczba łóżek opieki długoterminowej dla pacjentów z zaburzeniami psychicznymi zwiększyła się z 80 do 192. Nowy budynek znacznie poprawił jakość pobytu osób korzystających ze świadczeń psychiatrycznej opieki długoterminowej.</w:t>
      </w:r>
    </w:p>
    <w:p w14:paraId="6DB7BA9C" w14:textId="0796CB5F" w:rsidR="00993699" w:rsidRPr="00993699" w:rsidRDefault="00993699" w:rsidP="00993699">
      <w:pPr>
        <w:spacing w:after="0" w:line="360" w:lineRule="auto"/>
        <w:ind w:firstLine="567"/>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W centrum Onkologii Ziemi Lubelskiej im. św. Jana z Dukli oddano do użytkowania i</w:t>
      </w:r>
      <w:r w:rsidR="008A1946">
        <w:rPr>
          <w:rFonts w:ascii="Arial" w:eastAsia="Times New Roman" w:hAnsi="Arial" w:cs="Arial"/>
          <w:color w:val="000000" w:themeColor="text1"/>
          <w:lang w:eastAsia="pl-PL"/>
        </w:rPr>
        <w:t> </w:t>
      </w:r>
      <w:r w:rsidRPr="00993699">
        <w:rPr>
          <w:rFonts w:ascii="Arial" w:eastAsia="Times New Roman" w:hAnsi="Arial" w:cs="Arial"/>
          <w:color w:val="000000" w:themeColor="text1"/>
          <w:lang w:eastAsia="pl-PL"/>
        </w:rPr>
        <w:t>funkcjonowania wysoce skomunikowaną bryłę kompleksu budynków umożliwiającą przemieszczanie się przy wykorzystaniu zarówno dwóch platform dla osób o</w:t>
      </w:r>
      <w:r w:rsidR="008A1946">
        <w:rPr>
          <w:rFonts w:ascii="Arial" w:eastAsia="Times New Roman" w:hAnsi="Arial" w:cs="Arial"/>
          <w:color w:val="000000" w:themeColor="text1"/>
          <w:lang w:eastAsia="pl-PL"/>
        </w:rPr>
        <w:t> </w:t>
      </w:r>
      <w:r w:rsidRPr="00993699">
        <w:rPr>
          <w:rFonts w:ascii="Arial" w:eastAsia="Times New Roman" w:hAnsi="Arial" w:cs="Arial"/>
          <w:color w:val="000000" w:themeColor="text1"/>
          <w:lang w:eastAsia="pl-PL"/>
        </w:rPr>
        <w:t xml:space="preserve">niepełnosprawności ruchowej, jak również piętnastu wind, których lokalizacja w pełni umożliwia poruszanie się osób o niepełnosprawności ruchowej. </w:t>
      </w:r>
    </w:p>
    <w:p w14:paraId="3C7EDB6C" w14:textId="113722C9" w:rsidR="00993699" w:rsidRPr="00993699" w:rsidRDefault="00993699" w:rsidP="00993699">
      <w:pPr>
        <w:spacing w:after="0" w:line="360" w:lineRule="auto"/>
        <w:ind w:firstLine="567"/>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Z myślą o pacjentach niewidomych Wojewódzki Szpital Specjalistyczny w Białej Podlaskiej przygotował informator w języku Braille. W trosce o osoby głuchonieme Samodzielny Publiczny Szpital Wojewódzki im. Papieża Jana Pawła II w Zamościu zapewnił dostępność przez całą dobę osób posiadających znajomość języka migowego. Natomiast Wojewódzki Szpital Specjalistyczny im. Stefana Wyszyńskiego w Lublinie złożył wniosek o</w:t>
      </w:r>
      <w:r w:rsidR="008A1946">
        <w:rPr>
          <w:rFonts w:ascii="Arial" w:eastAsia="Times New Roman" w:hAnsi="Arial" w:cs="Arial"/>
          <w:color w:val="000000" w:themeColor="text1"/>
          <w:lang w:eastAsia="pl-PL"/>
        </w:rPr>
        <w:t> </w:t>
      </w:r>
      <w:r w:rsidRPr="00993699">
        <w:rPr>
          <w:rFonts w:ascii="Arial" w:eastAsia="Times New Roman" w:hAnsi="Arial" w:cs="Arial"/>
          <w:color w:val="000000" w:themeColor="text1"/>
          <w:lang w:eastAsia="pl-PL"/>
        </w:rPr>
        <w:t xml:space="preserve">powierzenie grantu w ramach projektu pn. Dostępność Plus dla zdrowia. Na mocy projektu </w:t>
      </w:r>
      <w:r w:rsidRPr="00993699">
        <w:rPr>
          <w:rFonts w:ascii="Arial" w:eastAsia="Times New Roman" w:hAnsi="Arial" w:cs="Arial"/>
          <w:color w:val="000000" w:themeColor="text1"/>
          <w:lang w:eastAsia="pl-PL"/>
        </w:rPr>
        <w:lastRenderedPageBreak/>
        <w:t>przewidziano m.in. zastosowanie systemu kolejkowego w przychodni szpitala, zakup i</w:t>
      </w:r>
      <w:r w:rsidR="008A1946">
        <w:rPr>
          <w:rFonts w:ascii="Arial" w:eastAsia="Times New Roman" w:hAnsi="Arial" w:cs="Arial"/>
          <w:color w:val="000000" w:themeColor="text1"/>
          <w:lang w:eastAsia="pl-PL"/>
        </w:rPr>
        <w:t> </w:t>
      </w:r>
      <w:r w:rsidRPr="00993699">
        <w:rPr>
          <w:rFonts w:ascii="Arial" w:eastAsia="Times New Roman" w:hAnsi="Arial" w:cs="Arial"/>
          <w:color w:val="000000" w:themeColor="text1"/>
          <w:lang w:eastAsia="pl-PL"/>
        </w:rPr>
        <w:t>instalację pętli indukcyjnej, przeszkolenie personelu pod kątem komunikacji i obsługi pacjentów ze szczególnymi potrzebami.</w:t>
      </w:r>
    </w:p>
    <w:p w14:paraId="69B495AC" w14:textId="77777777" w:rsidR="00993699" w:rsidRPr="00993699" w:rsidRDefault="00993699" w:rsidP="00993699">
      <w:pPr>
        <w:spacing w:after="0" w:line="360" w:lineRule="auto"/>
        <w:ind w:firstLine="567"/>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 xml:space="preserve">W celu podniesienia jakości usług medycznych i rehabilitacyjnych upowszechniano nowoczesne metody rehabilitacyjne. Wojewódzki Ośrodek Medycyny Pracy Centrum </w:t>
      </w:r>
      <w:proofErr w:type="spellStart"/>
      <w:r w:rsidRPr="00993699">
        <w:rPr>
          <w:rFonts w:ascii="Arial" w:eastAsia="Times New Roman" w:hAnsi="Arial" w:cs="Arial"/>
          <w:color w:val="000000" w:themeColor="text1"/>
          <w:lang w:eastAsia="pl-PL"/>
        </w:rPr>
        <w:t>Profilaktyczno</w:t>
      </w:r>
      <w:proofErr w:type="spellEnd"/>
      <w:r w:rsidRPr="00993699">
        <w:rPr>
          <w:rFonts w:ascii="Arial" w:eastAsia="Times New Roman" w:hAnsi="Arial" w:cs="Arial"/>
          <w:color w:val="000000" w:themeColor="text1"/>
          <w:lang w:eastAsia="pl-PL"/>
        </w:rPr>
        <w:t xml:space="preserve"> – Lecznicze w Lublinie prowadził rehabilitację ogólnoustrojową w warunkach oddziału dziennego. W Ośrodku Rehabilitacji Leczniczej WOMP CP-L w Lublinie wykonywane były zabiegi fizjoterapeutyczne w zakresie fizjoterapii wg nowoczesnych metod terapeutycznych:</w:t>
      </w:r>
    </w:p>
    <w:p w14:paraId="4FDEE6B6" w14:textId="6AFE98A7" w:rsidR="00993699" w:rsidRPr="00993699" w:rsidRDefault="00993699" w:rsidP="00D24668">
      <w:pPr>
        <w:numPr>
          <w:ilvl w:val="0"/>
          <w:numId w:val="4"/>
        </w:numPr>
        <w:spacing w:after="0" w:line="360" w:lineRule="auto"/>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PNF – metoda reedukacji nerwowo-mięśniowej – przy usprawnianiu pacjentów ze</w:t>
      </w:r>
      <w:r w:rsidR="008A1946">
        <w:rPr>
          <w:rFonts w:ascii="Arial" w:eastAsia="Times New Roman" w:hAnsi="Arial" w:cs="Arial"/>
          <w:color w:val="000000" w:themeColor="text1"/>
          <w:lang w:eastAsia="pl-PL"/>
        </w:rPr>
        <w:t> </w:t>
      </w:r>
      <w:r w:rsidRPr="00993699">
        <w:rPr>
          <w:rFonts w:ascii="Arial" w:eastAsia="Times New Roman" w:hAnsi="Arial" w:cs="Arial"/>
          <w:color w:val="000000" w:themeColor="text1"/>
          <w:lang w:eastAsia="pl-PL"/>
        </w:rPr>
        <w:t>schorzeniami neurologicznymi i dysfunkcjami narządu ruchu o różnym podłożu,</w:t>
      </w:r>
    </w:p>
    <w:p w14:paraId="3545BE4B" w14:textId="79456DB1" w:rsidR="00993699" w:rsidRPr="00993699" w:rsidRDefault="00993699" w:rsidP="00D24668">
      <w:pPr>
        <w:numPr>
          <w:ilvl w:val="0"/>
          <w:numId w:val="4"/>
        </w:numPr>
        <w:spacing w:after="0" w:line="360" w:lineRule="auto"/>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 xml:space="preserve">NDT BOBATH – metoda </w:t>
      </w:r>
      <w:proofErr w:type="spellStart"/>
      <w:r w:rsidRPr="00993699">
        <w:rPr>
          <w:rFonts w:ascii="Arial" w:eastAsia="Times New Roman" w:hAnsi="Arial" w:cs="Arial"/>
          <w:color w:val="000000" w:themeColor="text1"/>
          <w:lang w:eastAsia="pl-PL"/>
        </w:rPr>
        <w:t>neurorozwojowa</w:t>
      </w:r>
      <w:proofErr w:type="spellEnd"/>
      <w:r w:rsidRPr="00993699">
        <w:rPr>
          <w:rFonts w:ascii="Arial" w:eastAsia="Times New Roman" w:hAnsi="Arial" w:cs="Arial"/>
          <w:color w:val="000000" w:themeColor="text1"/>
          <w:lang w:eastAsia="pl-PL"/>
        </w:rPr>
        <w:t xml:space="preserve"> stosowana przy usprawnianiu pacjentów z</w:t>
      </w:r>
      <w:r w:rsidR="008A1946">
        <w:rPr>
          <w:rFonts w:ascii="Arial" w:eastAsia="Times New Roman" w:hAnsi="Arial" w:cs="Arial"/>
          <w:color w:val="000000" w:themeColor="text1"/>
          <w:lang w:eastAsia="pl-PL"/>
        </w:rPr>
        <w:t> </w:t>
      </w:r>
      <w:r w:rsidRPr="00993699">
        <w:rPr>
          <w:rFonts w:ascii="Arial" w:eastAsia="Times New Roman" w:hAnsi="Arial" w:cs="Arial"/>
          <w:color w:val="000000" w:themeColor="text1"/>
          <w:lang w:eastAsia="pl-PL"/>
        </w:rPr>
        <w:t>uszkodzeniem centralnego układu nerwowego (udary mózgu, urazy kręgosłupa),</w:t>
      </w:r>
    </w:p>
    <w:p w14:paraId="4FA2057B" w14:textId="77777777" w:rsidR="00993699" w:rsidRPr="00993699" w:rsidRDefault="00993699" w:rsidP="00D24668">
      <w:pPr>
        <w:numPr>
          <w:ilvl w:val="0"/>
          <w:numId w:val="4"/>
        </w:numPr>
        <w:spacing w:after="0" w:line="360" w:lineRule="auto"/>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 xml:space="preserve">Mobilizacje tkanek miękkich, ocena i terapia </w:t>
      </w:r>
      <w:proofErr w:type="spellStart"/>
      <w:r w:rsidRPr="00993699">
        <w:rPr>
          <w:rFonts w:ascii="Arial" w:eastAsia="Times New Roman" w:hAnsi="Arial" w:cs="Arial"/>
          <w:color w:val="000000" w:themeColor="text1"/>
          <w:lang w:eastAsia="pl-PL"/>
        </w:rPr>
        <w:t>dysbalansu</w:t>
      </w:r>
      <w:proofErr w:type="spellEnd"/>
      <w:r w:rsidRPr="00993699">
        <w:rPr>
          <w:rFonts w:ascii="Arial" w:eastAsia="Times New Roman" w:hAnsi="Arial" w:cs="Arial"/>
          <w:color w:val="000000" w:themeColor="text1"/>
          <w:lang w:eastAsia="pl-PL"/>
        </w:rPr>
        <w:t xml:space="preserve"> mięśniowo-powięziowego,</w:t>
      </w:r>
    </w:p>
    <w:p w14:paraId="15B92F68" w14:textId="77777777" w:rsidR="00993699" w:rsidRPr="00993699" w:rsidRDefault="00993699" w:rsidP="00D24668">
      <w:pPr>
        <w:numPr>
          <w:ilvl w:val="0"/>
          <w:numId w:val="4"/>
        </w:numPr>
        <w:spacing w:after="0" w:line="360" w:lineRule="auto"/>
        <w:jc w:val="both"/>
        <w:rPr>
          <w:rFonts w:ascii="Arial" w:eastAsia="Times New Roman" w:hAnsi="Arial" w:cs="Arial"/>
          <w:color w:val="000000" w:themeColor="text1"/>
          <w:lang w:eastAsia="pl-PL"/>
        </w:rPr>
      </w:pPr>
      <w:proofErr w:type="spellStart"/>
      <w:r w:rsidRPr="00993699">
        <w:rPr>
          <w:rFonts w:ascii="Arial" w:eastAsia="Times New Roman" w:hAnsi="Arial" w:cs="Arial"/>
          <w:color w:val="000000" w:themeColor="text1"/>
          <w:lang w:eastAsia="pl-PL"/>
        </w:rPr>
        <w:t>Kinesiology</w:t>
      </w:r>
      <w:proofErr w:type="spellEnd"/>
      <w:r w:rsidRPr="00993699">
        <w:rPr>
          <w:rFonts w:ascii="Arial" w:eastAsia="Times New Roman" w:hAnsi="Arial" w:cs="Arial"/>
          <w:color w:val="000000" w:themeColor="text1"/>
          <w:lang w:eastAsia="pl-PL"/>
        </w:rPr>
        <w:t xml:space="preserve"> </w:t>
      </w:r>
      <w:proofErr w:type="spellStart"/>
      <w:r w:rsidRPr="00993699">
        <w:rPr>
          <w:rFonts w:ascii="Arial" w:eastAsia="Times New Roman" w:hAnsi="Arial" w:cs="Arial"/>
          <w:color w:val="000000" w:themeColor="text1"/>
          <w:lang w:eastAsia="pl-PL"/>
        </w:rPr>
        <w:t>Taping</w:t>
      </w:r>
      <w:proofErr w:type="spellEnd"/>
      <w:r w:rsidRPr="00993699">
        <w:rPr>
          <w:rFonts w:ascii="Arial" w:eastAsia="Times New Roman" w:hAnsi="Arial" w:cs="Arial"/>
          <w:color w:val="000000" w:themeColor="text1"/>
          <w:lang w:eastAsia="pl-PL"/>
        </w:rPr>
        <w:t xml:space="preserve"> (plastrowanie dynamiczne) – metoda mobilizacji tkanek miękkich wykorzystująca elastyczne plastry K -Active </w:t>
      </w:r>
      <w:proofErr w:type="spellStart"/>
      <w:r w:rsidRPr="00993699">
        <w:rPr>
          <w:rFonts w:ascii="Arial" w:eastAsia="Times New Roman" w:hAnsi="Arial" w:cs="Arial"/>
          <w:color w:val="000000" w:themeColor="text1"/>
          <w:lang w:eastAsia="pl-PL"/>
        </w:rPr>
        <w:t>Tape</w:t>
      </w:r>
      <w:proofErr w:type="spellEnd"/>
      <w:r w:rsidRPr="00993699">
        <w:rPr>
          <w:rFonts w:ascii="Arial" w:eastAsia="Times New Roman" w:hAnsi="Arial" w:cs="Arial"/>
          <w:color w:val="000000" w:themeColor="text1"/>
          <w:lang w:eastAsia="pl-PL"/>
        </w:rPr>
        <w:t>,</w:t>
      </w:r>
    </w:p>
    <w:p w14:paraId="7C5C5596" w14:textId="77777777" w:rsidR="00993699" w:rsidRPr="00993699" w:rsidRDefault="00993699" w:rsidP="00D24668">
      <w:pPr>
        <w:numPr>
          <w:ilvl w:val="0"/>
          <w:numId w:val="4"/>
        </w:numPr>
        <w:spacing w:after="0" w:line="360" w:lineRule="auto"/>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 xml:space="preserve">Manipulacje Powięziowe wg </w:t>
      </w:r>
      <w:proofErr w:type="spellStart"/>
      <w:proofErr w:type="gramStart"/>
      <w:r w:rsidRPr="00993699">
        <w:rPr>
          <w:rFonts w:ascii="Arial" w:eastAsia="Times New Roman" w:hAnsi="Arial" w:cs="Arial"/>
          <w:color w:val="000000" w:themeColor="text1"/>
          <w:lang w:eastAsia="pl-PL"/>
        </w:rPr>
        <w:t>Stecco</w:t>
      </w:r>
      <w:proofErr w:type="spellEnd"/>
      <w:r w:rsidRPr="00993699">
        <w:rPr>
          <w:rFonts w:ascii="Arial" w:eastAsia="Times New Roman" w:hAnsi="Arial" w:cs="Arial"/>
          <w:color w:val="000000" w:themeColor="text1"/>
          <w:lang w:eastAsia="pl-PL"/>
        </w:rPr>
        <w:t>,-</w:t>
      </w:r>
      <w:proofErr w:type="gramEnd"/>
      <w:r w:rsidRPr="00993699">
        <w:rPr>
          <w:rFonts w:ascii="Arial" w:eastAsia="Times New Roman" w:hAnsi="Arial" w:cs="Arial"/>
          <w:color w:val="000000" w:themeColor="text1"/>
          <w:lang w:eastAsia="pl-PL"/>
        </w:rPr>
        <w:t xml:space="preserve"> ocena i terapia zaburzeń systemu powięziowego wykorzystująca tkanki rozluźniania punktów, gdzie występują zrosty powięziowe,</w:t>
      </w:r>
    </w:p>
    <w:p w14:paraId="7D4C4D28" w14:textId="77777777" w:rsidR="00993699" w:rsidRPr="00993699" w:rsidRDefault="00993699" w:rsidP="00D24668">
      <w:pPr>
        <w:numPr>
          <w:ilvl w:val="0"/>
          <w:numId w:val="4"/>
        </w:numPr>
        <w:spacing w:after="0" w:line="360" w:lineRule="auto"/>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GDS – Łańcuchy mięśniowo-stawowe, analiza zaburzeń psychosomatycznych oraz terapia łańcuchów mięśniowych.</w:t>
      </w:r>
    </w:p>
    <w:p w14:paraId="7338E67F" w14:textId="77777777" w:rsidR="00993699" w:rsidRPr="00993699" w:rsidRDefault="00993699" w:rsidP="00993699">
      <w:pPr>
        <w:spacing w:after="0" w:line="360" w:lineRule="auto"/>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W ramach kontraktu z NFZ w zakresie rehabilitacji leczniczej-fizjoterapia w warunkach domowych, świadczone były wizyty domowe fizjoterapeutów, aby umożliwić osobom, którym stan zdrowia nie pozwala na transport, udział w specjalistycznej fizjoterapii w warunkach domowych.</w:t>
      </w:r>
    </w:p>
    <w:p w14:paraId="68EF96C9" w14:textId="77777777" w:rsidR="00993699" w:rsidRPr="00993699" w:rsidRDefault="00993699" w:rsidP="00993699">
      <w:pPr>
        <w:spacing w:after="0" w:line="360" w:lineRule="auto"/>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ab/>
        <w:t>Wojewódzki Szpital Specjalistyczny w Białej Podlaskiej świadczył nowe rodzaje rehabilitacji leczniczej, tj. Rehabilitację Pulmonologiczną w warunkach Stacjonarnych oraz Rehabilitację Kardiologiczną w Ośrodku/Oddziale Dziennym, co pozwoliło na objęcie chorych z zaburzeniami układu krążenia oraz z zaburzeniami układu oddechowego. W poszczególnych oddziałach hospitalizowano:</w:t>
      </w:r>
    </w:p>
    <w:p w14:paraId="4A789893" w14:textId="77777777" w:rsidR="00993699" w:rsidRPr="00993699" w:rsidRDefault="00993699" w:rsidP="00D24668">
      <w:pPr>
        <w:numPr>
          <w:ilvl w:val="0"/>
          <w:numId w:val="9"/>
        </w:numPr>
        <w:spacing w:after="0" w:line="360" w:lineRule="auto"/>
        <w:contextualSpacing/>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Rehabilitacja Pulmonologiczna w warunkach stacjonarnych – 23 pacjentów,</w:t>
      </w:r>
    </w:p>
    <w:p w14:paraId="0F822D66" w14:textId="77777777" w:rsidR="00993699" w:rsidRPr="00993699" w:rsidRDefault="00993699" w:rsidP="00D24668">
      <w:pPr>
        <w:numPr>
          <w:ilvl w:val="0"/>
          <w:numId w:val="9"/>
        </w:numPr>
        <w:spacing w:after="0" w:line="360" w:lineRule="auto"/>
        <w:contextualSpacing/>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Rehabilitacja Kardiologiczna w warunkach stacjonarnych – 44 pacjentów,</w:t>
      </w:r>
    </w:p>
    <w:p w14:paraId="10146E69" w14:textId="77777777" w:rsidR="00993699" w:rsidRPr="00993699" w:rsidRDefault="00993699" w:rsidP="00D24668">
      <w:pPr>
        <w:numPr>
          <w:ilvl w:val="0"/>
          <w:numId w:val="9"/>
        </w:numPr>
        <w:spacing w:after="0" w:line="360" w:lineRule="auto"/>
        <w:contextualSpacing/>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 xml:space="preserve">Rehabilitacja Kardiologiczna w Ośrodku/Oddziale Dziennym </w:t>
      </w:r>
      <w:bookmarkStart w:id="4" w:name="_Hlk68774273"/>
      <w:r w:rsidRPr="00993699">
        <w:rPr>
          <w:rFonts w:ascii="Arial" w:eastAsia="Times New Roman" w:hAnsi="Arial" w:cs="Arial"/>
          <w:color w:val="000000" w:themeColor="text1"/>
          <w:lang w:eastAsia="pl-PL"/>
        </w:rPr>
        <w:t xml:space="preserve">– </w:t>
      </w:r>
      <w:bookmarkEnd w:id="4"/>
      <w:r w:rsidRPr="00993699">
        <w:rPr>
          <w:rFonts w:ascii="Arial" w:eastAsia="Times New Roman" w:hAnsi="Arial" w:cs="Arial"/>
          <w:color w:val="000000" w:themeColor="text1"/>
          <w:lang w:eastAsia="pl-PL"/>
        </w:rPr>
        <w:t>17 pacjentów,</w:t>
      </w:r>
    </w:p>
    <w:p w14:paraId="7ADC6923" w14:textId="77777777" w:rsidR="00993699" w:rsidRPr="00993699" w:rsidRDefault="00993699" w:rsidP="00D24668">
      <w:pPr>
        <w:numPr>
          <w:ilvl w:val="0"/>
          <w:numId w:val="9"/>
        </w:numPr>
        <w:spacing w:after="0" w:line="360" w:lineRule="auto"/>
        <w:contextualSpacing/>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Rehabilitacja Ogólnoustrojowa w Ośrodku/Oddziale Dziennym – 86 pacjentów</w:t>
      </w:r>
    </w:p>
    <w:p w14:paraId="74BA705A" w14:textId="77777777" w:rsidR="00993699" w:rsidRPr="00993699" w:rsidRDefault="00993699" w:rsidP="00993699">
      <w:pPr>
        <w:spacing w:after="0" w:line="360" w:lineRule="auto"/>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Kolejowy Szpital Uzdrowiskowy w Nałęczowie SP ZOZ prowadził turnusy rehabilitacyjne dla osób z niepełnosprawnościami.</w:t>
      </w:r>
    </w:p>
    <w:p w14:paraId="2F752AA7" w14:textId="216714AE" w:rsidR="00993699" w:rsidRPr="00993699" w:rsidRDefault="00993699" w:rsidP="00993699">
      <w:pPr>
        <w:spacing w:after="0" w:line="360" w:lineRule="auto"/>
        <w:ind w:firstLine="567"/>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Profilaktyka niepełnosprawności prowadzona w jednostkach samorządu województwa w</w:t>
      </w:r>
      <w:r w:rsidR="008A1946">
        <w:rPr>
          <w:rFonts w:ascii="Arial" w:eastAsia="Times New Roman" w:hAnsi="Arial" w:cs="Arial"/>
          <w:color w:val="000000" w:themeColor="text1"/>
          <w:lang w:eastAsia="pl-PL"/>
        </w:rPr>
        <w:t> </w:t>
      </w:r>
      <w:r w:rsidRPr="00993699">
        <w:rPr>
          <w:rFonts w:ascii="Arial" w:eastAsia="Times New Roman" w:hAnsi="Arial" w:cs="Arial"/>
          <w:color w:val="000000" w:themeColor="text1"/>
          <w:lang w:eastAsia="pl-PL"/>
        </w:rPr>
        <w:t>roku 2020 objęła następujące programy:</w:t>
      </w:r>
    </w:p>
    <w:p w14:paraId="3CF2092F" w14:textId="77777777" w:rsidR="00993699" w:rsidRPr="00993699" w:rsidRDefault="00993699" w:rsidP="00D24668">
      <w:pPr>
        <w:numPr>
          <w:ilvl w:val="0"/>
          <w:numId w:val="3"/>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lastRenderedPageBreak/>
        <w:t>Program Profilaktyki Raka Szyjki Macicy - etap podstawowy i pogłębionej diagnostyki – program finansowany przez NFZ (Wojewódzki Szpital Specjalistyczny w Białej Podlaskiej),</w:t>
      </w:r>
    </w:p>
    <w:p w14:paraId="2C57129D" w14:textId="77777777" w:rsidR="00993699" w:rsidRPr="00993699" w:rsidRDefault="00993699" w:rsidP="00D24668">
      <w:pPr>
        <w:numPr>
          <w:ilvl w:val="0"/>
          <w:numId w:val="3"/>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Program Profilaktyki Raka Piersi (Wojewódzki Szpital Specjalistyczny</w:t>
      </w:r>
      <w:r w:rsidRPr="00993699">
        <w:rPr>
          <w:rFonts w:ascii="Arial" w:eastAsia="Times New Roman" w:hAnsi="Arial" w:cs="Arial"/>
          <w:color w:val="000000" w:themeColor="text1"/>
          <w:lang w:eastAsia="pl-PL"/>
        </w:rPr>
        <w:br/>
        <w:t>w Białej Podlaskiej, Centrum Onkologii Ziemi Lubelskiej im. św. Jana z Dukli),</w:t>
      </w:r>
    </w:p>
    <w:p w14:paraId="2371CFE7" w14:textId="42039533" w:rsidR="00993699" w:rsidRPr="00993699" w:rsidRDefault="00993699" w:rsidP="00D24668">
      <w:pPr>
        <w:numPr>
          <w:ilvl w:val="0"/>
          <w:numId w:val="3"/>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Program profilaktyki Raka Szyjki macicy (mammografia) – Centrum Onkologii Ziemi Lubelskiej im. św. Jana z Dukli, - etap pogłębionej diagnostyki (Wojewódzki Szpital Specjalistyczny w Białej Podlaskiej),</w:t>
      </w:r>
    </w:p>
    <w:p w14:paraId="6041939A" w14:textId="77777777" w:rsidR="00993699" w:rsidRPr="00993699" w:rsidRDefault="00993699" w:rsidP="00D24668">
      <w:pPr>
        <w:numPr>
          <w:ilvl w:val="0"/>
          <w:numId w:val="3"/>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 xml:space="preserve">Program prozdrowotny w zakresie zapobiegania chorobom kręgosłupa oraz </w:t>
      </w:r>
      <w:proofErr w:type="spellStart"/>
      <w:r w:rsidRPr="00993699">
        <w:rPr>
          <w:rFonts w:ascii="Arial" w:eastAsia="Times New Roman" w:hAnsi="Arial" w:cs="Arial"/>
          <w:color w:val="000000" w:themeColor="text1"/>
          <w:lang w:eastAsia="pl-PL"/>
        </w:rPr>
        <w:t>fizjoprofilaktyki</w:t>
      </w:r>
      <w:proofErr w:type="spellEnd"/>
      <w:r w:rsidRPr="00993699">
        <w:rPr>
          <w:rFonts w:ascii="Arial" w:eastAsia="Times New Roman" w:hAnsi="Arial" w:cs="Arial"/>
          <w:color w:val="000000" w:themeColor="text1"/>
          <w:lang w:eastAsia="pl-PL"/>
        </w:rPr>
        <w:t xml:space="preserve"> dotyczącej ergonomii pracy (Wojewódzki Ośrodek Medycyny Pracy Centrum </w:t>
      </w:r>
      <w:proofErr w:type="spellStart"/>
      <w:r w:rsidRPr="00993699">
        <w:rPr>
          <w:rFonts w:ascii="Arial" w:eastAsia="Times New Roman" w:hAnsi="Arial" w:cs="Arial"/>
          <w:color w:val="000000" w:themeColor="text1"/>
          <w:lang w:eastAsia="pl-PL"/>
        </w:rPr>
        <w:t>Profilaktyczno</w:t>
      </w:r>
      <w:proofErr w:type="spellEnd"/>
      <w:r w:rsidRPr="00993699">
        <w:rPr>
          <w:rFonts w:ascii="Arial" w:eastAsia="Times New Roman" w:hAnsi="Arial" w:cs="Arial"/>
          <w:color w:val="000000" w:themeColor="text1"/>
          <w:lang w:eastAsia="pl-PL"/>
        </w:rPr>
        <w:t xml:space="preserve"> - Lecznicze w Lublinie),</w:t>
      </w:r>
    </w:p>
    <w:p w14:paraId="4EC86E1C" w14:textId="77777777" w:rsidR="00993699" w:rsidRPr="00993699" w:rsidRDefault="00993699" w:rsidP="00D24668">
      <w:pPr>
        <w:numPr>
          <w:ilvl w:val="0"/>
          <w:numId w:val="3"/>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Program profilaktyki raka jelita grubego (</w:t>
      </w:r>
      <w:proofErr w:type="spellStart"/>
      <w:r w:rsidRPr="00993699">
        <w:rPr>
          <w:rFonts w:ascii="Arial" w:eastAsia="Times New Roman" w:hAnsi="Arial" w:cs="Arial"/>
          <w:color w:val="000000" w:themeColor="text1"/>
          <w:lang w:eastAsia="pl-PL"/>
        </w:rPr>
        <w:t>kolonoskopia</w:t>
      </w:r>
      <w:proofErr w:type="spellEnd"/>
      <w:r w:rsidRPr="00993699">
        <w:rPr>
          <w:rFonts w:ascii="Arial" w:eastAsia="Times New Roman" w:hAnsi="Arial" w:cs="Arial"/>
          <w:color w:val="000000" w:themeColor="text1"/>
          <w:lang w:eastAsia="pl-PL"/>
        </w:rPr>
        <w:t>) – Centrum Onkologii Ziemi Lubelskiej im. św. Jana z Dukli,</w:t>
      </w:r>
    </w:p>
    <w:p w14:paraId="7A3508FA" w14:textId="77777777" w:rsidR="00993699" w:rsidRPr="00993699" w:rsidRDefault="00993699" w:rsidP="00D24668">
      <w:pPr>
        <w:numPr>
          <w:ilvl w:val="0"/>
          <w:numId w:val="3"/>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Program profilaktyki raka skóry (</w:t>
      </w:r>
      <w:bookmarkStart w:id="5" w:name="_Hlk31891902"/>
      <w:r w:rsidRPr="00993699">
        <w:rPr>
          <w:rFonts w:ascii="Arial" w:eastAsia="Times New Roman" w:hAnsi="Arial" w:cs="Arial"/>
          <w:color w:val="000000" w:themeColor="text1"/>
          <w:lang w:eastAsia="pl-PL"/>
        </w:rPr>
        <w:t xml:space="preserve">Wojewódzki Ośrodek Medycyny Pracy Centrum </w:t>
      </w:r>
      <w:proofErr w:type="spellStart"/>
      <w:r w:rsidRPr="00993699">
        <w:rPr>
          <w:rFonts w:ascii="Arial" w:eastAsia="Times New Roman" w:hAnsi="Arial" w:cs="Arial"/>
          <w:color w:val="000000" w:themeColor="text1"/>
          <w:lang w:eastAsia="pl-PL"/>
        </w:rPr>
        <w:t>Profilaktyczno</w:t>
      </w:r>
      <w:proofErr w:type="spellEnd"/>
      <w:r w:rsidRPr="00993699">
        <w:rPr>
          <w:rFonts w:ascii="Arial" w:eastAsia="Times New Roman" w:hAnsi="Arial" w:cs="Arial"/>
          <w:color w:val="000000" w:themeColor="text1"/>
          <w:lang w:eastAsia="pl-PL"/>
        </w:rPr>
        <w:t xml:space="preserve"> - Lecznicze w Lublinie</w:t>
      </w:r>
      <w:bookmarkEnd w:id="5"/>
      <w:r w:rsidRPr="00993699">
        <w:rPr>
          <w:rFonts w:ascii="Arial" w:eastAsia="Times New Roman" w:hAnsi="Arial" w:cs="Arial"/>
          <w:color w:val="000000" w:themeColor="text1"/>
          <w:lang w:eastAsia="pl-PL"/>
        </w:rPr>
        <w:t>).</w:t>
      </w:r>
    </w:p>
    <w:p w14:paraId="5FA652BC" w14:textId="77777777" w:rsidR="00993699" w:rsidRPr="00993699" w:rsidRDefault="00993699" w:rsidP="00D24668">
      <w:pPr>
        <w:numPr>
          <w:ilvl w:val="0"/>
          <w:numId w:val="3"/>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Program wczesnego wykrywania raka piersi (</w:t>
      </w:r>
      <w:bookmarkStart w:id="6" w:name="_Hlk31892000"/>
      <w:r w:rsidRPr="00993699">
        <w:rPr>
          <w:rFonts w:ascii="Arial" w:eastAsia="Times New Roman" w:hAnsi="Arial" w:cs="Arial"/>
          <w:color w:val="000000" w:themeColor="text1"/>
          <w:lang w:eastAsia="pl-PL"/>
        </w:rPr>
        <w:t xml:space="preserve">Wojewódzki Ośrodek Medycyny Pracy Centrum </w:t>
      </w:r>
      <w:proofErr w:type="spellStart"/>
      <w:r w:rsidRPr="00993699">
        <w:rPr>
          <w:rFonts w:ascii="Arial" w:eastAsia="Times New Roman" w:hAnsi="Arial" w:cs="Arial"/>
          <w:color w:val="000000" w:themeColor="text1"/>
          <w:lang w:eastAsia="pl-PL"/>
        </w:rPr>
        <w:t>Profilaktyczno</w:t>
      </w:r>
      <w:proofErr w:type="spellEnd"/>
      <w:r w:rsidRPr="00993699">
        <w:rPr>
          <w:rFonts w:ascii="Arial" w:eastAsia="Times New Roman" w:hAnsi="Arial" w:cs="Arial"/>
          <w:color w:val="000000" w:themeColor="text1"/>
          <w:lang w:eastAsia="pl-PL"/>
        </w:rPr>
        <w:t xml:space="preserve"> - Lecznicze w Lublinie</w:t>
      </w:r>
      <w:bookmarkEnd w:id="6"/>
      <w:r w:rsidRPr="00993699">
        <w:rPr>
          <w:rFonts w:ascii="Arial" w:eastAsia="Times New Roman" w:hAnsi="Arial" w:cs="Arial"/>
          <w:color w:val="000000" w:themeColor="text1"/>
          <w:lang w:eastAsia="pl-PL"/>
        </w:rPr>
        <w:t>),</w:t>
      </w:r>
    </w:p>
    <w:p w14:paraId="0AC0D024" w14:textId="35DE5BD8" w:rsidR="00993699" w:rsidRPr="00993699" w:rsidRDefault="00993699" w:rsidP="00D24668">
      <w:pPr>
        <w:numPr>
          <w:ilvl w:val="0"/>
          <w:numId w:val="3"/>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 xml:space="preserve">Program szczepień ochronnych przeciw wirusowi grypy dla mieszkańców Lublina powyżej 65 </w:t>
      </w:r>
      <w:proofErr w:type="spellStart"/>
      <w:r w:rsidRPr="00993699">
        <w:rPr>
          <w:rFonts w:ascii="Arial" w:eastAsia="Times New Roman" w:hAnsi="Arial" w:cs="Arial"/>
          <w:color w:val="000000" w:themeColor="text1"/>
          <w:lang w:eastAsia="pl-PL"/>
        </w:rPr>
        <w:t>r.ż</w:t>
      </w:r>
      <w:proofErr w:type="spellEnd"/>
      <w:r w:rsidRPr="00993699">
        <w:rPr>
          <w:rFonts w:ascii="Arial" w:eastAsia="Times New Roman" w:hAnsi="Arial" w:cs="Arial"/>
          <w:color w:val="000000" w:themeColor="text1"/>
          <w:lang w:eastAsia="pl-PL"/>
        </w:rPr>
        <w:t xml:space="preserve"> (Wojewódzki Ośrodek Medycyny Pracy Centrum </w:t>
      </w:r>
      <w:r w:rsidR="008A1946">
        <w:rPr>
          <w:rFonts w:ascii="Arial" w:eastAsia="Times New Roman" w:hAnsi="Arial" w:cs="Arial"/>
          <w:color w:val="000000" w:themeColor="text1"/>
          <w:lang w:eastAsia="pl-PL"/>
        </w:rPr>
        <w:br/>
      </w:r>
      <w:r w:rsidRPr="00993699">
        <w:rPr>
          <w:rFonts w:ascii="Arial" w:eastAsia="Times New Roman" w:hAnsi="Arial" w:cs="Arial"/>
          <w:color w:val="000000" w:themeColor="text1"/>
          <w:lang w:eastAsia="pl-PL"/>
        </w:rPr>
        <w:t>Profilaktyczno</w:t>
      </w:r>
      <w:r w:rsidR="008A1946">
        <w:rPr>
          <w:rFonts w:ascii="Arial" w:eastAsia="Times New Roman" w:hAnsi="Arial" w:cs="Arial"/>
          <w:color w:val="000000" w:themeColor="text1"/>
          <w:lang w:eastAsia="pl-PL"/>
        </w:rPr>
        <w:t>-</w:t>
      </w:r>
      <w:r w:rsidRPr="00993699">
        <w:rPr>
          <w:rFonts w:ascii="Arial" w:eastAsia="Times New Roman" w:hAnsi="Arial" w:cs="Arial"/>
          <w:color w:val="000000" w:themeColor="text1"/>
          <w:lang w:eastAsia="pl-PL"/>
        </w:rPr>
        <w:t>Lecznicze w Lublinie).</w:t>
      </w:r>
      <w:bookmarkStart w:id="7" w:name="_Hlk31969573"/>
    </w:p>
    <w:p w14:paraId="21FDA064" w14:textId="77777777" w:rsidR="00993699" w:rsidRPr="00993699" w:rsidRDefault="00993699" w:rsidP="00993699">
      <w:pPr>
        <w:spacing w:after="0" w:line="360" w:lineRule="auto"/>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ab/>
        <w:t>Kolejowy Szpital Uzdrowiskowy w Nałęczowie SP ZOZ prowadził wewnętrzną edukację na temat czynników ryzyka choroby wieńcowej i prozdrowotnego stylu życia dla wszystkich nowoprzyjętych pacjentów, w tym osób z niepełnosprawnościami w formie wykładów oraz projekcji filmów edukacyjnych.</w:t>
      </w:r>
      <w:bookmarkEnd w:id="7"/>
    </w:p>
    <w:p w14:paraId="19FECF5B" w14:textId="07C8F3D6" w:rsidR="00993699" w:rsidRPr="00993699" w:rsidRDefault="00993699" w:rsidP="00993699">
      <w:pPr>
        <w:spacing w:after="0" w:line="360" w:lineRule="auto"/>
        <w:ind w:firstLine="567"/>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Placówki zdrowotne działające na terenie województwa lubelskiego realizowały liczne zadania na rzecz poprawy warunków życia osób z niepełnosprawnościami. W poradniach specjalistycznych były udzielane ambulatoryjne świadczenia specjalistyczne połączone z usprawnieniem osób w zakresie fizycznym i psychicznym. Jednak z powodu trwającej pandemii wiele placówek ograniczyło udzielanie świadczeń w niektórych zakresach, co</w:t>
      </w:r>
      <w:r w:rsidR="008A1946">
        <w:rPr>
          <w:rFonts w:ascii="Arial" w:eastAsia="Times New Roman" w:hAnsi="Arial" w:cs="Arial"/>
          <w:color w:val="000000" w:themeColor="text1"/>
          <w:lang w:eastAsia="pl-PL"/>
        </w:rPr>
        <w:t> </w:t>
      </w:r>
      <w:r w:rsidRPr="00993699">
        <w:rPr>
          <w:rFonts w:ascii="Arial" w:eastAsia="Times New Roman" w:hAnsi="Arial" w:cs="Arial"/>
          <w:color w:val="000000" w:themeColor="text1"/>
          <w:lang w:eastAsia="pl-PL"/>
        </w:rPr>
        <w:t xml:space="preserve">przełożyło się na ilość udzielonych porad, hospitalizacji, zabiegów w porównaniu do roku ubiegłego. </w:t>
      </w:r>
    </w:p>
    <w:p w14:paraId="5F65A448" w14:textId="77777777" w:rsidR="00993699" w:rsidRPr="00993699" w:rsidRDefault="00993699" w:rsidP="00993699">
      <w:pPr>
        <w:spacing w:after="0" w:line="360" w:lineRule="auto"/>
        <w:ind w:firstLine="567"/>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Poradnia rehabilitacyjna Wojewódzkiego Szpitala Specjalistycznego w Białej Podlaskiej w 2020 roku udzieliła 1372 porad, w dziale rehabilitacji wykonano 60 563 różnych zabiegów 1336 pacjentom.</w:t>
      </w:r>
    </w:p>
    <w:p w14:paraId="595C5045" w14:textId="77777777" w:rsidR="00993699" w:rsidRPr="00993699" w:rsidRDefault="00993699" w:rsidP="00993699">
      <w:pPr>
        <w:spacing w:after="0" w:line="360" w:lineRule="auto"/>
        <w:ind w:firstLine="567"/>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 xml:space="preserve"> Samodzielny Publiczny Psychiatryczny Zakład Opiekuńczo - Leczniczy w Celejowie w ubiegłym roku udzielił całodobowych świadczeń zdrowotnych dla 295 osób z różnego rodzaju niepełnosprawnościami, w tym z zaburzeniami psychicznymi. </w:t>
      </w:r>
    </w:p>
    <w:p w14:paraId="45805968" w14:textId="647CB53F" w:rsidR="00993699" w:rsidRPr="00993699" w:rsidRDefault="00993699" w:rsidP="00993699">
      <w:pPr>
        <w:spacing w:after="0" w:line="360" w:lineRule="auto"/>
        <w:ind w:firstLine="567"/>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lastRenderedPageBreak/>
        <w:t>Samodzielny Publiczny Szpital Wojewódzki im. Papieża Jana Pawła II w Zamościu prowadził specjalistyczne i kompleksowe leczenie osób niepełnosprawnych. W 2020 roku z</w:t>
      </w:r>
      <w:r w:rsidR="008A1946">
        <w:rPr>
          <w:rFonts w:ascii="Arial" w:eastAsia="Times New Roman" w:hAnsi="Arial" w:cs="Arial"/>
          <w:color w:val="000000" w:themeColor="text1"/>
          <w:lang w:eastAsia="pl-PL"/>
        </w:rPr>
        <w:t> </w:t>
      </w:r>
      <w:r w:rsidRPr="00993699">
        <w:rPr>
          <w:rFonts w:ascii="Arial" w:eastAsia="Times New Roman" w:hAnsi="Arial" w:cs="Arial"/>
          <w:color w:val="000000" w:themeColor="text1"/>
          <w:lang w:eastAsia="pl-PL"/>
        </w:rPr>
        <w:t xml:space="preserve">leczenia w zakresie rehabilitacji ogólnoustrojowej, rehabilitacji neurologicznej oraz kardiologicznej w warunkach stacjonarnych skorzystało 506 pacjentów. Zakład rehabilitacji przeprowadził rehabilitację u 2528 pacjentów. Ośrodek Rehabilitacji Kardiologicznej realizował rehabilitację u 98 pacjentów. </w:t>
      </w:r>
    </w:p>
    <w:p w14:paraId="67F2CBA9" w14:textId="47A863A0" w:rsidR="00993699" w:rsidRPr="00993699" w:rsidRDefault="00993699" w:rsidP="00993699">
      <w:pPr>
        <w:spacing w:after="0" w:line="360" w:lineRule="auto"/>
        <w:ind w:firstLine="567"/>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W Samodzielnym Publicznym Wojewódzkim Szpitalu Psychiatrycznym w Radecznicy w</w:t>
      </w:r>
      <w:r w:rsidR="008A1946">
        <w:rPr>
          <w:rFonts w:ascii="Arial" w:eastAsia="Times New Roman" w:hAnsi="Arial" w:cs="Arial"/>
          <w:color w:val="000000" w:themeColor="text1"/>
          <w:lang w:eastAsia="pl-PL"/>
        </w:rPr>
        <w:t> </w:t>
      </w:r>
      <w:r w:rsidRPr="00993699">
        <w:rPr>
          <w:rFonts w:ascii="Arial" w:eastAsia="Times New Roman" w:hAnsi="Arial" w:cs="Arial"/>
          <w:color w:val="000000" w:themeColor="text1"/>
          <w:lang w:eastAsia="pl-PL"/>
        </w:rPr>
        <w:t xml:space="preserve">2020 roku wykonano łącznie 17 344 zabiegów w pracowniach fizykoterapii i kinezyterapii z wykorzystaniem sprzętu rehabilitacyjnego. </w:t>
      </w:r>
    </w:p>
    <w:p w14:paraId="687C0D46" w14:textId="77777777" w:rsidR="00993699" w:rsidRPr="00993699" w:rsidRDefault="00993699" w:rsidP="00993699">
      <w:pPr>
        <w:spacing w:after="0" w:line="360" w:lineRule="auto"/>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W pracowni fizykoterapii przeprowadzano 2060 zabiegów, m.in.:</w:t>
      </w:r>
    </w:p>
    <w:p w14:paraId="7A16326F" w14:textId="77777777" w:rsidR="00993699" w:rsidRPr="00993699" w:rsidRDefault="00993699" w:rsidP="00D24668">
      <w:pPr>
        <w:numPr>
          <w:ilvl w:val="0"/>
          <w:numId w:val="5"/>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Elektroterapia – 420,</w:t>
      </w:r>
    </w:p>
    <w:p w14:paraId="4099BDC4" w14:textId="77777777" w:rsidR="00993699" w:rsidRPr="00993699" w:rsidRDefault="00993699" w:rsidP="00D24668">
      <w:pPr>
        <w:numPr>
          <w:ilvl w:val="0"/>
          <w:numId w:val="5"/>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Laseroterapia – 380,</w:t>
      </w:r>
    </w:p>
    <w:p w14:paraId="6511E257" w14:textId="77777777" w:rsidR="00993699" w:rsidRPr="00993699" w:rsidRDefault="00993699" w:rsidP="00D24668">
      <w:pPr>
        <w:numPr>
          <w:ilvl w:val="0"/>
          <w:numId w:val="5"/>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Pole Magnetyczne Niskiej Częstotliwości -340,</w:t>
      </w:r>
    </w:p>
    <w:p w14:paraId="7A251126" w14:textId="77777777" w:rsidR="00993699" w:rsidRPr="00993699" w:rsidRDefault="00993699" w:rsidP="00D24668">
      <w:pPr>
        <w:numPr>
          <w:ilvl w:val="0"/>
          <w:numId w:val="5"/>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Krioterapia – 260,</w:t>
      </w:r>
    </w:p>
    <w:p w14:paraId="7B0FCE12" w14:textId="77777777" w:rsidR="00993699" w:rsidRPr="00993699" w:rsidRDefault="00993699" w:rsidP="00D24668">
      <w:pPr>
        <w:numPr>
          <w:ilvl w:val="0"/>
          <w:numId w:val="5"/>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Naświetlanie lampą IR – 140,</w:t>
      </w:r>
    </w:p>
    <w:p w14:paraId="28617EB4" w14:textId="77777777" w:rsidR="00993699" w:rsidRPr="00993699" w:rsidRDefault="00993699" w:rsidP="00D24668">
      <w:pPr>
        <w:numPr>
          <w:ilvl w:val="0"/>
          <w:numId w:val="5"/>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Masaż wirowy- 100.</w:t>
      </w:r>
    </w:p>
    <w:p w14:paraId="3F46841A" w14:textId="77777777" w:rsidR="00993699" w:rsidRPr="00993699" w:rsidRDefault="00993699" w:rsidP="00993699">
      <w:pPr>
        <w:spacing w:after="0" w:line="360" w:lineRule="auto"/>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W pracowni kinezyterapii przeprowadzono 15 284 zabiegów, m.in.:</w:t>
      </w:r>
    </w:p>
    <w:p w14:paraId="0F46A294" w14:textId="77777777" w:rsidR="00993699" w:rsidRPr="00993699" w:rsidRDefault="00993699" w:rsidP="00D24668">
      <w:pPr>
        <w:numPr>
          <w:ilvl w:val="0"/>
          <w:numId w:val="6"/>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Rower rehabilitacyjny- 954,</w:t>
      </w:r>
    </w:p>
    <w:p w14:paraId="23D7C608" w14:textId="77777777" w:rsidR="00993699" w:rsidRPr="00993699" w:rsidRDefault="00993699" w:rsidP="00D24668">
      <w:pPr>
        <w:numPr>
          <w:ilvl w:val="0"/>
          <w:numId w:val="6"/>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Rower eliptyczny – 2131,</w:t>
      </w:r>
    </w:p>
    <w:p w14:paraId="27D4F893" w14:textId="77777777" w:rsidR="00993699" w:rsidRPr="00993699" w:rsidRDefault="00993699" w:rsidP="00D24668">
      <w:pPr>
        <w:numPr>
          <w:ilvl w:val="0"/>
          <w:numId w:val="6"/>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Atlas -2943,</w:t>
      </w:r>
    </w:p>
    <w:p w14:paraId="3050E6CF" w14:textId="77777777" w:rsidR="00993699" w:rsidRPr="00993699" w:rsidRDefault="00993699" w:rsidP="00D24668">
      <w:pPr>
        <w:numPr>
          <w:ilvl w:val="0"/>
          <w:numId w:val="6"/>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Rotory KKD, KKG -2997,</w:t>
      </w:r>
    </w:p>
    <w:p w14:paraId="2AB37103" w14:textId="77777777" w:rsidR="00993699" w:rsidRPr="00993699" w:rsidRDefault="00993699" w:rsidP="00D24668">
      <w:pPr>
        <w:numPr>
          <w:ilvl w:val="0"/>
          <w:numId w:val="6"/>
        </w:numPr>
        <w:spacing w:after="0" w:line="360" w:lineRule="auto"/>
        <w:ind w:left="851" w:hanging="284"/>
        <w:jc w:val="both"/>
        <w:rPr>
          <w:rFonts w:ascii="Arial" w:eastAsia="Times New Roman" w:hAnsi="Arial" w:cs="Arial"/>
          <w:color w:val="000000" w:themeColor="text1"/>
          <w:lang w:eastAsia="pl-PL"/>
        </w:rPr>
      </w:pPr>
      <w:proofErr w:type="spellStart"/>
      <w:r w:rsidRPr="00993699">
        <w:rPr>
          <w:rFonts w:ascii="Arial" w:eastAsia="Times New Roman" w:hAnsi="Arial" w:cs="Arial"/>
          <w:color w:val="000000" w:themeColor="text1"/>
          <w:lang w:eastAsia="pl-PL"/>
        </w:rPr>
        <w:t>Stepper</w:t>
      </w:r>
      <w:proofErr w:type="spellEnd"/>
      <w:r w:rsidRPr="00993699">
        <w:rPr>
          <w:rFonts w:ascii="Arial" w:eastAsia="Times New Roman" w:hAnsi="Arial" w:cs="Arial"/>
          <w:color w:val="000000" w:themeColor="text1"/>
          <w:lang w:eastAsia="pl-PL"/>
        </w:rPr>
        <w:t xml:space="preserve"> -1745,</w:t>
      </w:r>
    </w:p>
    <w:p w14:paraId="41034373" w14:textId="77777777" w:rsidR="00993699" w:rsidRPr="00993699" w:rsidRDefault="00993699" w:rsidP="00D24668">
      <w:pPr>
        <w:numPr>
          <w:ilvl w:val="0"/>
          <w:numId w:val="6"/>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Ćwiczenia indywidualne, kołyska, ćwiczenia na materacu, ćwiczenia wspomagane, samoobsługa – 3593,</w:t>
      </w:r>
    </w:p>
    <w:p w14:paraId="353F77EE" w14:textId="77777777" w:rsidR="00993699" w:rsidRPr="00993699" w:rsidRDefault="00993699" w:rsidP="00D24668">
      <w:pPr>
        <w:numPr>
          <w:ilvl w:val="0"/>
          <w:numId w:val="6"/>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Ćwiczenia w odciążaniu UGUL -239,</w:t>
      </w:r>
    </w:p>
    <w:p w14:paraId="5EE8C78A" w14:textId="77777777" w:rsidR="00993699" w:rsidRPr="00993699" w:rsidRDefault="00993699" w:rsidP="00D24668">
      <w:pPr>
        <w:numPr>
          <w:ilvl w:val="0"/>
          <w:numId w:val="6"/>
        </w:numPr>
        <w:spacing w:after="0" w:line="360" w:lineRule="auto"/>
        <w:ind w:left="851" w:hanging="284"/>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Wspomaganie chodu, pionizacja -459.</w:t>
      </w:r>
    </w:p>
    <w:p w14:paraId="233BF06C" w14:textId="5FC6DC30" w:rsidR="00993699" w:rsidRPr="00993699" w:rsidRDefault="00993699" w:rsidP="00993699">
      <w:pPr>
        <w:spacing w:after="0" w:line="360" w:lineRule="auto"/>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ab/>
        <w:t>W Wojewódzkim Szpitalu Specjalistycznym im. Stefana Wyszyńskiego w Lublinie w</w:t>
      </w:r>
      <w:r w:rsidR="008A1946">
        <w:rPr>
          <w:rFonts w:ascii="Arial" w:eastAsia="Times New Roman" w:hAnsi="Arial" w:cs="Arial"/>
          <w:color w:val="000000" w:themeColor="text1"/>
          <w:lang w:eastAsia="pl-PL"/>
        </w:rPr>
        <w:t> </w:t>
      </w:r>
      <w:r w:rsidRPr="00993699">
        <w:rPr>
          <w:rFonts w:ascii="Arial" w:eastAsia="Times New Roman" w:hAnsi="Arial" w:cs="Arial"/>
          <w:color w:val="000000" w:themeColor="text1"/>
          <w:lang w:eastAsia="pl-PL"/>
        </w:rPr>
        <w:t>ramach rehabilitacji leczniczej udzielono świadczeń z zakresu:</w:t>
      </w:r>
    </w:p>
    <w:p w14:paraId="4D83194E" w14:textId="77777777" w:rsidR="00993699" w:rsidRPr="00993699" w:rsidRDefault="00993699" w:rsidP="00D24668">
      <w:pPr>
        <w:numPr>
          <w:ilvl w:val="0"/>
          <w:numId w:val="10"/>
        </w:numPr>
        <w:spacing w:after="0" w:line="360" w:lineRule="auto"/>
        <w:contextualSpacing/>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fizjoterapii ambulatoryjnej dla osób o znacznym stopniu niepełnosprawności – 2 238 świadczeń,</w:t>
      </w:r>
    </w:p>
    <w:p w14:paraId="396E9669" w14:textId="77777777" w:rsidR="00993699" w:rsidRPr="00993699" w:rsidRDefault="00993699" w:rsidP="00D24668">
      <w:pPr>
        <w:numPr>
          <w:ilvl w:val="0"/>
          <w:numId w:val="10"/>
        </w:numPr>
        <w:spacing w:after="0" w:line="360" w:lineRule="auto"/>
        <w:contextualSpacing/>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rehabilitacji ogólnoustrojowej w ośrodku w oddziale dziennym dla osób o znacznym stopniu niepełnosprawności – 16 świadczeń,</w:t>
      </w:r>
    </w:p>
    <w:p w14:paraId="628D0226" w14:textId="77777777" w:rsidR="00993699" w:rsidRPr="00993699" w:rsidRDefault="00993699" w:rsidP="00D24668">
      <w:pPr>
        <w:numPr>
          <w:ilvl w:val="0"/>
          <w:numId w:val="10"/>
        </w:numPr>
        <w:spacing w:after="0" w:line="360" w:lineRule="auto"/>
        <w:contextualSpacing/>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lekarskiej ambulatoryjnej opieki rehabilitacji dla osób o znacznym stopniu niepełnosprawności – 30 świadczeń,</w:t>
      </w:r>
    </w:p>
    <w:p w14:paraId="56985AFF" w14:textId="125992ED" w:rsidR="00993699" w:rsidRPr="00993699" w:rsidRDefault="00993699" w:rsidP="00993699">
      <w:pPr>
        <w:spacing w:after="0" w:line="360" w:lineRule="auto"/>
        <w:ind w:left="142"/>
        <w:contextualSpacing/>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 xml:space="preserve">Samodzielny Publiczny Wojewódzki Szpital Specjalistyczny w Chełmie w 2020 r. na rzecz osób o znacznym stopniu niepełnosprawności wykonał 1367 zabiegów m.in. naświetlania </w:t>
      </w:r>
      <w:r w:rsidRPr="00993699">
        <w:rPr>
          <w:rFonts w:ascii="Arial" w:eastAsia="Times New Roman" w:hAnsi="Arial" w:cs="Arial"/>
          <w:color w:val="000000" w:themeColor="text1"/>
          <w:lang w:eastAsia="pl-PL"/>
        </w:rPr>
        <w:lastRenderedPageBreak/>
        <w:t>promieniami IR, UV, laseroterapia, masaż mechaniczny, ćwiczenia czynne wolne i czynne z</w:t>
      </w:r>
      <w:r w:rsidR="008A1946">
        <w:rPr>
          <w:rFonts w:ascii="Arial" w:eastAsia="Times New Roman" w:hAnsi="Arial" w:cs="Arial"/>
          <w:color w:val="000000" w:themeColor="text1"/>
          <w:lang w:eastAsia="pl-PL"/>
        </w:rPr>
        <w:t> </w:t>
      </w:r>
      <w:r w:rsidRPr="00993699">
        <w:rPr>
          <w:rFonts w:ascii="Arial" w:eastAsia="Times New Roman" w:hAnsi="Arial" w:cs="Arial"/>
          <w:color w:val="000000" w:themeColor="text1"/>
          <w:lang w:eastAsia="pl-PL"/>
        </w:rPr>
        <w:t xml:space="preserve">oporem. </w:t>
      </w:r>
    </w:p>
    <w:p w14:paraId="2DE7D7C2" w14:textId="1B1C7402" w:rsidR="00993699" w:rsidRPr="00993699" w:rsidRDefault="00993699" w:rsidP="00C64B12">
      <w:pPr>
        <w:spacing w:before="240" w:after="0" w:line="360" w:lineRule="auto"/>
        <w:ind w:left="142"/>
        <w:contextualSpacing/>
        <w:jc w:val="both"/>
        <w:rPr>
          <w:rFonts w:ascii="Arial" w:eastAsia="Times New Roman" w:hAnsi="Arial" w:cs="Arial"/>
          <w:color w:val="000000" w:themeColor="text1"/>
          <w:lang w:eastAsia="pl-PL"/>
        </w:rPr>
      </w:pPr>
      <w:r w:rsidRPr="00993699">
        <w:rPr>
          <w:rFonts w:ascii="Arial" w:eastAsia="Times New Roman" w:hAnsi="Arial" w:cs="Arial"/>
          <w:color w:val="000000" w:themeColor="text1"/>
          <w:lang w:eastAsia="pl-PL"/>
        </w:rPr>
        <w:t>Sytuacja epidemiologiczna dotycząca zarażeń koronawirusem SARS-CoV-2 spowodowała zawieszenie działalności niektórych oddziałów rehabilitacji i/lub ośrodków rehabilitacji na</w:t>
      </w:r>
      <w:r w:rsidR="008A1946">
        <w:rPr>
          <w:rFonts w:ascii="Arial" w:eastAsia="Times New Roman" w:hAnsi="Arial" w:cs="Arial"/>
          <w:color w:val="000000" w:themeColor="text1"/>
          <w:lang w:eastAsia="pl-PL"/>
        </w:rPr>
        <w:t> </w:t>
      </w:r>
      <w:r w:rsidRPr="00993699">
        <w:rPr>
          <w:rFonts w:ascii="Arial" w:eastAsia="Times New Roman" w:hAnsi="Arial" w:cs="Arial"/>
          <w:color w:val="000000" w:themeColor="text1"/>
          <w:lang w:eastAsia="pl-PL"/>
        </w:rPr>
        <w:t>działających na terenie województwa lubelskiego. W związku z powyższym liczba udzielonych świadczeń rehabilitacyjnych uległa zmniejszeniu.</w:t>
      </w:r>
    </w:p>
    <w:p w14:paraId="4B4E56FB" w14:textId="422B1B4A" w:rsidR="00782CCF" w:rsidRPr="00782CCF" w:rsidRDefault="00C64B12" w:rsidP="00C64B12">
      <w:pPr>
        <w:spacing w:before="240" w:after="0" w:line="360" w:lineRule="auto"/>
        <w:jc w:val="both"/>
        <w:rPr>
          <w:rFonts w:ascii="Arial" w:eastAsia="Times New Roman" w:hAnsi="Arial" w:cs="Arial"/>
          <w:b/>
          <w:color w:val="000000" w:themeColor="text1"/>
          <w:lang w:eastAsia="pl-PL"/>
        </w:rPr>
      </w:pPr>
      <w:r>
        <w:rPr>
          <w:rFonts w:ascii="Arial" w:eastAsia="Times New Roman" w:hAnsi="Arial" w:cs="Arial"/>
          <w:b/>
          <w:color w:val="000000" w:themeColor="text1"/>
          <w:lang w:eastAsia="pl-PL"/>
        </w:rPr>
        <w:t xml:space="preserve"> </w:t>
      </w:r>
      <w:r w:rsidR="00782CCF" w:rsidRPr="00782CCF">
        <w:rPr>
          <w:rFonts w:ascii="Arial" w:eastAsia="Times New Roman" w:hAnsi="Arial" w:cs="Arial"/>
          <w:b/>
          <w:color w:val="000000" w:themeColor="text1"/>
          <w:lang w:eastAsia="pl-PL"/>
        </w:rPr>
        <w:t>Kultura fizyczna i sport</w:t>
      </w:r>
      <w:r w:rsidR="00782CCF" w:rsidRPr="00782CCF">
        <w:rPr>
          <w:rFonts w:ascii="Arial" w:eastAsia="Times New Roman" w:hAnsi="Arial" w:cs="Arial"/>
          <w:color w:val="000000" w:themeColor="text1"/>
          <w:lang w:eastAsia="pl-PL"/>
        </w:rPr>
        <w:t xml:space="preserve"> </w:t>
      </w:r>
    </w:p>
    <w:p w14:paraId="176BB5DA" w14:textId="7C7CCC98" w:rsidR="00782CCF" w:rsidRPr="00782CCF" w:rsidRDefault="00782CCF" w:rsidP="00782CCF">
      <w:pPr>
        <w:spacing w:after="0" w:line="360" w:lineRule="auto"/>
        <w:ind w:firstLine="567"/>
        <w:jc w:val="both"/>
        <w:rPr>
          <w:rFonts w:ascii="Arial" w:eastAsia="Times New Roman" w:hAnsi="Arial" w:cs="Arial"/>
          <w:color w:val="000000" w:themeColor="text1"/>
          <w:lang w:eastAsia="pl-PL"/>
        </w:rPr>
      </w:pPr>
      <w:r w:rsidRPr="00782CCF">
        <w:rPr>
          <w:rFonts w:ascii="Arial" w:eastAsia="Times New Roman" w:hAnsi="Arial" w:cs="Arial"/>
          <w:color w:val="000000" w:themeColor="text1"/>
          <w:lang w:eastAsia="pl-PL"/>
        </w:rPr>
        <w:t>W 2020 r. Marszałek Województwa Lubelskiego przyznał nagrody pieniężne za</w:t>
      </w:r>
      <w:r w:rsidR="008A1946">
        <w:rPr>
          <w:rFonts w:ascii="Arial" w:eastAsia="Times New Roman" w:hAnsi="Arial" w:cs="Arial"/>
          <w:color w:val="000000" w:themeColor="text1"/>
          <w:lang w:eastAsia="pl-PL"/>
        </w:rPr>
        <w:t> </w:t>
      </w:r>
      <w:r w:rsidRPr="00782CCF">
        <w:rPr>
          <w:rFonts w:ascii="Arial" w:eastAsia="Times New Roman" w:hAnsi="Arial" w:cs="Arial"/>
          <w:color w:val="000000" w:themeColor="text1"/>
          <w:lang w:eastAsia="pl-PL"/>
        </w:rPr>
        <w:t>osiągnięte wyniki sportowe 5 sportowcom z niepełnosprawnością na kwotę 37 000,00 złotych, ufundował stypendia sportowe dla 62 sportowców z niepełnosprawnością na łączną kwotę 284 850,00 zł oraz przyznał wyróżnienia w postaci 10 pucharów o wartości 875,39 zł dla najlepszych par tandemowych, które brały udział w XXIII Międzynarodowym Wyścigu w</w:t>
      </w:r>
      <w:r w:rsidR="008A1946">
        <w:rPr>
          <w:rFonts w:ascii="Arial" w:eastAsia="Times New Roman" w:hAnsi="Arial" w:cs="Arial"/>
          <w:color w:val="000000" w:themeColor="text1"/>
          <w:lang w:eastAsia="pl-PL"/>
        </w:rPr>
        <w:t> </w:t>
      </w:r>
      <w:r w:rsidRPr="00782CCF">
        <w:rPr>
          <w:rFonts w:ascii="Arial" w:eastAsia="Times New Roman" w:hAnsi="Arial" w:cs="Arial"/>
          <w:color w:val="000000" w:themeColor="text1"/>
          <w:lang w:eastAsia="pl-PL"/>
        </w:rPr>
        <w:t>Kolarstwie Paraolimpijskim.</w:t>
      </w:r>
    </w:p>
    <w:p w14:paraId="1A2C176E" w14:textId="77777777" w:rsidR="00782CCF" w:rsidRPr="00782CCF" w:rsidRDefault="00782CCF" w:rsidP="00782CCF">
      <w:pPr>
        <w:spacing w:after="0" w:line="360" w:lineRule="auto"/>
        <w:ind w:firstLine="567"/>
        <w:jc w:val="both"/>
        <w:rPr>
          <w:rFonts w:ascii="Arial" w:eastAsia="Times New Roman" w:hAnsi="Arial" w:cs="Arial"/>
          <w:color w:val="000000" w:themeColor="text1"/>
          <w:lang w:eastAsia="pl-PL"/>
        </w:rPr>
      </w:pPr>
      <w:bookmarkStart w:id="8" w:name="_Hlk69371316"/>
      <w:r w:rsidRPr="00782CCF">
        <w:rPr>
          <w:rFonts w:ascii="Arial" w:eastAsia="Times New Roman" w:hAnsi="Arial" w:cs="Arial"/>
          <w:color w:val="000000" w:themeColor="text1"/>
          <w:lang w:eastAsia="pl-PL"/>
        </w:rPr>
        <w:t>W ramach dotacji z budżetu Województwa Lubelskiego na zadania publiczne Województwa Lubelskiego w zakresie wspierania i upowszechniania kultury fizycznej na rzecz osób niepełnosprawnych przeznaczono kwotę w wysokości 103 000,00 zł. Liczba uczestników obejmowała 1418 osób. Dofinansowanie na realizację zadań publicznych ze wspomnianego zakresu otrzymały cztery podmioty:</w:t>
      </w:r>
    </w:p>
    <w:bookmarkEnd w:id="8"/>
    <w:p w14:paraId="288BA962" w14:textId="33139857" w:rsidR="00782CCF" w:rsidRPr="00782CCF" w:rsidRDefault="00782CCF" w:rsidP="00D24668">
      <w:pPr>
        <w:numPr>
          <w:ilvl w:val="0"/>
          <w:numId w:val="11"/>
        </w:numPr>
        <w:spacing w:after="0" w:line="360" w:lineRule="auto"/>
        <w:ind w:left="851" w:hanging="284"/>
        <w:contextualSpacing/>
        <w:jc w:val="both"/>
        <w:rPr>
          <w:rFonts w:ascii="Arial" w:eastAsia="Times New Roman" w:hAnsi="Arial" w:cs="Arial"/>
          <w:color w:val="000000" w:themeColor="text1"/>
          <w:lang w:eastAsia="pl-PL"/>
        </w:rPr>
      </w:pPr>
      <w:r w:rsidRPr="00782CCF">
        <w:rPr>
          <w:rFonts w:ascii="Arial" w:eastAsia="Times New Roman" w:hAnsi="Arial" w:cs="Arial"/>
          <w:color w:val="000000" w:themeColor="text1"/>
          <w:lang w:eastAsia="pl-PL"/>
        </w:rPr>
        <w:t>Integracyjne Centrum Sportu i Rehabilitacji "START" w kwocie 25 000,00 zł na</w:t>
      </w:r>
      <w:r w:rsidR="008A1946">
        <w:rPr>
          <w:rFonts w:ascii="Arial" w:eastAsia="Times New Roman" w:hAnsi="Arial" w:cs="Arial"/>
          <w:color w:val="000000" w:themeColor="text1"/>
          <w:lang w:eastAsia="pl-PL"/>
        </w:rPr>
        <w:t> </w:t>
      </w:r>
      <w:r w:rsidRPr="00782CCF">
        <w:rPr>
          <w:rFonts w:ascii="Arial" w:eastAsia="Times New Roman" w:hAnsi="Arial" w:cs="Arial"/>
          <w:color w:val="000000" w:themeColor="text1"/>
          <w:lang w:eastAsia="pl-PL"/>
        </w:rPr>
        <w:t>zadanie: „Realizacja zadań i szkolenia w sportach osób niepełnosprawnych na</w:t>
      </w:r>
      <w:r w:rsidR="008A1946">
        <w:rPr>
          <w:rFonts w:ascii="Arial" w:eastAsia="Times New Roman" w:hAnsi="Arial" w:cs="Arial"/>
          <w:color w:val="000000" w:themeColor="text1"/>
          <w:lang w:eastAsia="pl-PL"/>
        </w:rPr>
        <w:t> </w:t>
      </w:r>
      <w:r w:rsidRPr="00782CCF">
        <w:rPr>
          <w:rFonts w:ascii="Arial" w:eastAsia="Times New Roman" w:hAnsi="Arial" w:cs="Arial"/>
          <w:color w:val="000000" w:themeColor="text1"/>
          <w:lang w:eastAsia="pl-PL"/>
        </w:rPr>
        <w:t>poziomie województwa, w szczególności organizacja rywalizacji sportowej oraz organizacja zawodów i udział reprezentantów województwa lubelskiego w zawodach ogólnopolskich i międzynarodowych”.</w:t>
      </w:r>
    </w:p>
    <w:p w14:paraId="10EDE6F3" w14:textId="1C9998F0" w:rsidR="00782CCF" w:rsidRPr="00782CCF" w:rsidRDefault="00782CCF" w:rsidP="00D24668">
      <w:pPr>
        <w:numPr>
          <w:ilvl w:val="0"/>
          <w:numId w:val="11"/>
        </w:numPr>
        <w:spacing w:after="0" w:line="360" w:lineRule="auto"/>
        <w:ind w:left="851" w:hanging="284"/>
        <w:contextualSpacing/>
        <w:jc w:val="both"/>
        <w:rPr>
          <w:rFonts w:ascii="Arial" w:eastAsia="Times New Roman" w:hAnsi="Arial" w:cs="Arial"/>
          <w:color w:val="000000" w:themeColor="text1"/>
          <w:lang w:eastAsia="pl-PL"/>
        </w:rPr>
      </w:pPr>
      <w:r w:rsidRPr="00782CCF">
        <w:rPr>
          <w:rFonts w:ascii="Arial" w:eastAsia="Times New Roman" w:hAnsi="Arial" w:cs="Arial"/>
          <w:color w:val="000000" w:themeColor="text1"/>
          <w:lang w:eastAsia="pl-PL"/>
        </w:rPr>
        <w:t>Oddział Regionalny Olimpiady Specjalne Polska Lubelskie w kwocie 23 000,00 zł</w:t>
      </w:r>
      <w:r w:rsidR="00615374">
        <w:rPr>
          <w:rFonts w:ascii="Arial" w:eastAsia="Times New Roman" w:hAnsi="Arial" w:cs="Arial"/>
          <w:color w:val="000000" w:themeColor="text1"/>
          <w:lang w:eastAsia="pl-PL"/>
        </w:rPr>
        <w:t xml:space="preserve"> </w:t>
      </w:r>
      <w:r w:rsidRPr="00782CCF">
        <w:rPr>
          <w:rFonts w:ascii="Arial" w:eastAsia="Times New Roman" w:hAnsi="Arial" w:cs="Arial"/>
          <w:color w:val="000000" w:themeColor="text1"/>
          <w:lang w:eastAsia="pl-PL"/>
        </w:rPr>
        <w:t>na</w:t>
      </w:r>
      <w:r w:rsidR="008A1946">
        <w:rPr>
          <w:rFonts w:ascii="Arial" w:eastAsia="Times New Roman" w:hAnsi="Arial" w:cs="Arial"/>
          <w:color w:val="000000" w:themeColor="text1"/>
          <w:lang w:eastAsia="pl-PL"/>
        </w:rPr>
        <w:t> </w:t>
      </w:r>
      <w:r w:rsidRPr="00782CCF">
        <w:rPr>
          <w:rFonts w:ascii="Arial" w:eastAsia="Times New Roman" w:hAnsi="Arial" w:cs="Arial"/>
          <w:color w:val="000000" w:themeColor="text1"/>
          <w:lang w:eastAsia="pl-PL"/>
        </w:rPr>
        <w:t>zadanie: „</w:t>
      </w:r>
      <w:r w:rsidRPr="00782CCF">
        <w:rPr>
          <w:rFonts w:ascii="Arial" w:eastAsia="Times New Roman" w:hAnsi="Arial" w:cs="Arial"/>
          <w:lang w:val="x-none" w:eastAsia="x-none"/>
        </w:rPr>
        <w:t>Realizacja zadań i szkolenia w sportach osób niepełnosprawnych na</w:t>
      </w:r>
      <w:r w:rsidR="008A1946">
        <w:rPr>
          <w:rFonts w:ascii="Arial" w:eastAsia="Times New Roman" w:hAnsi="Arial" w:cs="Arial"/>
          <w:lang w:eastAsia="x-none"/>
        </w:rPr>
        <w:t> </w:t>
      </w:r>
      <w:r w:rsidRPr="00782CCF">
        <w:rPr>
          <w:rFonts w:ascii="Arial" w:eastAsia="Times New Roman" w:hAnsi="Arial" w:cs="Arial"/>
          <w:lang w:val="x-none" w:eastAsia="x-none"/>
        </w:rPr>
        <w:t>poziomie województwa, w szczególności organizacja rywalizacji sportowej oraz organizacja zawodów i udział reprezentantów województwa lubelskiego w zawodach ogólnopolskich i międzynarodowych</w:t>
      </w:r>
      <w:r w:rsidRPr="00782CCF">
        <w:rPr>
          <w:rFonts w:ascii="Arial" w:eastAsia="Times New Roman" w:hAnsi="Arial" w:cs="Arial"/>
          <w:lang w:eastAsia="x-none"/>
        </w:rPr>
        <w:t>”,</w:t>
      </w:r>
    </w:p>
    <w:p w14:paraId="11C1C3A9" w14:textId="77777777" w:rsidR="00782CCF" w:rsidRPr="00782CCF" w:rsidRDefault="00782CCF" w:rsidP="00D24668">
      <w:pPr>
        <w:numPr>
          <w:ilvl w:val="0"/>
          <w:numId w:val="11"/>
        </w:numPr>
        <w:spacing w:after="0" w:line="360" w:lineRule="auto"/>
        <w:ind w:left="851" w:hanging="284"/>
        <w:contextualSpacing/>
        <w:jc w:val="both"/>
        <w:rPr>
          <w:rFonts w:ascii="Arial" w:eastAsia="Times New Roman" w:hAnsi="Arial" w:cs="Arial"/>
          <w:color w:val="000000" w:themeColor="text1"/>
          <w:lang w:eastAsia="pl-PL"/>
        </w:rPr>
      </w:pPr>
      <w:r w:rsidRPr="00782CCF">
        <w:rPr>
          <w:rFonts w:ascii="Arial" w:eastAsia="Times New Roman" w:hAnsi="Arial" w:cs="Arial"/>
          <w:color w:val="000000" w:themeColor="text1"/>
          <w:lang w:eastAsia="pl-PL"/>
        </w:rPr>
        <w:t>Lubelski Klub Sportowy Głuchych "SPARTAN" w kwocie 35 000,00 zł na zadanie: „</w:t>
      </w:r>
      <w:r w:rsidRPr="00782CCF">
        <w:rPr>
          <w:rFonts w:ascii="Arial" w:eastAsia="Times New Roman" w:hAnsi="Arial" w:cs="Arial"/>
          <w:lang w:val="x-none" w:eastAsia="x-none"/>
        </w:rPr>
        <w:t>Realizacja zadań i szkolenia w sportach osób niepełnosprawnych na poziomie województwa, w szczególności organizacja rywalizacji sportowej oraz organizacja zawodów i udział reprezentantów województwa lubelskiego w zawodach ogólnopolskich i międzynarodowych</w:t>
      </w:r>
      <w:r w:rsidRPr="00782CCF">
        <w:rPr>
          <w:rFonts w:ascii="Arial" w:eastAsia="Times New Roman" w:hAnsi="Arial" w:cs="Arial"/>
          <w:lang w:eastAsia="x-none"/>
        </w:rPr>
        <w:t>”,</w:t>
      </w:r>
    </w:p>
    <w:p w14:paraId="517BD388" w14:textId="3F68A080" w:rsidR="00782CCF" w:rsidRPr="00782CCF" w:rsidRDefault="00782CCF" w:rsidP="00D24668">
      <w:pPr>
        <w:numPr>
          <w:ilvl w:val="0"/>
          <w:numId w:val="11"/>
        </w:numPr>
        <w:spacing w:after="0" w:line="360" w:lineRule="auto"/>
        <w:ind w:left="851" w:hanging="284"/>
        <w:contextualSpacing/>
        <w:jc w:val="both"/>
        <w:rPr>
          <w:rFonts w:ascii="Arial" w:eastAsia="Times New Roman" w:hAnsi="Arial" w:cs="Arial"/>
          <w:color w:val="000000" w:themeColor="text1"/>
          <w:lang w:eastAsia="pl-PL"/>
        </w:rPr>
      </w:pPr>
      <w:r w:rsidRPr="00782CCF">
        <w:rPr>
          <w:rFonts w:ascii="Arial" w:eastAsia="Times New Roman" w:hAnsi="Arial" w:cs="Arial"/>
          <w:color w:val="000000" w:themeColor="text1"/>
          <w:lang w:eastAsia="pl-PL"/>
        </w:rPr>
        <w:t>Kolarski Klub Tandemowy "HETMAN" w kwocie 20 000,00 zł na zadanie:</w:t>
      </w:r>
      <w:r w:rsidRPr="00782CCF">
        <w:rPr>
          <w:rFonts w:ascii="Arial" w:eastAsia="Times New Roman" w:hAnsi="Arial" w:cs="Arial"/>
          <w:sz w:val="20"/>
          <w:szCs w:val="24"/>
          <w:lang w:val="x-none" w:eastAsia="x-none"/>
        </w:rPr>
        <w:t xml:space="preserve"> </w:t>
      </w:r>
      <w:r w:rsidRPr="00782CCF">
        <w:rPr>
          <w:rFonts w:ascii="Arial" w:eastAsia="Times New Roman" w:hAnsi="Arial" w:cs="Arial"/>
          <w:lang w:eastAsia="x-none"/>
        </w:rPr>
        <w:t>„</w:t>
      </w:r>
      <w:r w:rsidRPr="00782CCF">
        <w:rPr>
          <w:rFonts w:ascii="Arial" w:eastAsia="Times New Roman" w:hAnsi="Arial" w:cs="Arial"/>
          <w:lang w:val="x-none" w:eastAsia="x-none"/>
        </w:rPr>
        <w:t>XXII</w:t>
      </w:r>
      <w:r w:rsidR="008A1946">
        <w:rPr>
          <w:rFonts w:ascii="Arial" w:eastAsia="Times New Roman" w:hAnsi="Arial" w:cs="Arial"/>
          <w:lang w:eastAsia="x-none"/>
        </w:rPr>
        <w:t> </w:t>
      </w:r>
      <w:r w:rsidRPr="00782CCF">
        <w:rPr>
          <w:rFonts w:ascii="Arial" w:eastAsia="Times New Roman" w:hAnsi="Arial" w:cs="Arial"/>
          <w:lang w:val="x-none" w:eastAsia="x-none"/>
        </w:rPr>
        <w:t>Kolarski Wyścig Tandemów o Puchar Marszałka Lubelszczyzny</w:t>
      </w:r>
      <w:r w:rsidRPr="00782CCF">
        <w:rPr>
          <w:rFonts w:ascii="Arial" w:eastAsia="Times New Roman" w:hAnsi="Arial" w:cs="Arial"/>
          <w:lang w:eastAsia="x-none"/>
        </w:rPr>
        <w:t>”.</w:t>
      </w:r>
    </w:p>
    <w:p w14:paraId="354F4F0E" w14:textId="77777777" w:rsidR="00782CCF" w:rsidRPr="00782CCF" w:rsidRDefault="00782CCF" w:rsidP="00782CCF">
      <w:pPr>
        <w:spacing w:after="0" w:line="360" w:lineRule="auto"/>
        <w:ind w:firstLine="680"/>
        <w:contextualSpacing/>
        <w:jc w:val="both"/>
        <w:rPr>
          <w:rFonts w:ascii="Arial" w:eastAsia="Times New Roman" w:hAnsi="Arial" w:cs="Arial"/>
          <w:color w:val="000000" w:themeColor="text1"/>
          <w:lang w:eastAsia="pl-PL"/>
        </w:rPr>
      </w:pPr>
      <w:r w:rsidRPr="00782CCF">
        <w:rPr>
          <w:rFonts w:ascii="Arial" w:eastAsia="Times New Roman" w:hAnsi="Arial" w:cs="Arial"/>
          <w:color w:val="000000" w:themeColor="text1"/>
          <w:lang w:eastAsia="pl-PL"/>
        </w:rPr>
        <w:lastRenderedPageBreak/>
        <w:t>Ponadto, w ramach promocji Województwa Lubelskiego w roku 2020 wsparto następujące działania:</w:t>
      </w:r>
    </w:p>
    <w:p w14:paraId="3E988CF9" w14:textId="1BA300C4" w:rsidR="00782CCF" w:rsidRPr="00782CCF" w:rsidRDefault="00782CCF" w:rsidP="00D24668">
      <w:pPr>
        <w:numPr>
          <w:ilvl w:val="0"/>
          <w:numId w:val="12"/>
        </w:numPr>
        <w:spacing w:after="0" w:line="360" w:lineRule="auto"/>
        <w:contextualSpacing/>
        <w:jc w:val="both"/>
        <w:rPr>
          <w:rFonts w:ascii="Arial" w:eastAsia="Times New Roman" w:hAnsi="Arial" w:cs="Arial"/>
          <w:color w:val="000000" w:themeColor="text1"/>
          <w:lang w:eastAsia="pl-PL"/>
        </w:rPr>
      </w:pPr>
      <w:r w:rsidRPr="00782CCF">
        <w:rPr>
          <w:rFonts w:ascii="Arial" w:eastAsia="Times New Roman" w:hAnsi="Arial" w:cs="Arial"/>
          <w:color w:val="000000" w:themeColor="text1"/>
          <w:lang w:eastAsia="pl-PL"/>
        </w:rPr>
        <w:t>przegląd Poezji Recytowanej i Śpiewanej Osób Niepełnosprawnych „O księżyc Twardowskiego” zorganizowany przez Fundację na rzecz osób niepełnosprawnych i potrzebujących pomocy Otworzymy Swoje Serca w</w:t>
      </w:r>
      <w:r w:rsidR="008A1946">
        <w:rPr>
          <w:rFonts w:ascii="Arial" w:eastAsia="Times New Roman" w:hAnsi="Arial" w:cs="Arial"/>
          <w:color w:val="000000" w:themeColor="text1"/>
          <w:lang w:eastAsia="pl-PL"/>
        </w:rPr>
        <w:t> </w:t>
      </w:r>
      <w:r w:rsidRPr="00782CCF">
        <w:rPr>
          <w:rFonts w:ascii="Arial" w:eastAsia="Times New Roman" w:hAnsi="Arial" w:cs="Arial"/>
          <w:color w:val="000000" w:themeColor="text1"/>
          <w:lang w:eastAsia="pl-PL"/>
        </w:rPr>
        <w:t>Zamościu</w:t>
      </w:r>
      <w:bookmarkStart w:id="9" w:name="_Hlk66278648"/>
      <w:r w:rsidRPr="00782CCF">
        <w:rPr>
          <w:rFonts w:ascii="Arial" w:eastAsia="Times New Roman" w:hAnsi="Arial" w:cs="Arial"/>
          <w:color w:val="000000" w:themeColor="text1"/>
          <w:lang w:eastAsia="pl-PL"/>
        </w:rPr>
        <w:t xml:space="preserve"> – </w:t>
      </w:r>
      <w:bookmarkEnd w:id="9"/>
      <w:r w:rsidRPr="00782CCF">
        <w:rPr>
          <w:rFonts w:ascii="Arial" w:eastAsia="Times New Roman" w:hAnsi="Arial" w:cs="Arial"/>
          <w:color w:val="000000" w:themeColor="text1"/>
          <w:lang w:eastAsia="pl-PL"/>
        </w:rPr>
        <w:t>udział wzięło 14 zespołów niepełnosprawnych z kraju i za granicy,</w:t>
      </w:r>
    </w:p>
    <w:p w14:paraId="41E314A0" w14:textId="1496D6D1" w:rsidR="00993699" w:rsidRPr="00512520" w:rsidRDefault="00782CCF" w:rsidP="00D24668">
      <w:pPr>
        <w:numPr>
          <w:ilvl w:val="0"/>
          <w:numId w:val="12"/>
        </w:numPr>
        <w:spacing w:after="240" w:line="360" w:lineRule="auto"/>
        <w:ind w:left="1395" w:hanging="357"/>
        <w:contextualSpacing/>
        <w:jc w:val="both"/>
        <w:rPr>
          <w:rFonts w:ascii="Arial" w:eastAsia="Times New Roman" w:hAnsi="Arial" w:cs="Arial"/>
          <w:color w:val="000000" w:themeColor="text1"/>
          <w:lang w:eastAsia="pl-PL"/>
        </w:rPr>
      </w:pPr>
      <w:r w:rsidRPr="00782CCF">
        <w:rPr>
          <w:rFonts w:ascii="Arial" w:eastAsia="Times New Roman" w:hAnsi="Arial" w:cs="Arial"/>
          <w:color w:val="000000" w:themeColor="text1"/>
          <w:lang w:eastAsia="pl-PL"/>
        </w:rPr>
        <w:t xml:space="preserve">XX Ogólnopolski Festiwal Twórczości </w:t>
      </w:r>
      <w:proofErr w:type="spellStart"/>
      <w:r w:rsidRPr="00782CCF">
        <w:rPr>
          <w:rFonts w:ascii="Arial" w:eastAsia="Times New Roman" w:hAnsi="Arial" w:cs="Arial"/>
          <w:color w:val="000000" w:themeColor="text1"/>
          <w:lang w:eastAsia="pl-PL"/>
        </w:rPr>
        <w:t>Teatralno</w:t>
      </w:r>
      <w:proofErr w:type="spellEnd"/>
      <w:r w:rsidRPr="00782CCF">
        <w:rPr>
          <w:rFonts w:ascii="Arial" w:eastAsia="Times New Roman" w:hAnsi="Arial" w:cs="Arial"/>
          <w:color w:val="000000" w:themeColor="text1"/>
          <w:lang w:eastAsia="pl-PL"/>
        </w:rPr>
        <w:t xml:space="preserve"> – Muzycznej Osób Niepełnosprawnych Intelektualnie „ALBERTIANA” zorganizowany przez fundację Anny Dymnej MIMO WSZYSTKO. Udział wzięło 55 zespołów teatralnych i 45 solistów z całej Polski.</w:t>
      </w:r>
    </w:p>
    <w:p w14:paraId="03B50B55" w14:textId="33C9E205" w:rsidR="00832A5A" w:rsidRPr="002266CA" w:rsidRDefault="00EA1FFB" w:rsidP="00D24668">
      <w:pPr>
        <w:pStyle w:val="Nagwek2"/>
        <w:numPr>
          <w:ilvl w:val="1"/>
          <w:numId w:val="1"/>
        </w:numPr>
        <w:spacing w:after="120"/>
        <w:ind w:left="425" w:hanging="425"/>
        <w:rPr>
          <w:rFonts w:ascii="Arial" w:hAnsi="Arial" w:cs="Arial"/>
          <w:b/>
          <w:bCs/>
          <w:color w:val="000000" w:themeColor="text1"/>
          <w:sz w:val="22"/>
          <w:szCs w:val="22"/>
        </w:rPr>
      </w:pPr>
      <w:bookmarkStart w:id="10" w:name="_Toc122079878"/>
      <w:r w:rsidRPr="002266CA">
        <w:rPr>
          <w:rFonts w:ascii="Arial" w:hAnsi="Arial" w:cs="Arial"/>
          <w:b/>
          <w:bCs/>
          <w:color w:val="000000" w:themeColor="text1"/>
          <w:sz w:val="22"/>
          <w:szCs w:val="22"/>
        </w:rPr>
        <w:t>Efektywne ograniczenie i łagodzenie skutków niepełnosprawności</w:t>
      </w:r>
      <w:bookmarkEnd w:id="10"/>
    </w:p>
    <w:p w14:paraId="289082D9" w14:textId="1A699AE2" w:rsidR="00832A5A" w:rsidRPr="00832A5A" w:rsidRDefault="00832A5A" w:rsidP="00832A5A">
      <w:pPr>
        <w:spacing w:after="0" w:line="360" w:lineRule="auto"/>
        <w:ind w:firstLine="708"/>
        <w:jc w:val="both"/>
        <w:rPr>
          <w:rFonts w:ascii="Arial" w:eastAsia="Times New Roman" w:hAnsi="Arial" w:cs="Arial"/>
          <w:lang w:eastAsia="pl-PL"/>
        </w:rPr>
      </w:pPr>
      <w:r w:rsidRPr="00832A5A">
        <w:rPr>
          <w:rFonts w:ascii="Arial" w:eastAsia="Times New Roman" w:hAnsi="Arial" w:cs="Arial"/>
          <w:lang w:eastAsia="pl-PL"/>
        </w:rPr>
        <w:t>Zadanie to polega na wspieraniu integracji społecznej i podejmowaniu działań mających na celu umożliwienie osobom o różnym stopniu niepełnosprawności uczestnictwa w</w:t>
      </w:r>
      <w:r w:rsidR="008A1946">
        <w:rPr>
          <w:rFonts w:ascii="Arial" w:eastAsia="Times New Roman" w:hAnsi="Arial" w:cs="Arial"/>
          <w:lang w:eastAsia="pl-PL"/>
        </w:rPr>
        <w:t> </w:t>
      </w:r>
      <w:r w:rsidRPr="00832A5A">
        <w:rPr>
          <w:rFonts w:ascii="Arial" w:eastAsia="Times New Roman" w:hAnsi="Arial" w:cs="Arial"/>
          <w:lang w:eastAsia="pl-PL"/>
        </w:rPr>
        <w:t>życiu kulturalnym.</w:t>
      </w:r>
      <w:r w:rsidR="00C73F88">
        <w:rPr>
          <w:rFonts w:ascii="Arial" w:eastAsia="Times New Roman" w:hAnsi="Arial" w:cs="Arial"/>
          <w:lang w:eastAsia="pl-PL"/>
        </w:rPr>
        <w:t xml:space="preserve"> Zapewnienia im</w:t>
      </w:r>
      <w:r w:rsidR="00C73F88">
        <w:rPr>
          <w:rFonts w:ascii="Arial" w:eastAsia="Times New Roman" w:hAnsi="Arial" w:cs="Arial"/>
          <w:color w:val="000000" w:themeColor="text1"/>
          <w:lang w:eastAsia="pl-PL"/>
        </w:rPr>
        <w:t xml:space="preserve"> dostępności do kultury, dziedzictwa narodowego, integracji społecznej oraz przeciwdziałania wykluczeniu społecznemu. </w:t>
      </w:r>
      <w:r w:rsidRPr="00832A5A">
        <w:rPr>
          <w:rFonts w:ascii="Arial" w:eastAsia="Times New Roman" w:hAnsi="Arial" w:cs="Arial"/>
          <w:lang w:eastAsia="pl-PL"/>
        </w:rPr>
        <w:t>Wykonują je</w:t>
      </w:r>
      <w:r w:rsidR="008A1946">
        <w:rPr>
          <w:rFonts w:ascii="Arial" w:eastAsia="Times New Roman" w:hAnsi="Arial" w:cs="Arial"/>
          <w:lang w:eastAsia="pl-PL"/>
        </w:rPr>
        <w:t> </w:t>
      </w:r>
      <w:r w:rsidRPr="00832A5A">
        <w:rPr>
          <w:rFonts w:ascii="Arial" w:eastAsia="Times New Roman" w:hAnsi="Arial" w:cs="Arial"/>
          <w:lang w:eastAsia="pl-PL"/>
        </w:rPr>
        <w:t xml:space="preserve">poszczególne oddziały </w:t>
      </w:r>
      <w:r>
        <w:rPr>
          <w:rFonts w:ascii="Arial" w:eastAsia="Times New Roman" w:hAnsi="Arial" w:cs="Arial"/>
          <w:lang w:eastAsia="pl-PL"/>
        </w:rPr>
        <w:t xml:space="preserve">Departamentu Kultury, </w:t>
      </w:r>
      <w:r w:rsidR="006C7C44">
        <w:rPr>
          <w:rFonts w:ascii="Arial" w:eastAsia="Times New Roman" w:hAnsi="Arial" w:cs="Arial"/>
          <w:lang w:eastAsia="pl-PL"/>
        </w:rPr>
        <w:t xml:space="preserve">Edukacji i Dziedzictwa </w:t>
      </w:r>
      <w:r w:rsidRPr="00832A5A">
        <w:rPr>
          <w:rFonts w:ascii="Arial" w:eastAsia="Times New Roman" w:hAnsi="Arial" w:cs="Arial"/>
          <w:lang w:eastAsia="pl-PL"/>
        </w:rPr>
        <w:t>Narodowego Urzędu Marszałkowskiego Województwa Lubelskiego oraz podległe mu wojewódzkie samorządowe</w:t>
      </w:r>
      <w:r w:rsidR="00943BF3">
        <w:rPr>
          <w:rFonts w:ascii="Arial" w:eastAsia="Times New Roman" w:hAnsi="Arial" w:cs="Arial"/>
          <w:lang w:eastAsia="pl-PL"/>
        </w:rPr>
        <w:t xml:space="preserve"> i</w:t>
      </w:r>
      <w:r w:rsidRPr="00832A5A">
        <w:rPr>
          <w:rFonts w:ascii="Arial" w:eastAsia="Times New Roman" w:hAnsi="Arial" w:cs="Arial"/>
          <w:lang w:eastAsia="pl-PL"/>
        </w:rPr>
        <w:t xml:space="preserve">nstytucje kultury, m.in. Muzeum Narodowe w Lublinie, Muzeum Nadwiślańskie w Kazimierzu Dolnym, Muzeum Wsi Lubelskiej, Muzeum  Zamoyskich w Kozłówce, Muzeum Badań Polarnych w Puławach, Teatr im. Juliusza Osterwy w Lublinie, Teatr Muzyczny w Lublinie, Ośrodek Praktyk Teatralnych „Gardzienice”, Filharmonia Lubelska im. Henryka Wieniawskiego w Lublinie, Wojewódzki Ośrodek Kultury w Lublinie, Wojewódzka Biblioteka Publiczna im. H. Łopacińskiego, Centrum Spotkania Kultur w Lublinie. </w:t>
      </w:r>
    </w:p>
    <w:p w14:paraId="4AF87D06" w14:textId="49AAB960" w:rsidR="00832A5A" w:rsidRPr="00832A5A" w:rsidRDefault="00832A5A" w:rsidP="00832A5A">
      <w:pPr>
        <w:spacing w:after="0" w:line="360" w:lineRule="auto"/>
        <w:ind w:firstLine="708"/>
        <w:jc w:val="both"/>
        <w:rPr>
          <w:rFonts w:ascii="Arial" w:eastAsia="Times New Roman" w:hAnsi="Arial" w:cs="Arial"/>
          <w:lang w:eastAsia="pl-PL"/>
        </w:rPr>
      </w:pPr>
      <w:r w:rsidRPr="00832A5A">
        <w:rPr>
          <w:rFonts w:ascii="Arial" w:eastAsia="Times New Roman" w:hAnsi="Arial" w:cs="Arial"/>
          <w:lang w:eastAsia="pl-PL"/>
        </w:rPr>
        <w:t>Z informacji przekazanej przez wspomniany Departament wynika, że instytucje kulturalne funkcjonujące w województwie lubelskim dbają o zapewnienie dostępności do dóbr kultury osobom o różnych stopniach niepełnosprawności. Starają się wychodzić naprzeciw ich oczekiwaniom poprzez m.in. zapewnienie przewodnika dla osób z autyzmem, stworzenia bezpłatnej aplikacji mobilnej do obsługi głuchych</w:t>
      </w:r>
      <w:r w:rsidR="005306A7">
        <w:rPr>
          <w:rFonts w:ascii="Arial" w:eastAsia="Times New Roman" w:hAnsi="Arial" w:cs="Arial"/>
          <w:lang w:eastAsia="pl-PL"/>
        </w:rPr>
        <w:t xml:space="preserve">, </w:t>
      </w:r>
      <w:r w:rsidR="005306A7">
        <w:rPr>
          <w:rFonts w:ascii="Arial" w:eastAsia="Times New Roman" w:hAnsi="Arial" w:cs="Arial"/>
          <w:color w:val="000000" w:themeColor="text1"/>
          <w:lang w:eastAsia="pl-PL"/>
        </w:rPr>
        <w:t>słabosłyszących i niedosłyszących.</w:t>
      </w:r>
    </w:p>
    <w:p w14:paraId="39E11FE1" w14:textId="7E7A5312" w:rsidR="00832A5A" w:rsidRPr="00832A5A" w:rsidRDefault="00832A5A" w:rsidP="00832A5A">
      <w:pPr>
        <w:spacing w:after="0" w:line="360" w:lineRule="auto"/>
        <w:ind w:firstLine="708"/>
        <w:jc w:val="both"/>
        <w:rPr>
          <w:rFonts w:ascii="Arial" w:eastAsia="Times New Roman" w:hAnsi="Arial" w:cs="Arial"/>
          <w:color w:val="FF0000"/>
          <w:lang w:eastAsia="pl-PL"/>
        </w:rPr>
      </w:pPr>
      <w:r w:rsidRPr="00832A5A">
        <w:rPr>
          <w:rFonts w:ascii="Arial" w:eastAsia="Times New Roman" w:hAnsi="Arial" w:cs="Arial"/>
          <w:lang w:eastAsia="pl-PL"/>
        </w:rPr>
        <w:t>Dbają o przeszkolenie kadry w kierunku pracy z osobami z niepełnosprawnością, w</w:t>
      </w:r>
      <w:r w:rsidR="008A1946">
        <w:rPr>
          <w:rFonts w:ascii="Arial" w:eastAsia="Times New Roman" w:hAnsi="Arial" w:cs="Arial"/>
          <w:lang w:eastAsia="pl-PL"/>
        </w:rPr>
        <w:t> </w:t>
      </w:r>
      <w:r w:rsidRPr="00832A5A">
        <w:rPr>
          <w:rFonts w:ascii="Arial" w:eastAsia="Times New Roman" w:hAnsi="Arial" w:cs="Arial"/>
          <w:lang w:eastAsia="pl-PL"/>
        </w:rPr>
        <w:t>tym niesłyszącymi, niewidomymi, z autyzmem. Pracownicy instytucji służą profesjonalnym wsparciem klientom indywidualnym oraz grupom zorganizowanym. Pomagają w organizacji wydarzeń artystycznych, szkoleń czy innych imprez kulturalnych.</w:t>
      </w:r>
    </w:p>
    <w:p w14:paraId="79BA5EB2" w14:textId="6D12AA7A" w:rsidR="00943BF3" w:rsidRDefault="00832A5A" w:rsidP="00832A5A">
      <w:pPr>
        <w:spacing w:after="0" w:line="360" w:lineRule="auto"/>
        <w:ind w:firstLine="708"/>
        <w:jc w:val="both"/>
        <w:rPr>
          <w:rFonts w:ascii="Arial" w:eastAsia="Times New Roman" w:hAnsi="Arial" w:cs="Arial"/>
          <w:color w:val="000000" w:themeColor="text1"/>
          <w:lang w:eastAsia="pl-PL"/>
        </w:rPr>
      </w:pPr>
      <w:r w:rsidRPr="006D44A5">
        <w:rPr>
          <w:rFonts w:ascii="Arial" w:eastAsia="Times New Roman" w:hAnsi="Arial" w:cs="Arial"/>
          <w:color w:val="000000" w:themeColor="text1"/>
          <w:lang w:eastAsia="pl-PL"/>
        </w:rPr>
        <w:t>Wychodząc naprzeciw potrzebom osób niesłyszących lub niewidomych, instytucje udostępniają np. aparaturę umożliwiającą odbiór osobom słabo słyszącym, przewodniki i</w:t>
      </w:r>
      <w:r w:rsidR="008A1946">
        <w:rPr>
          <w:rFonts w:ascii="Arial" w:eastAsia="Times New Roman" w:hAnsi="Arial" w:cs="Arial"/>
          <w:color w:val="000000" w:themeColor="text1"/>
          <w:lang w:eastAsia="pl-PL"/>
        </w:rPr>
        <w:t> </w:t>
      </w:r>
      <w:r w:rsidRPr="006D44A5">
        <w:rPr>
          <w:rFonts w:ascii="Arial" w:eastAsia="Times New Roman" w:hAnsi="Arial" w:cs="Arial"/>
          <w:color w:val="000000" w:themeColor="text1"/>
          <w:lang w:eastAsia="pl-PL"/>
        </w:rPr>
        <w:t xml:space="preserve">podpisy eksponatów w alfabecie Braille’a, </w:t>
      </w:r>
      <w:proofErr w:type="spellStart"/>
      <w:r w:rsidRPr="006D44A5">
        <w:rPr>
          <w:rFonts w:ascii="Arial" w:eastAsia="Times New Roman" w:hAnsi="Arial" w:cs="Arial"/>
          <w:color w:val="000000" w:themeColor="text1"/>
          <w:lang w:eastAsia="pl-PL"/>
        </w:rPr>
        <w:t>tyflomapy</w:t>
      </w:r>
      <w:proofErr w:type="spellEnd"/>
      <w:r w:rsidRPr="006D44A5">
        <w:rPr>
          <w:rFonts w:ascii="Arial" w:eastAsia="Times New Roman" w:hAnsi="Arial" w:cs="Arial"/>
          <w:color w:val="000000" w:themeColor="text1"/>
          <w:lang w:eastAsia="pl-PL"/>
        </w:rPr>
        <w:t xml:space="preserve"> terenu </w:t>
      </w:r>
      <w:r w:rsidRPr="00943BF3">
        <w:rPr>
          <w:rFonts w:ascii="Arial" w:eastAsia="Times New Roman" w:hAnsi="Arial" w:cs="Arial"/>
          <w:color w:val="000000" w:themeColor="text1"/>
          <w:lang w:eastAsia="pl-PL"/>
        </w:rPr>
        <w:t xml:space="preserve">placówek, </w:t>
      </w:r>
      <w:proofErr w:type="spellStart"/>
      <w:r w:rsidRPr="00943BF3">
        <w:rPr>
          <w:rFonts w:ascii="Arial" w:eastAsia="Times New Roman" w:hAnsi="Arial" w:cs="Arial"/>
          <w:color w:val="000000" w:themeColor="text1"/>
          <w:lang w:eastAsia="pl-PL"/>
        </w:rPr>
        <w:t>tyflografiki</w:t>
      </w:r>
      <w:proofErr w:type="spellEnd"/>
      <w:r w:rsidRPr="00943BF3">
        <w:rPr>
          <w:rFonts w:ascii="Arial" w:eastAsia="Times New Roman" w:hAnsi="Arial" w:cs="Arial"/>
          <w:color w:val="000000" w:themeColor="text1"/>
          <w:lang w:eastAsia="pl-PL"/>
        </w:rPr>
        <w:t xml:space="preserve">, </w:t>
      </w:r>
      <w:proofErr w:type="spellStart"/>
      <w:r w:rsidRPr="00943BF3">
        <w:rPr>
          <w:rFonts w:ascii="Arial" w:eastAsia="Times New Roman" w:hAnsi="Arial" w:cs="Arial"/>
          <w:color w:val="000000" w:themeColor="text1"/>
          <w:lang w:eastAsia="pl-PL"/>
        </w:rPr>
        <w:t>audiodeskrypcj</w:t>
      </w:r>
      <w:r w:rsidR="00943BF3" w:rsidRPr="00943BF3">
        <w:rPr>
          <w:rFonts w:ascii="Arial" w:eastAsia="Times New Roman" w:hAnsi="Arial" w:cs="Arial"/>
          <w:color w:val="000000" w:themeColor="text1"/>
          <w:lang w:eastAsia="pl-PL"/>
        </w:rPr>
        <w:t>e</w:t>
      </w:r>
      <w:proofErr w:type="spellEnd"/>
      <w:r w:rsidR="00943BF3" w:rsidRPr="00943BF3">
        <w:rPr>
          <w:rFonts w:ascii="Arial" w:eastAsia="Times New Roman" w:hAnsi="Arial" w:cs="Arial"/>
          <w:color w:val="000000" w:themeColor="text1"/>
          <w:lang w:eastAsia="pl-PL"/>
        </w:rPr>
        <w:t>,</w:t>
      </w:r>
      <w:r w:rsidRPr="00943BF3">
        <w:rPr>
          <w:rFonts w:ascii="Arial" w:eastAsia="Times New Roman" w:hAnsi="Arial" w:cs="Arial"/>
          <w:color w:val="000000" w:themeColor="text1"/>
          <w:lang w:eastAsia="pl-PL"/>
        </w:rPr>
        <w:t xml:space="preserve"> obiekty 3D</w:t>
      </w:r>
      <w:r w:rsidR="00943BF3" w:rsidRPr="00943BF3">
        <w:rPr>
          <w:rFonts w:ascii="Arial" w:eastAsia="Times New Roman" w:hAnsi="Arial" w:cs="Arial"/>
          <w:color w:val="000000" w:themeColor="text1"/>
          <w:lang w:eastAsia="pl-PL"/>
        </w:rPr>
        <w:t>, tłumaczenia informacji na język migowy</w:t>
      </w:r>
      <w:r w:rsidR="00375A46">
        <w:rPr>
          <w:rFonts w:ascii="Arial" w:eastAsia="Times New Roman" w:hAnsi="Arial" w:cs="Arial"/>
          <w:color w:val="000000" w:themeColor="text1"/>
          <w:lang w:eastAsia="pl-PL"/>
        </w:rPr>
        <w:t xml:space="preserve">, filmy z </w:t>
      </w:r>
      <w:r w:rsidR="005206BC">
        <w:rPr>
          <w:rFonts w:ascii="Arial" w:eastAsia="Times New Roman" w:hAnsi="Arial" w:cs="Arial"/>
          <w:color w:val="000000" w:themeColor="text1"/>
          <w:lang w:eastAsia="pl-PL"/>
        </w:rPr>
        <w:t xml:space="preserve">informacjami </w:t>
      </w:r>
      <w:r w:rsidR="00375A46">
        <w:rPr>
          <w:rFonts w:ascii="Arial" w:eastAsia="Times New Roman" w:hAnsi="Arial" w:cs="Arial"/>
          <w:color w:val="000000" w:themeColor="text1"/>
          <w:lang w:eastAsia="pl-PL"/>
        </w:rPr>
        <w:lastRenderedPageBreak/>
        <w:t>prze</w:t>
      </w:r>
      <w:r w:rsidR="005206BC">
        <w:rPr>
          <w:rFonts w:ascii="Arial" w:eastAsia="Times New Roman" w:hAnsi="Arial" w:cs="Arial"/>
          <w:color w:val="000000" w:themeColor="text1"/>
          <w:lang w:eastAsia="pl-PL"/>
        </w:rPr>
        <w:t>wodnickimi, dostępnymi przez system QR kodów. W niektórych budynkach zamontowane są tablice informacyjne zawierające piktogramy czytelne również dla osób głuchych oraz QR kody przekierowujące do filmów w Polskim Języku Migowym.</w:t>
      </w:r>
      <w:r w:rsidR="00BD3833">
        <w:rPr>
          <w:rFonts w:ascii="Arial" w:eastAsia="Times New Roman" w:hAnsi="Arial" w:cs="Arial"/>
          <w:color w:val="000000" w:themeColor="text1"/>
          <w:lang w:eastAsia="pl-PL"/>
        </w:rPr>
        <w:t xml:space="preserve"> Muzeum Narodowe w Lublinie oferuje urządzenia </w:t>
      </w:r>
      <w:proofErr w:type="spellStart"/>
      <w:r w:rsidR="00BD3833">
        <w:rPr>
          <w:rFonts w:ascii="Arial" w:eastAsia="Times New Roman" w:hAnsi="Arial" w:cs="Arial"/>
          <w:color w:val="000000" w:themeColor="text1"/>
          <w:lang w:eastAsia="pl-PL"/>
        </w:rPr>
        <w:t>audioguide</w:t>
      </w:r>
      <w:proofErr w:type="spellEnd"/>
      <w:r w:rsidR="00BD3833">
        <w:rPr>
          <w:rFonts w:ascii="Arial" w:eastAsia="Times New Roman" w:hAnsi="Arial" w:cs="Arial"/>
          <w:color w:val="000000" w:themeColor="text1"/>
          <w:lang w:eastAsia="pl-PL"/>
        </w:rPr>
        <w:t xml:space="preserve"> z pętlą indukcyjną do indywidualnego zwiedzania.</w:t>
      </w:r>
      <w:r w:rsidRPr="00943BF3">
        <w:rPr>
          <w:rFonts w:ascii="Arial" w:eastAsia="Times New Roman" w:hAnsi="Arial" w:cs="Arial"/>
          <w:color w:val="000000" w:themeColor="text1"/>
          <w:lang w:eastAsia="pl-PL"/>
        </w:rPr>
        <w:t xml:space="preserve"> </w:t>
      </w:r>
      <w:r w:rsidR="00943BF3">
        <w:rPr>
          <w:rFonts w:ascii="Arial" w:eastAsia="Times New Roman" w:hAnsi="Arial" w:cs="Arial"/>
          <w:color w:val="000000" w:themeColor="text1"/>
          <w:lang w:eastAsia="pl-PL"/>
        </w:rPr>
        <w:t xml:space="preserve">Ponadto </w:t>
      </w:r>
      <w:r w:rsidR="00BD3833">
        <w:rPr>
          <w:rFonts w:ascii="Arial" w:eastAsia="Times New Roman" w:hAnsi="Arial" w:cs="Arial"/>
          <w:color w:val="000000" w:themeColor="text1"/>
          <w:lang w:eastAsia="pl-PL"/>
        </w:rPr>
        <w:t xml:space="preserve">instytucje </w:t>
      </w:r>
      <w:r w:rsidR="00943BF3">
        <w:rPr>
          <w:rFonts w:ascii="Arial" w:eastAsia="Times New Roman" w:hAnsi="Arial" w:cs="Arial"/>
          <w:color w:val="000000" w:themeColor="text1"/>
          <w:lang w:eastAsia="pl-PL"/>
        </w:rPr>
        <w:t>realizują różne programy m.in. „Dotknij Muzeum”,</w:t>
      </w:r>
      <w:r w:rsidR="00511CA9">
        <w:rPr>
          <w:rFonts w:ascii="Arial" w:eastAsia="Times New Roman" w:hAnsi="Arial" w:cs="Arial"/>
          <w:color w:val="000000" w:themeColor="text1"/>
          <w:lang w:eastAsia="pl-PL"/>
        </w:rPr>
        <w:t xml:space="preserve"> „Kultura w sieci”</w:t>
      </w:r>
      <w:r w:rsidR="00C73F88">
        <w:rPr>
          <w:rFonts w:ascii="Arial" w:eastAsia="Times New Roman" w:hAnsi="Arial" w:cs="Arial"/>
          <w:color w:val="000000" w:themeColor="text1"/>
          <w:lang w:eastAsia="pl-PL"/>
        </w:rPr>
        <w:t>, „Muzeum Lubelskie – ochrona dziedzictwa przeszłości i nowe wyzwania przyszłości: edukacja, nauka, innowacyjność, promocja regionu, turystyka”,</w:t>
      </w:r>
      <w:r w:rsidR="00651B26">
        <w:rPr>
          <w:rFonts w:ascii="Arial" w:eastAsia="Times New Roman" w:hAnsi="Arial" w:cs="Arial"/>
          <w:color w:val="000000" w:themeColor="text1"/>
          <w:lang w:eastAsia="pl-PL"/>
        </w:rPr>
        <w:t xml:space="preserve"> „Ręce pełne słów”, „Tędy dro</w:t>
      </w:r>
      <w:r w:rsidR="00375A46">
        <w:rPr>
          <w:rFonts w:ascii="Arial" w:eastAsia="Times New Roman" w:hAnsi="Arial" w:cs="Arial"/>
          <w:color w:val="000000" w:themeColor="text1"/>
          <w:lang w:eastAsia="pl-PL"/>
        </w:rPr>
        <w:t>g</w:t>
      </w:r>
      <w:r w:rsidR="00651B26">
        <w:rPr>
          <w:rFonts w:ascii="Arial" w:eastAsia="Times New Roman" w:hAnsi="Arial" w:cs="Arial"/>
          <w:color w:val="000000" w:themeColor="text1"/>
          <w:lang w:eastAsia="pl-PL"/>
        </w:rPr>
        <w:t>a”,</w:t>
      </w:r>
      <w:r w:rsidR="00375A46">
        <w:rPr>
          <w:rFonts w:ascii="Arial" w:eastAsia="Times New Roman" w:hAnsi="Arial" w:cs="Arial"/>
          <w:color w:val="000000" w:themeColor="text1"/>
          <w:lang w:eastAsia="pl-PL"/>
        </w:rPr>
        <w:t xml:space="preserve"> „Inne spojrzenie”,</w:t>
      </w:r>
      <w:r w:rsidR="00B34B9A">
        <w:rPr>
          <w:rFonts w:ascii="Arial" w:eastAsia="Times New Roman" w:hAnsi="Arial" w:cs="Arial"/>
          <w:color w:val="000000" w:themeColor="text1"/>
          <w:lang w:eastAsia="pl-PL"/>
        </w:rPr>
        <w:t xml:space="preserve"> „Ze sztuką nam do twarzy”,</w:t>
      </w:r>
      <w:r w:rsidR="00C73F88">
        <w:rPr>
          <w:rFonts w:ascii="Arial" w:eastAsia="Times New Roman" w:hAnsi="Arial" w:cs="Arial"/>
          <w:color w:val="000000" w:themeColor="text1"/>
          <w:lang w:eastAsia="pl-PL"/>
        </w:rPr>
        <w:t xml:space="preserve"> </w:t>
      </w:r>
      <w:r w:rsidR="00943BF3" w:rsidRPr="005D1126">
        <w:rPr>
          <w:rFonts w:ascii="Arial" w:eastAsia="Times New Roman" w:hAnsi="Arial" w:cs="Arial"/>
          <w:color w:val="000000" w:themeColor="text1"/>
          <w:lang w:eastAsia="pl-PL"/>
        </w:rPr>
        <w:t>których celem jest niwelowanie barier w dostępie do</w:t>
      </w:r>
      <w:r w:rsidR="008A1946">
        <w:rPr>
          <w:rFonts w:ascii="Arial" w:eastAsia="Times New Roman" w:hAnsi="Arial" w:cs="Arial"/>
          <w:color w:val="000000" w:themeColor="text1"/>
          <w:lang w:eastAsia="pl-PL"/>
        </w:rPr>
        <w:t> </w:t>
      </w:r>
      <w:r w:rsidR="00943BF3" w:rsidRPr="005D1126">
        <w:rPr>
          <w:rFonts w:ascii="Arial" w:eastAsia="Times New Roman" w:hAnsi="Arial" w:cs="Arial"/>
          <w:color w:val="000000" w:themeColor="text1"/>
          <w:lang w:eastAsia="pl-PL"/>
        </w:rPr>
        <w:t xml:space="preserve">zbiorów muzeum. </w:t>
      </w:r>
      <w:r w:rsidR="00943BF3">
        <w:rPr>
          <w:rFonts w:ascii="Arial" w:eastAsia="Times New Roman" w:hAnsi="Arial" w:cs="Arial"/>
          <w:color w:val="000000" w:themeColor="text1"/>
          <w:lang w:eastAsia="pl-PL"/>
        </w:rPr>
        <w:t xml:space="preserve">Osoby z niepełnosprawnością mogą bezpłatnie skorzystać z wirtualnego spaceru po muzeum, </w:t>
      </w:r>
      <w:r w:rsidR="00943BF3" w:rsidRPr="005D1126">
        <w:rPr>
          <w:rFonts w:ascii="Arial" w:eastAsia="Times New Roman" w:hAnsi="Arial" w:cs="Arial"/>
          <w:color w:val="000000" w:themeColor="text1"/>
          <w:lang w:eastAsia="pl-PL"/>
        </w:rPr>
        <w:t xml:space="preserve">taka możliwość jest m.in. w Muzeum </w:t>
      </w:r>
      <w:r w:rsidR="00511CA9" w:rsidRPr="005D1126">
        <w:rPr>
          <w:rFonts w:ascii="Arial" w:eastAsia="Times New Roman" w:hAnsi="Arial" w:cs="Arial"/>
          <w:color w:val="000000" w:themeColor="text1"/>
          <w:lang w:eastAsia="pl-PL"/>
        </w:rPr>
        <w:t>po Pałacu Zamoyskich</w:t>
      </w:r>
      <w:r w:rsidR="00375A46" w:rsidRPr="005D1126">
        <w:rPr>
          <w:rFonts w:ascii="Arial" w:eastAsia="Times New Roman" w:hAnsi="Arial" w:cs="Arial"/>
          <w:color w:val="000000" w:themeColor="text1"/>
          <w:lang w:eastAsia="pl-PL"/>
        </w:rPr>
        <w:t xml:space="preserve">, </w:t>
      </w:r>
      <w:r w:rsidR="00375A46">
        <w:rPr>
          <w:rFonts w:ascii="Arial" w:eastAsia="Times New Roman" w:hAnsi="Arial" w:cs="Arial"/>
          <w:color w:val="000000" w:themeColor="text1"/>
          <w:lang w:eastAsia="pl-PL"/>
        </w:rPr>
        <w:t>Muzeum wsi Lubelskiej</w:t>
      </w:r>
      <w:r w:rsidR="005D1126">
        <w:rPr>
          <w:rFonts w:ascii="Arial" w:eastAsia="Times New Roman" w:hAnsi="Arial" w:cs="Arial"/>
          <w:color w:val="000000" w:themeColor="text1"/>
          <w:lang w:eastAsia="pl-PL"/>
        </w:rPr>
        <w:t>.</w:t>
      </w:r>
    </w:p>
    <w:p w14:paraId="07AB20F6" w14:textId="58410BEA" w:rsidR="002B7C20" w:rsidRDefault="002B7C20" w:rsidP="00832A5A">
      <w:pPr>
        <w:spacing w:after="0" w:line="360" w:lineRule="auto"/>
        <w:ind w:firstLine="708"/>
        <w:jc w:val="both"/>
        <w:rPr>
          <w:rFonts w:ascii="Arial" w:eastAsia="Times New Roman" w:hAnsi="Arial" w:cs="Arial"/>
          <w:color w:val="000000" w:themeColor="text1"/>
          <w:lang w:eastAsia="pl-PL"/>
        </w:rPr>
      </w:pPr>
      <w:r w:rsidRPr="002B7C20">
        <w:rPr>
          <w:rFonts w:ascii="Arial" w:eastAsia="Times New Roman" w:hAnsi="Arial" w:cs="Arial"/>
          <w:color w:val="000000" w:themeColor="text1"/>
          <w:lang w:eastAsia="pl-PL"/>
        </w:rPr>
        <w:t>Część instytucji dostosowuje ofertę do możliwości odbioru przez osoby o różnym stopniu niepełnosprawności, przygotowuje specjalne programy zwiedzania, lekcje muzealne, usługi przewodnika, oferty i zajęcia edukacyjne, imprezy integracyjne. Przygotowywane są</w:t>
      </w:r>
      <w:r w:rsidR="008A1946">
        <w:rPr>
          <w:rFonts w:ascii="Arial" w:eastAsia="Times New Roman" w:hAnsi="Arial" w:cs="Arial"/>
          <w:color w:val="000000" w:themeColor="text1"/>
          <w:lang w:eastAsia="pl-PL"/>
        </w:rPr>
        <w:t> </w:t>
      </w:r>
      <w:r w:rsidRPr="002B7C20">
        <w:rPr>
          <w:rFonts w:ascii="Arial" w:eastAsia="Times New Roman" w:hAnsi="Arial" w:cs="Arial"/>
          <w:color w:val="000000" w:themeColor="text1"/>
          <w:lang w:eastAsia="pl-PL"/>
        </w:rPr>
        <w:t>także projekty skierowane wyłącznie do osób niepełnosprawnych. Niektóre instytucje zapewniają możliwość bezpłatnego skorzystania ze swojej oferty, zwłaszcza zorganizowanym grupom osób z niepełnosprawności</w:t>
      </w:r>
      <w:r w:rsidRPr="00FF34A8">
        <w:rPr>
          <w:rFonts w:ascii="Arial" w:eastAsia="Times New Roman" w:hAnsi="Arial" w:cs="Arial"/>
          <w:lang w:eastAsia="pl-PL"/>
        </w:rPr>
        <w:t>ą.</w:t>
      </w:r>
    </w:p>
    <w:p w14:paraId="61529DA7" w14:textId="15317A6C" w:rsidR="00C73F88" w:rsidRDefault="00511CA9" w:rsidP="00832A5A">
      <w:pPr>
        <w:spacing w:after="0" w:line="360" w:lineRule="auto"/>
        <w:ind w:firstLine="708"/>
        <w:jc w:val="both"/>
        <w:rPr>
          <w:rFonts w:ascii="Arial" w:eastAsia="Times New Roman" w:hAnsi="Arial" w:cs="Arial"/>
          <w:color w:val="000000" w:themeColor="text1"/>
          <w:lang w:eastAsia="pl-PL"/>
        </w:rPr>
      </w:pPr>
      <w:r w:rsidRPr="00511CA9">
        <w:rPr>
          <w:rFonts w:ascii="Arial" w:eastAsia="Times New Roman" w:hAnsi="Arial" w:cs="Arial"/>
          <w:color w:val="000000" w:themeColor="text1"/>
          <w:lang w:eastAsia="pl-PL"/>
        </w:rPr>
        <w:t>Większość instytucji wprowadzała ułatwienia w dostępności stron internetowych dla</w:t>
      </w:r>
      <w:r w:rsidR="008A1946">
        <w:rPr>
          <w:rFonts w:ascii="Arial" w:eastAsia="Times New Roman" w:hAnsi="Arial" w:cs="Arial"/>
          <w:color w:val="000000" w:themeColor="text1"/>
          <w:lang w:eastAsia="pl-PL"/>
        </w:rPr>
        <w:t> </w:t>
      </w:r>
      <w:r w:rsidRPr="00511CA9">
        <w:rPr>
          <w:rFonts w:ascii="Arial" w:eastAsia="Times New Roman" w:hAnsi="Arial" w:cs="Arial"/>
          <w:color w:val="000000" w:themeColor="text1"/>
          <w:lang w:eastAsia="pl-PL"/>
        </w:rPr>
        <w:t xml:space="preserve">osób z </w:t>
      </w:r>
      <w:r>
        <w:rPr>
          <w:rFonts w:ascii="Arial" w:eastAsia="Times New Roman" w:hAnsi="Arial" w:cs="Arial"/>
          <w:color w:val="000000" w:themeColor="text1"/>
          <w:lang w:eastAsia="pl-PL"/>
        </w:rPr>
        <w:t>niepełnosprawnością</w:t>
      </w:r>
      <w:r w:rsidR="00651B26">
        <w:rPr>
          <w:rFonts w:ascii="Arial" w:eastAsia="Times New Roman" w:hAnsi="Arial" w:cs="Arial"/>
          <w:color w:val="000000" w:themeColor="text1"/>
          <w:lang w:eastAsia="pl-PL"/>
        </w:rPr>
        <w:t>,</w:t>
      </w:r>
      <w:r>
        <w:rPr>
          <w:rFonts w:ascii="Arial" w:eastAsia="Times New Roman" w:hAnsi="Arial" w:cs="Arial"/>
          <w:color w:val="000000" w:themeColor="text1"/>
          <w:lang w:eastAsia="pl-PL"/>
        </w:rPr>
        <w:t xml:space="preserve"> </w:t>
      </w:r>
      <w:r w:rsidR="00651B26">
        <w:rPr>
          <w:rFonts w:ascii="Arial" w:eastAsia="Times New Roman" w:hAnsi="Arial" w:cs="Arial"/>
          <w:color w:val="000000" w:themeColor="text1"/>
          <w:lang w:eastAsia="pl-PL"/>
        </w:rPr>
        <w:t>umożliwiającą zapoznanie się z zasobami muzealnymi</w:t>
      </w:r>
      <w:r w:rsidR="00375A46">
        <w:rPr>
          <w:rFonts w:ascii="Arial" w:eastAsia="Times New Roman" w:hAnsi="Arial" w:cs="Arial"/>
          <w:color w:val="000000" w:themeColor="text1"/>
          <w:lang w:eastAsia="pl-PL"/>
        </w:rPr>
        <w:t xml:space="preserve"> </w:t>
      </w:r>
      <w:r>
        <w:rPr>
          <w:rFonts w:ascii="Arial" w:eastAsia="Times New Roman" w:hAnsi="Arial" w:cs="Arial"/>
          <w:color w:val="000000" w:themeColor="text1"/>
          <w:lang w:eastAsia="pl-PL"/>
        </w:rPr>
        <w:t>m.in.</w:t>
      </w:r>
      <w:r w:rsidR="008A1946">
        <w:rPr>
          <w:rFonts w:ascii="Arial" w:eastAsia="Times New Roman" w:hAnsi="Arial" w:cs="Arial"/>
          <w:color w:val="000000" w:themeColor="text1"/>
          <w:lang w:eastAsia="pl-PL"/>
        </w:rPr>
        <w:t> </w:t>
      </w:r>
      <w:r>
        <w:rPr>
          <w:rFonts w:ascii="Arial" w:eastAsia="Times New Roman" w:hAnsi="Arial" w:cs="Arial"/>
          <w:color w:val="000000" w:themeColor="text1"/>
          <w:lang w:eastAsia="pl-PL"/>
        </w:rPr>
        <w:t>wprowadzono ułatwienia dla osób z dysfunkcją wzroku dzięki zastosowaniu kontrastu, a</w:t>
      </w:r>
      <w:r w:rsidR="008A1946">
        <w:rPr>
          <w:rFonts w:ascii="Arial" w:eastAsia="Times New Roman" w:hAnsi="Arial" w:cs="Arial"/>
          <w:color w:val="000000" w:themeColor="text1"/>
          <w:lang w:eastAsia="pl-PL"/>
        </w:rPr>
        <w:t> </w:t>
      </w:r>
      <w:r>
        <w:rPr>
          <w:rFonts w:ascii="Arial" w:eastAsia="Times New Roman" w:hAnsi="Arial" w:cs="Arial"/>
          <w:color w:val="000000" w:themeColor="text1"/>
          <w:lang w:eastAsia="pl-PL"/>
        </w:rPr>
        <w:t>także możliwości powiększenia czcionki</w:t>
      </w:r>
      <w:r w:rsidR="00375A46">
        <w:rPr>
          <w:rFonts w:ascii="Arial" w:eastAsia="Times New Roman" w:hAnsi="Arial" w:cs="Arial"/>
          <w:color w:val="000000" w:themeColor="text1"/>
          <w:lang w:eastAsia="pl-PL"/>
        </w:rPr>
        <w:t>, możliwość odsłuchania lub obejrzenia w Polskim Języku Migowym</w:t>
      </w:r>
      <w:r w:rsidR="00BE7D6D">
        <w:rPr>
          <w:rFonts w:ascii="Arial" w:eastAsia="Times New Roman" w:hAnsi="Arial" w:cs="Arial"/>
          <w:color w:val="000000" w:themeColor="text1"/>
          <w:lang w:eastAsia="pl-PL"/>
        </w:rPr>
        <w:t>.</w:t>
      </w:r>
      <w:r w:rsidR="00375A46">
        <w:rPr>
          <w:rFonts w:ascii="Arial" w:eastAsia="Times New Roman" w:hAnsi="Arial" w:cs="Arial"/>
          <w:color w:val="000000" w:themeColor="text1"/>
          <w:lang w:eastAsia="pl-PL"/>
        </w:rPr>
        <w:t xml:space="preserve"> </w:t>
      </w:r>
    </w:p>
    <w:p w14:paraId="608646BC" w14:textId="56FCE08C" w:rsidR="000A4AC4" w:rsidRDefault="000A4AC4" w:rsidP="00832A5A">
      <w:pPr>
        <w:spacing w:after="0" w:line="360" w:lineRule="auto"/>
        <w:ind w:firstLine="708"/>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 W związku z obostrzeniami wprowadzonymi na terenie kraju z powodu pandemii koronawirusa działania kulturalne prowadzone przez instytucje był</w:t>
      </w:r>
      <w:r w:rsidR="005206BC">
        <w:rPr>
          <w:rFonts w:ascii="Arial" w:eastAsia="Times New Roman" w:hAnsi="Arial" w:cs="Arial"/>
          <w:color w:val="000000" w:themeColor="text1"/>
          <w:lang w:eastAsia="pl-PL"/>
        </w:rPr>
        <w:t>y</w:t>
      </w:r>
      <w:r>
        <w:rPr>
          <w:rFonts w:ascii="Arial" w:eastAsia="Times New Roman" w:hAnsi="Arial" w:cs="Arial"/>
          <w:color w:val="000000" w:themeColor="text1"/>
          <w:lang w:eastAsia="pl-PL"/>
        </w:rPr>
        <w:t xml:space="preserve"> mocno ograniczone. </w:t>
      </w:r>
      <w:r w:rsidR="005206BC">
        <w:rPr>
          <w:rFonts w:ascii="Arial" w:eastAsia="Times New Roman" w:hAnsi="Arial" w:cs="Arial"/>
          <w:color w:val="000000" w:themeColor="text1"/>
          <w:lang w:eastAsia="pl-PL"/>
        </w:rPr>
        <w:t>Wiele</w:t>
      </w:r>
      <w:r w:rsidR="00E3090A">
        <w:rPr>
          <w:rFonts w:ascii="Arial" w:eastAsia="Times New Roman" w:hAnsi="Arial" w:cs="Arial"/>
          <w:color w:val="000000" w:themeColor="text1"/>
          <w:lang w:eastAsia="pl-PL"/>
        </w:rPr>
        <w:t xml:space="preserve"> z nich</w:t>
      </w:r>
      <w:r w:rsidR="005206BC">
        <w:rPr>
          <w:rFonts w:ascii="Arial" w:eastAsia="Times New Roman" w:hAnsi="Arial" w:cs="Arial"/>
          <w:color w:val="000000" w:themeColor="text1"/>
          <w:lang w:eastAsia="pl-PL"/>
        </w:rPr>
        <w:t xml:space="preserve"> zostało przeniesionych do sieci</w:t>
      </w:r>
      <w:r w:rsidR="00E3090A">
        <w:rPr>
          <w:rFonts w:ascii="Arial" w:eastAsia="Times New Roman" w:hAnsi="Arial" w:cs="Arial"/>
          <w:color w:val="000000" w:themeColor="text1"/>
          <w:lang w:eastAsia="pl-PL"/>
        </w:rPr>
        <w:t xml:space="preserve">. </w:t>
      </w:r>
      <w:r w:rsidR="005206BC" w:rsidRPr="00E3090A">
        <w:rPr>
          <w:rFonts w:ascii="Arial" w:eastAsia="Times New Roman" w:hAnsi="Arial" w:cs="Arial"/>
          <w:color w:val="000000" w:themeColor="text1"/>
          <w:lang w:eastAsia="pl-PL"/>
        </w:rPr>
        <w:t xml:space="preserve"> </w:t>
      </w:r>
      <w:r w:rsidR="00E3090A">
        <w:rPr>
          <w:rFonts w:ascii="Arial" w:eastAsia="Times New Roman" w:hAnsi="Arial" w:cs="Arial"/>
          <w:color w:val="000000" w:themeColor="text1"/>
          <w:lang w:eastAsia="pl-PL"/>
        </w:rPr>
        <w:t>U</w:t>
      </w:r>
      <w:r w:rsidR="00B34B9A" w:rsidRPr="00E3090A">
        <w:rPr>
          <w:rFonts w:ascii="Arial" w:eastAsia="Times New Roman" w:hAnsi="Arial" w:cs="Arial"/>
          <w:color w:val="000000" w:themeColor="text1"/>
          <w:lang w:eastAsia="pl-PL"/>
        </w:rPr>
        <w:t>powszechnia</w:t>
      </w:r>
      <w:r w:rsidR="00FD46E0">
        <w:rPr>
          <w:rFonts w:ascii="Arial" w:eastAsia="Times New Roman" w:hAnsi="Arial" w:cs="Arial"/>
          <w:color w:val="000000" w:themeColor="text1"/>
          <w:lang w:eastAsia="pl-PL"/>
        </w:rPr>
        <w:t>nie</w:t>
      </w:r>
      <w:r w:rsidR="00B34B9A" w:rsidRPr="00E3090A">
        <w:rPr>
          <w:rFonts w:ascii="Arial" w:eastAsia="Times New Roman" w:hAnsi="Arial" w:cs="Arial"/>
          <w:color w:val="000000" w:themeColor="text1"/>
          <w:lang w:eastAsia="pl-PL"/>
        </w:rPr>
        <w:t xml:space="preserve"> </w:t>
      </w:r>
      <w:r w:rsidR="00FD46E0">
        <w:rPr>
          <w:rFonts w:ascii="Arial" w:eastAsia="Times New Roman" w:hAnsi="Arial" w:cs="Arial"/>
          <w:color w:val="000000" w:themeColor="text1"/>
          <w:lang w:eastAsia="pl-PL"/>
        </w:rPr>
        <w:t xml:space="preserve">w Internecie </w:t>
      </w:r>
      <w:r w:rsidR="00E3090A" w:rsidRPr="00E3090A">
        <w:rPr>
          <w:rFonts w:ascii="Arial" w:eastAsia="Times New Roman" w:hAnsi="Arial" w:cs="Arial"/>
          <w:color w:val="000000" w:themeColor="text1"/>
          <w:lang w:eastAsia="pl-PL"/>
        </w:rPr>
        <w:t>wydarze</w:t>
      </w:r>
      <w:r w:rsidR="00FD46E0">
        <w:rPr>
          <w:rFonts w:ascii="Arial" w:eastAsia="Times New Roman" w:hAnsi="Arial" w:cs="Arial"/>
          <w:color w:val="000000" w:themeColor="text1"/>
          <w:lang w:eastAsia="pl-PL"/>
        </w:rPr>
        <w:t xml:space="preserve">ń </w:t>
      </w:r>
      <w:r w:rsidR="008A1946">
        <w:rPr>
          <w:rFonts w:ascii="Arial" w:eastAsia="Times New Roman" w:hAnsi="Arial" w:cs="Arial"/>
          <w:color w:val="000000" w:themeColor="text1"/>
          <w:lang w:eastAsia="pl-PL"/>
        </w:rPr>
        <w:br/>
      </w:r>
      <w:r w:rsidR="00E3090A" w:rsidRPr="00E3090A">
        <w:rPr>
          <w:rFonts w:ascii="Arial" w:eastAsia="Times New Roman" w:hAnsi="Arial" w:cs="Arial"/>
          <w:color w:val="000000" w:themeColor="text1"/>
          <w:lang w:eastAsia="pl-PL"/>
        </w:rPr>
        <w:t>edukacyjno-kultur</w:t>
      </w:r>
      <w:r w:rsidR="00FD46E0">
        <w:rPr>
          <w:rFonts w:ascii="Arial" w:eastAsia="Times New Roman" w:hAnsi="Arial" w:cs="Arial"/>
          <w:color w:val="000000" w:themeColor="text1"/>
          <w:lang w:eastAsia="pl-PL"/>
        </w:rPr>
        <w:t>alnych prowadzone było przez większość placówek</w:t>
      </w:r>
      <w:r w:rsidR="007206D8">
        <w:rPr>
          <w:rFonts w:ascii="Arial" w:eastAsia="Times New Roman" w:hAnsi="Arial" w:cs="Arial"/>
          <w:color w:val="000000" w:themeColor="text1"/>
          <w:lang w:eastAsia="pl-PL"/>
        </w:rPr>
        <w:t xml:space="preserve">. </w:t>
      </w:r>
    </w:p>
    <w:p w14:paraId="131A3FFC" w14:textId="2CE09F38" w:rsidR="000A4AC4" w:rsidRDefault="000A4AC4" w:rsidP="00832A5A">
      <w:pPr>
        <w:spacing w:after="0" w:line="360" w:lineRule="auto"/>
        <w:ind w:firstLine="708"/>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Muzeum Narodowe w Lublinie na stronie internetowej oraz profilach społecznościowych </w:t>
      </w:r>
      <w:r w:rsidR="00BD3833">
        <w:rPr>
          <w:rFonts w:ascii="Arial" w:eastAsia="Times New Roman" w:hAnsi="Arial" w:cs="Arial"/>
          <w:color w:val="000000" w:themeColor="text1"/>
          <w:lang w:eastAsia="pl-PL"/>
        </w:rPr>
        <w:t>zamieszczało</w:t>
      </w:r>
      <w:r>
        <w:rPr>
          <w:rFonts w:ascii="Arial" w:eastAsia="Times New Roman" w:hAnsi="Arial" w:cs="Arial"/>
          <w:color w:val="000000" w:themeColor="text1"/>
          <w:lang w:eastAsia="pl-PL"/>
        </w:rPr>
        <w:t xml:space="preserve"> karty pracy, filmy edukacyjne</w:t>
      </w:r>
      <w:r w:rsidR="00BD3833">
        <w:rPr>
          <w:rFonts w:ascii="Arial" w:eastAsia="Times New Roman" w:hAnsi="Arial" w:cs="Arial"/>
          <w:color w:val="000000" w:themeColor="text1"/>
          <w:lang w:eastAsia="pl-PL"/>
        </w:rPr>
        <w:t xml:space="preserve"> oraz inne materiały. Udostępniło 10 </w:t>
      </w:r>
      <w:proofErr w:type="spellStart"/>
      <w:r w:rsidR="00BD3833">
        <w:rPr>
          <w:rFonts w:ascii="Arial" w:eastAsia="Times New Roman" w:hAnsi="Arial" w:cs="Arial"/>
          <w:color w:val="000000" w:themeColor="text1"/>
          <w:lang w:eastAsia="pl-PL"/>
        </w:rPr>
        <w:t>audiodeskrypcji</w:t>
      </w:r>
      <w:proofErr w:type="spellEnd"/>
      <w:r w:rsidR="00BD3833">
        <w:rPr>
          <w:rFonts w:ascii="Arial" w:eastAsia="Times New Roman" w:hAnsi="Arial" w:cs="Arial"/>
          <w:color w:val="000000" w:themeColor="text1"/>
          <w:lang w:eastAsia="pl-PL"/>
        </w:rPr>
        <w:t xml:space="preserve"> do dzieł sztuki ze zbiorów Muzeum oraz 10 filmów w Polskim Języku Migowym oraz z napisami na temat wystaw stałych prezentowanych w Muzeum oraz najważniejszych zabytkach.</w:t>
      </w:r>
    </w:p>
    <w:p w14:paraId="4048F5CB" w14:textId="60B41D0A" w:rsidR="005206BC" w:rsidRDefault="005206BC" w:rsidP="00832A5A">
      <w:pPr>
        <w:spacing w:after="0" w:line="360" w:lineRule="auto"/>
        <w:ind w:firstLine="708"/>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Muzeum Wsi Lubelskiej zrealizowało i umieściło w Internecie 20 filmów edukacyjnych w tym instruktażowych, m.in. o plastyce obrzędowej, na bazie zajęć warsztatowych i związane z wydarzeniami muzealnymi. </w:t>
      </w:r>
    </w:p>
    <w:p w14:paraId="35CEB288" w14:textId="1B67F699" w:rsidR="00A24510" w:rsidRDefault="00801200" w:rsidP="00832A5A">
      <w:pPr>
        <w:spacing w:after="0" w:line="360" w:lineRule="auto"/>
        <w:ind w:firstLine="708"/>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Teatr Muzyczny w Lublinie zrealizował szereg projektów internetowych: „Z Teatrem Muzycznym na kwarantannie, w ramach programu „Kultura w sieci”, projekt taneczny</w:t>
      </w:r>
      <w:r w:rsidR="002B7C20">
        <w:rPr>
          <w:rFonts w:ascii="Arial" w:eastAsia="Times New Roman" w:hAnsi="Arial" w:cs="Arial"/>
          <w:color w:val="000000" w:themeColor="text1"/>
          <w:lang w:eastAsia="pl-PL"/>
        </w:rPr>
        <w:t xml:space="preserve"> </w:t>
      </w:r>
      <w:r w:rsidR="002B7C20">
        <w:rPr>
          <w:rFonts w:ascii="Arial" w:eastAsia="Times New Roman" w:hAnsi="Arial" w:cs="Arial"/>
          <w:color w:val="000000" w:themeColor="text1"/>
          <w:lang w:eastAsia="pl-PL"/>
        </w:rPr>
        <w:lastRenderedPageBreak/>
        <w:t>„</w:t>
      </w:r>
      <w:proofErr w:type="spellStart"/>
      <w:r w:rsidR="002B7C20">
        <w:rPr>
          <w:rFonts w:ascii="Arial" w:eastAsia="Times New Roman" w:hAnsi="Arial" w:cs="Arial"/>
          <w:color w:val="000000" w:themeColor="text1"/>
          <w:lang w:eastAsia="pl-PL"/>
        </w:rPr>
        <w:t>My.</w:t>
      </w:r>
      <w:proofErr w:type="gramStart"/>
      <w:r w:rsidR="002B7C20">
        <w:rPr>
          <w:rFonts w:ascii="Arial" w:eastAsia="Times New Roman" w:hAnsi="Arial" w:cs="Arial"/>
          <w:color w:val="000000" w:themeColor="text1"/>
          <w:lang w:eastAsia="pl-PL"/>
        </w:rPr>
        <w:t>Wy.Artyści</w:t>
      </w:r>
      <w:proofErr w:type="spellEnd"/>
      <w:proofErr w:type="gramEnd"/>
      <w:r w:rsidR="002B7C20">
        <w:rPr>
          <w:rFonts w:ascii="Arial" w:eastAsia="Times New Roman" w:hAnsi="Arial" w:cs="Arial"/>
          <w:color w:val="000000" w:themeColor="text1"/>
          <w:lang w:eastAsia="pl-PL"/>
        </w:rPr>
        <w:t>”, akcja #BajkiCzytajki, koncert „Gwiazdka z Muzycznym”, cykl „Kolędowanie z</w:t>
      </w:r>
      <w:r w:rsidR="008A1946">
        <w:rPr>
          <w:rFonts w:ascii="Arial" w:eastAsia="Times New Roman" w:hAnsi="Arial" w:cs="Arial"/>
          <w:color w:val="000000" w:themeColor="text1"/>
          <w:lang w:eastAsia="pl-PL"/>
        </w:rPr>
        <w:t> </w:t>
      </w:r>
      <w:r w:rsidR="002B7C20">
        <w:rPr>
          <w:rFonts w:ascii="Arial" w:eastAsia="Times New Roman" w:hAnsi="Arial" w:cs="Arial"/>
          <w:color w:val="000000" w:themeColor="text1"/>
          <w:lang w:eastAsia="pl-PL"/>
        </w:rPr>
        <w:t>Muzycznym”, projekt „</w:t>
      </w:r>
      <w:proofErr w:type="spellStart"/>
      <w:r w:rsidR="002B7C20">
        <w:rPr>
          <w:rFonts w:ascii="Arial" w:eastAsia="Times New Roman" w:hAnsi="Arial" w:cs="Arial"/>
          <w:color w:val="000000" w:themeColor="text1"/>
          <w:lang w:eastAsia="pl-PL"/>
        </w:rPr>
        <w:t>Faceb</w:t>
      </w:r>
      <w:r w:rsidR="007206D8">
        <w:rPr>
          <w:rFonts w:ascii="Arial" w:eastAsia="Times New Roman" w:hAnsi="Arial" w:cs="Arial"/>
          <w:color w:val="000000" w:themeColor="text1"/>
          <w:lang w:eastAsia="pl-PL"/>
        </w:rPr>
        <w:t>o</w:t>
      </w:r>
      <w:r w:rsidR="002B7C20">
        <w:rPr>
          <w:rFonts w:ascii="Arial" w:eastAsia="Times New Roman" w:hAnsi="Arial" w:cs="Arial"/>
          <w:color w:val="000000" w:themeColor="text1"/>
          <w:lang w:eastAsia="pl-PL"/>
        </w:rPr>
        <w:t>okowa</w:t>
      </w:r>
      <w:proofErr w:type="spellEnd"/>
      <w:r w:rsidR="002B7C20">
        <w:rPr>
          <w:rFonts w:ascii="Arial" w:eastAsia="Times New Roman" w:hAnsi="Arial" w:cs="Arial"/>
          <w:color w:val="000000" w:themeColor="text1"/>
          <w:lang w:eastAsia="pl-PL"/>
        </w:rPr>
        <w:t xml:space="preserve"> scena – prezentacja fragmentów spektakli”.</w:t>
      </w:r>
    </w:p>
    <w:p w14:paraId="10A6846F" w14:textId="1DCAC3C9" w:rsidR="00B34B9A" w:rsidRDefault="00B34B9A" w:rsidP="00832A5A">
      <w:pPr>
        <w:spacing w:after="0" w:line="360" w:lineRule="auto"/>
        <w:ind w:firstLine="708"/>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Ośrodek Praktyk Teatralnych „Gardzienice” wyprodukował</w:t>
      </w:r>
      <w:r w:rsidR="00E3090A">
        <w:rPr>
          <w:rFonts w:ascii="Arial" w:eastAsia="Times New Roman" w:hAnsi="Arial" w:cs="Arial"/>
          <w:color w:val="000000" w:themeColor="text1"/>
          <w:lang w:eastAsia="pl-PL"/>
        </w:rPr>
        <w:t xml:space="preserve"> m. in.</w:t>
      </w:r>
      <w:r>
        <w:rPr>
          <w:rFonts w:ascii="Arial" w:eastAsia="Times New Roman" w:hAnsi="Arial" w:cs="Arial"/>
          <w:color w:val="000000" w:themeColor="text1"/>
          <w:lang w:eastAsia="pl-PL"/>
        </w:rPr>
        <w:t xml:space="preserve"> projekt</w:t>
      </w:r>
      <w:r w:rsidR="00493F37">
        <w:rPr>
          <w:rFonts w:ascii="Arial" w:eastAsia="Times New Roman" w:hAnsi="Arial" w:cs="Arial"/>
          <w:color w:val="000000" w:themeColor="text1"/>
          <w:lang w:eastAsia="pl-PL"/>
        </w:rPr>
        <w:t xml:space="preserve"> „</w:t>
      </w:r>
      <w:r>
        <w:rPr>
          <w:rFonts w:ascii="Arial" w:eastAsia="Times New Roman" w:hAnsi="Arial" w:cs="Arial"/>
          <w:color w:val="000000" w:themeColor="text1"/>
          <w:lang w:eastAsia="pl-PL"/>
        </w:rPr>
        <w:t>Gardzienice online</w:t>
      </w:r>
      <w:r w:rsidR="00493F37">
        <w:rPr>
          <w:rFonts w:ascii="Arial" w:eastAsia="Times New Roman" w:hAnsi="Arial" w:cs="Arial"/>
          <w:color w:val="000000" w:themeColor="text1"/>
          <w:lang w:eastAsia="pl-PL"/>
        </w:rPr>
        <w:t>”</w:t>
      </w:r>
      <w:r>
        <w:rPr>
          <w:rFonts w:ascii="Arial" w:eastAsia="Times New Roman" w:hAnsi="Arial" w:cs="Arial"/>
          <w:color w:val="000000" w:themeColor="text1"/>
          <w:lang w:eastAsia="pl-PL"/>
        </w:rPr>
        <w:t>, w ramach którego wyprodukowano i wyemitowano poprzez kanały Ośrodka w mediach społecznościowych specjalnie przygotowane materiały</w:t>
      </w:r>
      <w:r w:rsidR="00493F37">
        <w:rPr>
          <w:rFonts w:ascii="Arial" w:eastAsia="Times New Roman" w:hAnsi="Arial" w:cs="Arial"/>
          <w:color w:val="000000" w:themeColor="text1"/>
          <w:lang w:eastAsia="pl-PL"/>
        </w:rPr>
        <w:t>: podróż filmowa po kompleksie parkowo pałacowym</w:t>
      </w:r>
      <w:r w:rsidR="00E3090A">
        <w:rPr>
          <w:rFonts w:ascii="Arial" w:eastAsia="Times New Roman" w:hAnsi="Arial" w:cs="Arial"/>
          <w:color w:val="000000" w:themeColor="text1"/>
          <w:lang w:eastAsia="pl-PL"/>
        </w:rPr>
        <w:t xml:space="preserve"> Ośrodka, kurs cheironomii, relacje z pracy nad nowymi spektaklami. W</w:t>
      </w:r>
      <w:r w:rsidR="008A1946">
        <w:rPr>
          <w:rFonts w:ascii="Arial" w:eastAsia="Times New Roman" w:hAnsi="Arial" w:cs="Arial"/>
          <w:color w:val="000000" w:themeColor="text1"/>
          <w:lang w:eastAsia="pl-PL"/>
        </w:rPr>
        <w:t> </w:t>
      </w:r>
      <w:r w:rsidR="00E3090A">
        <w:rPr>
          <w:rFonts w:ascii="Arial" w:eastAsia="Times New Roman" w:hAnsi="Arial" w:cs="Arial"/>
          <w:color w:val="000000" w:themeColor="text1"/>
          <w:lang w:eastAsia="pl-PL"/>
        </w:rPr>
        <w:t xml:space="preserve">ramach projektu emitowano również w Internecie rejestracje filmowe i telewizyjne spektakli z repertuaru teatru „Gardzienice”. </w:t>
      </w:r>
    </w:p>
    <w:p w14:paraId="0D0B790E" w14:textId="1AE76CF7" w:rsidR="00E3090A" w:rsidRDefault="00E3090A" w:rsidP="00832A5A">
      <w:pPr>
        <w:spacing w:after="0" w:line="360" w:lineRule="auto"/>
        <w:ind w:firstLine="708"/>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Filharmonia Lubelska emitowała drogą online koncerty muzyczne</w:t>
      </w:r>
      <w:r w:rsidR="00FD46E0">
        <w:rPr>
          <w:rFonts w:ascii="Arial" w:eastAsia="Times New Roman" w:hAnsi="Arial" w:cs="Arial"/>
          <w:color w:val="000000" w:themeColor="text1"/>
          <w:lang w:eastAsia="pl-PL"/>
        </w:rPr>
        <w:t xml:space="preserve">, a </w:t>
      </w:r>
      <w:r>
        <w:rPr>
          <w:rFonts w:ascii="Arial" w:eastAsia="Times New Roman" w:hAnsi="Arial" w:cs="Arial"/>
          <w:color w:val="000000" w:themeColor="text1"/>
          <w:lang w:eastAsia="pl-PL"/>
        </w:rPr>
        <w:t xml:space="preserve">Wojewódzki Ośrodek Kultury w Lublinie </w:t>
      </w:r>
      <w:r w:rsidR="00FD46E0">
        <w:rPr>
          <w:rFonts w:ascii="Arial" w:eastAsia="Times New Roman" w:hAnsi="Arial" w:cs="Arial"/>
          <w:color w:val="000000" w:themeColor="text1"/>
          <w:lang w:eastAsia="pl-PL"/>
        </w:rPr>
        <w:t>zamieszczał na stronie internetowej Ośrodka wystawy oraz prezentacje.</w:t>
      </w:r>
    </w:p>
    <w:p w14:paraId="3B4C0E7B" w14:textId="68F12D7A" w:rsidR="00FD46E0" w:rsidRPr="002B7C20" w:rsidRDefault="00FD46E0" w:rsidP="00832A5A">
      <w:pPr>
        <w:spacing w:after="0" w:line="360" w:lineRule="auto"/>
        <w:ind w:firstLine="708"/>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Wojewódzka Biblioteka Publiczna im. Hieronima Łopacińskiego w Lublinie</w:t>
      </w:r>
      <w:r w:rsidR="00D52280">
        <w:rPr>
          <w:rFonts w:ascii="Arial" w:eastAsia="Times New Roman" w:hAnsi="Arial" w:cs="Arial"/>
          <w:color w:val="000000" w:themeColor="text1"/>
          <w:lang w:eastAsia="pl-PL"/>
        </w:rPr>
        <w:t xml:space="preserve"> emitowała na</w:t>
      </w:r>
      <w:r w:rsidR="005D1126">
        <w:rPr>
          <w:rFonts w:ascii="Arial" w:eastAsia="Times New Roman" w:hAnsi="Arial" w:cs="Arial"/>
          <w:color w:val="000000" w:themeColor="text1"/>
          <w:lang w:eastAsia="pl-PL"/>
        </w:rPr>
        <w:t xml:space="preserve"> stronie internetowej oraz na Facebooku audycję</w:t>
      </w:r>
      <w:r w:rsidR="00D52280">
        <w:rPr>
          <w:rFonts w:ascii="Arial" w:eastAsia="Times New Roman" w:hAnsi="Arial" w:cs="Arial"/>
          <w:color w:val="000000" w:themeColor="text1"/>
          <w:lang w:eastAsia="pl-PL"/>
        </w:rPr>
        <w:t xml:space="preserve"> pn. „Poranek u Hieronima”. </w:t>
      </w:r>
    </w:p>
    <w:p w14:paraId="0C90C645" w14:textId="1123826C" w:rsidR="00832A5A" w:rsidRPr="00832A5A" w:rsidRDefault="00832A5A" w:rsidP="00832A5A">
      <w:pPr>
        <w:spacing w:after="0" w:line="360" w:lineRule="auto"/>
        <w:ind w:firstLine="708"/>
        <w:jc w:val="both"/>
        <w:rPr>
          <w:rFonts w:ascii="Arial" w:eastAsia="Times New Roman" w:hAnsi="Arial" w:cs="Arial"/>
          <w:color w:val="FF0000"/>
          <w:lang w:eastAsia="pl-PL"/>
        </w:rPr>
      </w:pPr>
      <w:r w:rsidRPr="00A24510">
        <w:rPr>
          <w:rFonts w:ascii="Arial" w:eastAsia="Times New Roman" w:hAnsi="Arial" w:cs="Arial"/>
          <w:color w:val="000000" w:themeColor="text1"/>
          <w:lang w:eastAsia="pl-PL"/>
        </w:rPr>
        <w:t xml:space="preserve">W opisach działalności placówek z roku na rok coraz bardziej zauważalne są nie tylko starania o likwidację barier architektonicznych, remonty uwzględniające potrzeby osób z niepełnosprawnością, ale również doposażenie obiektów w sprzęt, pomoce, zdobycze techniki umożliwiające korzystanie z oferty wszystkim gościom, również tym z niepełnosprawnością. </w:t>
      </w:r>
      <w:r w:rsidRPr="00832A5A">
        <w:rPr>
          <w:rFonts w:ascii="Arial" w:eastAsia="Times New Roman" w:hAnsi="Arial" w:cs="Arial"/>
          <w:lang w:eastAsia="pl-PL"/>
        </w:rPr>
        <w:t>Większość placówek nie prowadzi ewidencji odwiedzających indywidualnie osób z niepełnosprawnościami. Odnotowują udział grup zorganizowanych zwłaszcza przez organizacje pozarządowe, placówki edukacyjne, jednostki pomocy społecznej. Istotnym problemem w dostępności obiektów kulturalnych w niektórych placówkach są w dalszym ciągu bariery architektoniczne</w:t>
      </w:r>
      <w:r w:rsidRPr="00FF34A8">
        <w:rPr>
          <w:rFonts w:ascii="Arial" w:eastAsia="Times New Roman" w:hAnsi="Arial" w:cs="Arial"/>
          <w:lang w:eastAsia="pl-PL"/>
        </w:rPr>
        <w:t xml:space="preserve">. </w:t>
      </w:r>
      <w:r w:rsidRPr="00832A5A">
        <w:rPr>
          <w:rFonts w:ascii="Arial" w:eastAsia="Times New Roman" w:hAnsi="Arial" w:cs="Arial"/>
          <w:lang w:eastAsia="pl-PL"/>
        </w:rPr>
        <w:t xml:space="preserve">Jest to głownie związane z ich zabytkowym charakterem i związanym z tym wpisaniem do rejestru zabytków. </w:t>
      </w:r>
      <w:r w:rsidRPr="00A24510">
        <w:rPr>
          <w:rFonts w:ascii="Arial" w:eastAsia="Times New Roman" w:hAnsi="Arial" w:cs="Arial"/>
          <w:color w:val="000000" w:themeColor="text1"/>
          <w:lang w:eastAsia="pl-PL"/>
        </w:rPr>
        <w:t>Jednak w</w:t>
      </w:r>
      <w:r w:rsidR="008A1946">
        <w:rPr>
          <w:rFonts w:ascii="Arial" w:eastAsia="Times New Roman" w:hAnsi="Arial" w:cs="Arial"/>
          <w:color w:val="000000" w:themeColor="text1"/>
          <w:lang w:eastAsia="pl-PL"/>
        </w:rPr>
        <w:t> </w:t>
      </w:r>
      <w:r w:rsidRPr="00A24510">
        <w:rPr>
          <w:rFonts w:ascii="Arial" w:eastAsia="Times New Roman" w:hAnsi="Arial" w:cs="Arial"/>
          <w:color w:val="000000" w:themeColor="text1"/>
          <w:lang w:eastAsia="pl-PL"/>
        </w:rPr>
        <w:t>większości z nich udostępnia się część ekspozycji, dostawia prowizoryczne podjazdy, pomocą służą pracownicy, niemniej do osiągnięcia wysokich standardów w zakresie dostępności tych obiektów pozostaje nadal wiele do zrobienia</w:t>
      </w:r>
      <w:r w:rsidRPr="00FF34A8">
        <w:rPr>
          <w:rFonts w:ascii="Arial" w:eastAsia="Times New Roman" w:hAnsi="Arial" w:cs="Arial"/>
          <w:lang w:eastAsia="pl-PL"/>
        </w:rPr>
        <w:t xml:space="preserve">. </w:t>
      </w:r>
      <w:r w:rsidR="00801200" w:rsidRPr="00801200">
        <w:rPr>
          <w:rFonts w:ascii="Arial" w:eastAsia="Times New Roman" w:hAnsi="Arial" w:cs="Arial"/>
          <w:color w:val="000000" w:themeColor="text1"/>
          <w:lang w:eastAsia="pl-PL"/>
        </w:rPr>
        <w:t>P</w:t>
      </w:r>
      <w:r w:rsidRPr="00801200">
        <w:rPr>
          <w:rFonts w:ascii="Arial" w:eastAsia="Times New Roman" w:hAnsi="Arial" w:cs="Arial"/>
          <w:color w:val="000000" w:themeColor="text1"/>
          <w:lang w:eastAsia="pl-PL"/>
        </w:rPr>
        <w:t>laców</w:t>
      </w:r>
      <w:r w:rsidR="00801200" w:rsidRPr="00801200">
        <w:rPr>
          <w:rFonts w:ascii="Arial" w:eastAsia="Times New Roman" w:hAnsi="Arial" w:cs="Arial"/>
          <w:color w:val="000000" w:themeColor="text1"/>
          <w:lang w:eastAsia="pl-PL"/>
        </w:rPr>
        <w:t>ki</w:t>
      </w:r>
      <w:r w:rsidRPr="00801200">
        <w:rPr>
          <w:rFonts w:ascii="Arial" w:eastAsia="Times New Roman" w:hAnsi="Arial" w:cs="Arial"/>
          <w:color w:val="000000" w:themeColor="text1"/>
          <w:lang w:eastAsia="pl-PL"/>
        </w:rPr>
        <w:t xml:space="preserve"> </w:t>
      </w:r>
      <w:r w:rsidR="00801200" w:rsidRPr="00801200">
        <w:rPr>
          <w:rFonts w:ascii="Arial" w:eastAsia="Times New Roman" w:hAnsi="Arial" w:cs="Arial"/>
          <w:color w:val="000000" w:themeColor="text1"/>
          <w:lang w:eastAsia="pl-PL"/>
        </w:rPr>
        <w:t>kulturalne współpracują</w:t>
      </w:r>
      <w:r w:rsidRPr="00801200">
        <w:rPr>
          <w:rFonts w:ascii="Arial" w:eastAsia="Times New Roman" w:hAnsi="Arial" w:cs="Arial"/>
          <w:color w:val="000000" w:themeColor="text1"/>
          <w:lang w:eastAsia="pl-PL"/>
        </w:rPr>
        <w:t xml:space="preserve"> </w:t>
      </w:r>
      <w:r w:rsidR="00801200" w:rsidRPr="00801200">
        <w:rPr>
          <w:rFonts w:ascii="Arial" w:eastAsia="Times New Roman" w:hAnsi="Arial" w:cs="Arial"/>
          <w:color w:val="000000" w:themeColor="text1"/>
          <w:lang w:eastAsia="pl-PL"/>
        </w:rPr>
        <w:t xml:space="preserve">również </w:t>
      </w:r>
      <w:r w:rsidRPr="00801200">
        <w:rPr>
          <w:rFonts w:ascii="Arial" w:eastAsia="Times New Roman" w:hAnsi="Arial" w:cs="Arial"/>
          <w:color w:val="000000" w:themeColor="text1"/>
          <w:lang w:eastAsia="pl-PL"/>
        </w:rPr>
        <w:t>z organizacjami pozarządowymi</w:t>
      </w:r>
      <w:r w:rsidR="00801200" w:rsidRPr="00801200">
        <w:rPr>
          <w:rFonts w:ascii="Arial" w:eastAsia="Times New Roman" w:hAnsi="Arial" w:cs="Arial"/>
          <w:color w:val="000000" w:themeColor="text1"/>
          <w:lang w:eastAsia="pl-PL"/>
        </w:rPr>
        <w:t xml:space="preserve"> na rzecz wsparcia osób z</w:t>
      </w:r>
      <w:r w:rsidR="008A1946">
        <w:rPr>
          <w:rFonts w:ascii="Arial" w:eastAsia="Times New Roman" w:hAnsi="Arial" w:cs="Arial"/>
          <w:color w:val="000000" w:themeColor="text1"/>
          <w:lang w:eastAsia="pl-PL"/>
        </w:rPr>
        <w:t> </w:t>
      </w:r>
      <w:r w:rsidR="00801200" w:rsidRPr="00801200">
        <w:rPr>
          <w:rFonts w:ascii="Arial" w:eastAsia="Times New Roman" w:hAnsi="Arial" w:cs="Arial"/>
          <w:color w:val="000000" w:themeColor="text1"/>
          <w:lang w:eastAsia="pl-PL"/>
        </w:rPr>
        <w:t xml:space="preserve">niepełnosprawnościami. </w:t>
      </w:r>
      <w:r w:rsidRPr="00801200">
        <w:rPr>
          <w:rFonts w:ascii="Arial" w:eastAsia="Times New Roman" w:hAnsi="Arial" w:cs="Arial"/>
          <w:color w:val="000000" w:themeColor="text1"/>
          <w:lang w:eastAsia="pl-PL"/>
        </w:rPr>
        <w:t xml:space="preserve">W ramach tej współpracy tworzone są specjalne wystawy, warsztaty, lekcje, imprezy adresowane do grup z określonym rodzajem niepełnosprawności. Placówki kulturalne korzystają także ze stron internetowych i portali społecznościowych, umieszczając tam materiały, informacje i swoją ofertę. </w:t>
      </w:r>
    </w:p>
    <w:p w14:paraId="2912FC24" w14:textId="77777777" w:rsidR="00832A5A" w:rsidRPr="00832A5A" w:rsidRDefault="00832A5A" w:rsidP="00832A5A">
      <w:pPr>
        <w:spacing w:after="0" w:line="360" w:lineRule="auto"/>
        <w:ind w:firstLine="567"/>
        <w:jc w:val="both"/>
        <w:rPr>
          <w:rFonts w:ascii="Arial" w:eastAsia="Times New Roman" w:hAnsi="Arial" w:cs="Arial"/>
          <w:color w:val="000000" w:themeColor="text1"/>
          <w:lang w:eastAsia="pl-PL"/>
        </w:rPr>
      </w:pPr>
      <w:r w:rsidRPr="00832A5A">
        <w:rPr>
          <w:rFonts w:ascii="Arial" w:eastAsia="Times New Roman" w:hAnsi="Arial" w:cs="Arial"/>
          <w:color w:val="000000" w:themeColor="text1"/>
          <w:lang w:eastAsia="pl-PL"/>
        </w:rPr>
        <w:t>W 2020 roku w ramach dotacji z budżetu Województwa Lubelskiego na zadania publiczne w zakresie wspierania kultury, sztuki, ochrony dóbr kultury i dziedzictwa narodowego na rzecz osób niepełnosprawnych przyznano kwotę w wysokości 19 000,00 zł.</w:t>
      </w:r>
    </w:p>
    <w:p w14:paraId="585FB7F6" w14:textId="77777777" w:rsidR="00832A5A" w:rsidRPr="00832A5A" w:rsidRDefault="00832A5A" w:rsidP="00832A5A">
      <w:pPr>
        <w:spacing w:after="0" w:line="360" w:lineRule="auto"/>
        <w:ind w:firstLine="567"/>
        <w:jc w:val="both"/>
        <w:rPr>
          <w:rFonts w:ascii="Arial" w:eastAsia="Times New Roman" w:hAnsi="Arial" w:cs="Arial"/>
          <w:color w:val="000000" w:themeColor="text1"/>
          <w:lang w:eastAsia="pl-PL"/>
        </w:rPr>
      </w:pPr>
      <w:r w:rsidRPr="00832A5A">
        <w:rPr>
          <w:rFonts w:ascii="Arial" w:eastAsia="Times New Roman" w:hAnsi="Arial" w:cs="Arial"/>
          <w:color w:val="000000" w:themeColor="text1"/>
          <w:lang w:eastAsia="pl-PL"/>
        </w:rPr>
        <w:t>Liczba uczestników obejmowała ok. 292 osób. Dofinansowanie na realizację zadań publicznych ze wspomnianego zakresu otrzymały trzy podmioty:</w:t>
      </w:r>
    </w:p>
    <w:p w14:paraId="6B212BC3" w14:textId="4A5E8C67" w:rsidR="00832A5A" w:rsidRPr="00832A5A" w:rsidRDefault="00832A5A" w:rsidP="00D24668">
      <w:pPr>
        <w:numPr>
          <w:ilvl w:val="0"/>
          <w:numId w:val="20"/>
        </w:numPr>
        <w:spacing w:after="0" w:line="360" w:lineRule="auto"/>
        <w:contextualSpacing/>
        <w:jc w:val="both"/>
        <w:rPr>
          <w:rFonts w:ascii="Arial" w:eastAsia="Times New Roman" w:hAnsi="Arial" w:cs="Arial"/>
          <w:color w:val="000000" w:themeColor="text1"/>
          <w:lang w:val="x-none" w:eastAsia="x-none"/>
        </w:rPr>
      </w:pPr>
      <w:r w:rsidRPr="00832A5A">
        <w:rPr>
          <w:rFonts w:ascii="Arial" w:eastAsia="Times New Roman" w:hAnsi="Arial" w:cs="Arial"/>
          <w:color w:val="000000" w:themeColor="text1"/>
          <w:lang w:eastAsia="x-none"/>
        </w:rPr>
        <w:lastRenderedPageBreak/>
        <w:t>Fundacja Nieprzetartego Szlaku, Skrzynice I 19, 23-114 Jabłonna w kwocie 12 000,00 zł na zadanie: XXX Jubileuszowy Cykl Imprez Nieprzetartego Szlaku,</w:t>
      </w:r>
    </w:p>
    <w:p w14:paraId="7298B80C" w14:textId="690FF826" w:rsidR="00832A5A" w:rsidRPr="00832A5A" w:rsidRDefault="00832A5A" w:rsidP="00D24668">
      <w:pPr>
        <w:numPr>
          <w:ilvl w:val="0"/>
          <w:numId w:val="20"/>
        </w:numPr>
        <w:spacing w:after="0" w:line="360" w:lineRule="auto"/>
        <w:contextualSpacing/>
        <w:jc w:val="both"/>
        <w:rPr>
          <w:rFonts w:ascii="Arial" w:eastAsia="Times New Roman" w:hAnsi="Arial" w:cs="Arial"/>
          <w:color w:val="000000" w:themeColor="text1"/>
          <w:lang w:val="x-none" w:eastAsia="x-none"/>
        </w:rPr>
      </w:pPr>
      <w:r w:rsidRPr="00832A5A">
        <w:rPr>
          <w:rFonts w:ascii="Arial" w:eastAsia="Times New Roman" w:hAnsi="Arial" w:cs="Arial"/>
          <w:color w:val="000000" w:themeColor="text1"/>
          <w:lang w:eastAsia="x-none"/>
        </w:rPr>
        <w:t>Fundacja na Rzecz Osób Niepełnosprawnych i Potrzebujących Pomocy Otwórzmy Swoje Serca, ul. Bohaterów Monte Cassino 12/12, 22-400 Zamość w</w:t>
      </w:r>
      <w:r w:rsidR="008A1946">
        <w:rPr>
          <w:rFonts w:ascii="Arial" w:eastAsia="Times New Roman" w:hAnsi="Arial" w:cs="Arial"/>
          <w:color w:val="000000" w:themeColor="text1"/>
          <w:lang w:eastAsia="x-none"/>
        </w:rPr>
        <w:t> </w:t>
      </w:r>
      <w:r w:rsidRPr="00832A5A">
        <w:rPr>
          <w:rFonts w:ascii="Arial" w:eastAsia="Times New Roman" w:hAnsi="Arial" w:cs="Arial"/>
          <w:color w:val="000000" w:themeColor="text1"/>
          <w:lang w:eastAsia="x-none"/>
        </w:rPr>
        <w:t>kwocie 4 000,00 zł na zadanie Przegląd Poezji Recytowanej i Śpiewanej Osób Niepełnosprawnych „O Księżyc Twardowskiego”,</w:t>
      </w:r>
    </w:p>
    <w:p w14:paraId="67D986E3" w14:textId="77777777" w:rsidR="00832A5A" w:rsidRPr="00832A5A" w:rsidRDefault="00832A5A" w:rsidP="00D24668">
      <w:pPr>
        <w:numPr>
          <w:ilvl w:val="0"/>
          <w:numId w:val="20"/>
        </w:numPr>
        <w:spacing w:after="0" w:line="360" w:lineRule="auto"/>
        <w:contextualSpacing/>
        <w:jc w:val="both"/>
        <w:rPr>
          <w:rFonts w:ascii="Arial" w:eastAsia="Times New Roman" w:hAnsi="Arial" w:cs="Arial"/>
          <w:color w:val="000000" w:themeColor="text1"/>
          <w:lang w:val="x-none" w:eastAsia="x-none"/>
        </w:rPr>
      </w:pPr>
      <w:r w:rsidRPr="00832A5A">
        <w:rPr>
          <w:rFonts w:ascii="Arial" w:eastAsia="Times New Roman" w:hAnsi="Arial" w:cs="Arial"/>
          <w:color w:val="000000" w:themeColor="text1"/>
          <w:lang w:eastAsia="x-none"/>
        </w:rPr>
        <w:t>Polskie Stowarzyszenie na rzecz Osób z Niepełnosprawnością Intelektualną koło w Świdniku, ul. Kościuszki 8, 21-040 Świdnik w kwocie 3 000,00 zł na zadanie „Bliżej siebie – oknem na świat dla kultury i sztuki Osób Niepełnosprawnych.</w:t>
      </w:r>
    </w:p>
    <w:p w14:paraId="1F18AD46" w14:textId="528CA491" w:rsidR="00832A5A" w:rsidRPr="00E760C9" w:rsidRDefault="00832A5A" w:rsidP="00832A5A">
      <w:pPr>
        <w:spacing w:after="120" w:line="360" w:lineRule="auto"/>
        <w:ind w:firstLine="567"/>
        <w:contextualSpacing/>
        <w:jc w:val="both"/>
        <w:rPr>
          <w:rFonts w:ascii="Arial" w:eastAsia="Times New Roman" w:hAnsi="Arial" w:cs="Arial"/>
          <w:color w:val="000000" w:themeColor="text1"/>
          <w:lang w:eastAsia="pl-PL"/>
        </w:rPr>
      </w:pPr>
      <w:r w:rsidRPr="0062611E">
        <w:rPr>
          <w:rFonts w:ascii="Arial" w:eastAsia="Times New Roman" w:hAnsi="Arial" w:cs="Arial"/>
          <w:color w:val="000000" w:themeColor="text1"/>
          <w:lang w:eastAsia="pl-PL"/>
        </w:rPr>
        <w:t>W ubiegłym roku</w:t>
      </w:r>
      <w:r w:rsidR="00E760C9" w:rsidRPr="0062611E">
        <w:rPr>
          <w:rFonts w:ascii="Arial" w:eastAsia="Times New Roman" w:hAnsi="Arial" w:cs="Arial"/>
          <w:color w:val="000000" w:themeColor="text1"/>
          <w:lang w:eastAsia="pl-PL"/>
        </w:rPr>
        <w:t xml:space="preserve"> w ramach Działanie 13.2</w:t>
      </w:r>
      <w:r w:rsidR="00E760C9" w:rsidRPr="00E760C9">
        <w:rPr>
          <w:rFonts w:ascii="Arial" w:eastAsia="Times New Roman" w:hAnsi="Arial" w:cs="Arial"/>
          <w:color w:val="000000" w:themeColor="text1"/>
          <w:lang w:eastAsia="pl-PL"/>
        </w:rPr>
        <w:t xml:space="preserve"> Infrastruktura usług społecznych</w:t>
      </w:r>
      <w:r w:rsidR="00E760C9">
        <w:rPr>
          <w:rFonts w:ascii="Arial" w:eastAsia="Times New Roman" w:hAnsi="Arial" w:cs="Arial"/>
          <w:color w:val="000000" w:themeColor="text1"/>
          <w:lang w:eastAsia="pl-PL"/>
        </w:rPr>
        <w:t xml:space="preserve"> r</w:t>
      </w:r>
      <w:r w:rsidRPr="00E760C9">
        <w:rPr>
          <w:rFonts w:ascii="Arial" w:eastAsia="Times New Roman" w:hAnsi="Arial" w:cs="Arial"/>
          <w:color w:val="000000" w:themeColor="text1"/>
          <w:lang w:eastAsia="pl-PL"/>
        </w:rPr>
        <w:t>ealizowano</w:t>
      </w:r>
      <w:r w:rsidR="00E760C9">
        <w:rPr>
          <w:rFonts w:ascii="Arial" w:eastAsia="Times New Roman" w:hAnsi="Arial" w:cs="Arial"/>
          <w:color w:val="000000" w:themeColor="text1"/>
          <w:lang w:eastAsia="pl-PL"/>
        </w:rPr>
        <w:t xml:space="preserve"> 9</w:t>
      </w:r>
      <w:r w:rsidRPr="00E760C9">
        <w:rPr>
          <w:rFonts w:ascii="Arial" w:eastAsia="Times New Roman" w:hAnsi="Arial" w:cs="Arial"/>
          <w:color w:val="000000" w:themeColor="text1"/>
          <w:lang w:eastAsia="pl-PL"/>
        </w:rPr>
        <w:t xml:space="preserve"> </w:t>
      </w:r>
      <w:r w:rsidR="00E760C9">
        <w:rPr>
          <w:rFonts w:ascii="Arial" w:eastAsia="Times New Roman" w:hAnsi="Arial" w:cs="Arial"/>
          <w:color w:val="000000" w:themeColor="text1"/>
          <w:lang w:eastAsia="pl-PL"/>
        </w:rPr>
        <w:t xml:space="preserve">projektów, </w:t>
      </w:r>
      <w:r w:rsidR="00E760C9" w:rsidRPr="00E760C9">
        <w:rPr>
          <w:rFonts w:ascii="Arial" w:eastAsia="Times New Roman" w:hAnsi="Arial" w:cs="Arial"/>
          <w:color w:val="000000" w:themeColor="text1"/>
          <w:lang w:eastAsia="pl-PL"/>
        </w:rPr>
        <w:t>objętych umowami samorządu województwa z gminami i organizacjami pozarządowymi z poprzednich la</w:t>
      </w:r>
      <w:r w:rsidR="00E760C9">
        <w:rPr>
          <w:rFonts w:ascii="Arial" w:eastAsia="Times New Roman" w:hAnsi="Arial" w:cs="Arial"/>
          <w:color w:val="000000" w:themeColor="text1"/>
          <w:lang w:eastAsia="pl-PL"/>
        </w:rPr>
        <w:t xml:space="preserve">t. </w:t>
      </w:r>
      <w:r w:rsidR="00B603E4">
        <w:rPr>
          <w:rFonts w:ascii="Arial" w:eastAsia="Times New Roman" w:hAnsi="Arial" w:cs="Arial"/>
          <w:color w:val="000000" w:themeColor="text1"/>
          <w:lang w:eastAsia="pl-PL"/>
        </w:rPr>
        <w:t>W</w:t>
      </w:r>
      <w:r w:rsidR="00B603E4" w:rsidRPr="00E760C9">
        <w:rPr>
          <w:rFonts w:ascii="Arial" w:eastAsia="Times New Roman" w:hAnsi="Arial" w:cs="Arial"/>
          <w:color w:val="000000" w:themeColor="text1"/>
          <w:lang w:eastAsia="pl-PL"/>
        </w:rPr>
        <w:t xml:space="preserve">artość inwestycji </w:t>
      </w:r>
      <w:r w:rsidR="00B603E4">
        <w:rPr>
          <w:rFonts w:ascii="Arial" w:eastAsia="Times New Roman" w:hAnsi="Arial" w:cs="Arial"/>
          <w:color w:val="000000" w:themeColor="text1"/>
          <w:lang w:eastAsia="pl-PL"/>
        </w:rPr>
        <w:t xml:space="preserve">w roku 2020 wyniosła </w:t>
      </w:r>
      <w:r w:rsidR="00B603E4" w:rsidRPr="00E760C9">
        <w:rPr>
          <w:rFonts w:ascii="Arial" w:eastAsia="Times New Roman" w:hAnsi="Arial" w:cs="Arial"/>
          <w:color w:val="000000" w:themeColor="text1"/>
          <w:lang w:eastAsia="pl-PL"/>
        </w:rPr>
        <w:t xml:space="preserve">ogółem </w:t>
      </w:r>
      <w:r w:rsidR="00B603E4">
        <w:rPr>
          <w:rFonts w:ascii="Arial" w:eastAsia="Times New Roman" w:hAnsi="Arial" w:cs="Arial"/>
          <w:color w:val="000000" w:themeColor="text1"/>
          <w:lang w:eastAsia="pl-PL"/>
        </w:rPr>
        <w:t>77 128 357,13</w:t>
      </w:r>
      <w:r w:rsidR="00B603E4" w:rsidRPr="00E760C9">
        <w:rPr>
          <w:rFonts w:ascii="Arial" w:eastAsia="Times New Roman" w:hAnsi="Arial" w:cs="Arial"/>
          <w:color w:val="000000" w:themeColor="text1"/>
          <w:lang w:eastAsia="pl-PL"/>
        </w:rPr>
        <w:t xml:space="preserve"> zł</w:t>
      </w:r>
      <w:r w:rsidR="00B603E4">
        <w:rPr>
          <w:rFonts w:ascii="Arial" w:eastAsia="Times New Roman" w:hAnsi="Arial" w:cs="Arial"/>
          <w:color w:val="000000" w:themeColor="text1"/>
          <w:lang w:eastAsia="pl-PL"/>
        </w:rPr>
        <w:t>.</w:t>
      </w:r>
      <w:r w:rsidR="00B603E4" w:rsidRPr="002B57A9">
        <w:rPr>
          <w:rFonts w:ascii="Arial" w:eastAsia="Times New Roman" w:hAnsi="Arial" w:cs="Arial"/>
          <w:color w:val="000000" w:themeColor="text1"/>
          <w:lang w:eastAsia="pl-PL"/>
        </w:rPr>
        <w:t xml:space="preserve"> </w:t>
      </w:r>
      <w:r w:rsidR="002B57A9">
        <w:rPr>
          <w:rFonts w:ascii="Arial" w:eastAsia="Times New Roman" w:hAnsi="Arial" w:cs="Arial"/>
          <w:color w:val="000000" w:themeColor="text1"/>
          <w:lang w:eastAsia="pl-PL"/>
        </w:rPr>
        <w:t>Wspomniane p</w:t>
      </w:r>
      <w:r w:rsidRPr="00E760C9">
        <w:rPr>
          <w:rFonts w:ascii="Arial" w:eastAsia="Times New Roman" w:hAnsi="Arial" w:cs="Arial"/>
          <w:color w:val="000000" w:themeColor="text1"/>
          <w:lang w:eastAsia="pl-PL"/>
        </w:rPr>
        <w:t>rojek</w:t>
      </w:r>
      <w:r w:rsidR="002B57A9">
        <w:rPr>
          <w:rFonts w:ascii="Arial" w:eastAsia="Times New Roman" w:hAnsi="Arial" w:cs="Arial"/>
          <w:color w:val="000000" w:themeColor="text1"/>
          <w:lang w:eastAsia="pl-PL"/>
        </w:rPr>
        <w:t xml:space="preserve">ty obejmują swoim zakresem następujący </w:t>
      </w:r>
      <w:r w:rsidR="002B57A9" w:rsidRPr="00E760C9">
        <w:rPr>
          <w:rFonts w:ascii="Arial" w:eastAsia="Times New Roman" w:hAnsi="Arial" w:cs="Arial"/>
          <w:color w:val="000000" w:themeColor="text1"/>
          <w:lang w:eastAsia="pl-PL"/>
        </w:rPr>
        <w:t xml:space="preserve">typ projektów: </w:t>
      </w:r>
      <w:r w:rsidR="002B57A9">
        <w:rPr>
          <w:rFonts w:ascii="Arial" w:eastAsia="Times New Roman" w:hAnsi="Arial" w:cs="Arial"/>
          <w:color w:val="000000" w:themeColor="text1"/>
          <w:lang w:eastAsia="pl-PL"/>
        </w:rPr>
        <w:t>b</w:t>
      </w:r>
      <w:r w:rsidR="002B57A9" w:rsidRPr="00E760C9">
        <w:rPr>
          <w:rFonts w:ascii="Arial" w:eastAsia="Times New Roman" w:hAnsi="Arial" w:cs="Arial"/>
          <w:color w:val="000000" w:themeColor="text1"/>
          <w:lang w:eastAsia="pl-PL"/>
        </w:rPr>
        <w:t>udowa, rozbudowa, nadbudowa, przebudowa, adaptacja, remont, modernizacja, wyposażenie infrastruktury usług społecznyc</w:t>
      </w:r>
      <w:r w:rsidR="002B57A9">
        <w:rPr>
          <w:rFonts w:ascii="Arial" w:eastAsia="Times New Roman" w:hAnsi="Arial" w:cs="Arial"/>
          <w:color w:val="000000" w:themeColor="text1"/>
          <w:lang w:eastAsia="pl-PL"/>
        </w:rPr>
        <w:t xml:space="preserve">h. </w:t>
      </w:r>
      <w:r w:rsidR="00B603E4">
        <w:rPr>
          <w:rFonts w:ascii="Arial" w:eastAsia="Times New Roman" w:hAnsi="Arial" w:cs="Arial"/>
          <w:color w:val="000000" w:themeColor="text1"/>
          <w:lang w:eastAsia="pl-PL"/>
        </w:rPr>
        <w:t>P</w:t>
      </w:r>
      <w:r w:rsidR="002B57A9">
        <w:rPr>
          <w:rFonts w:ascii="Arial" w:eastAsia="Times New Roman" w:hAnsi="Arial" w:cs="Arial"/>
          <w:color w:val="000000" w:themeColor="text1"/>
          <w:lang w:eastAsia="pl-PL"/>
        </w:rPr>
        <w:t xml:space="preserve">rzez co </w:t>
      </w:r>
      <w:r w:rsidRPr="00E760C9">
        <w:rPr>
          <w:rFonts w:ascii="Arial" w:eastAsia="Times New Roman" w:hAnsi="Arial" w:cs="Arial"/>
          <w:color w:val="000000" w:themeColor="text1"/>
          <w:lang w:eastAsia="pl-PL"/>
        </w:rPr>
        <w:t>zabezpieczają potrzeby osób niepełnosprawnych</w:t>
      </w:r>
      <w:r w:rsidR="00B603E4">
        <w:rPr>
          <w:rFonts w:ascii="Arial" w:eastAsia="Times New Roman" w:hAnsi="Arial" w:cs="Arial"/>
          <w:color w:val="000000" w:themeColor="text1"/>
          <w:lang w:eastAsia="pl-PL"/>
        </w:rPr>
        <w:t xml:space="preserve"> w zakresie szeroko pojętej aktywizacji życiowej, społeczno- zawodowej. Z</w:t>
      </w:r>
      <w:r w:rsidR="002B57A9">
        <w:rPr>
          <w:rFonts w:ascii="Arial" w:eastAsia="Times New Roman" w:hAnsi="Arial" w:cs="Arial"/>
          <w:color w:val="000000" w:themeColor="text1"/>
          <w:lang w:eastAsia="pl-PL"/>
        </w:rPr>
        <w:t>większają dostęp osób z niepełnosprawnością do usług społecznych</w:t>
      </w:r>
      <w:r w:rsidR="00B603E4">
        <w:rPr>
          <w:rFonts w:ascii="Arial" w:eastAsia="Times New Roman" w:hAnsi="Arial" w:cs="Arial"/>
          <w:color w:val="000000" w:themeColor="text1"/>
          <w:lang w:eastAsia="pl-PL"/>
        </w:rPr>
        <w:t>, poprawiają warunki życia osób z niepełnosprawnościami, zwiększają poczucie bezpieczeństwa tej grupy osób.</w:t>
      </w:r>
    </w:p>
    <w:p w14:paraId="10BC251C" w14:textId="1D8EDF85" w:rsidR="00832A5A" w:rsidRPr="00832A5A" w:rsidRDefault="00832A5A" w:rsidP="00832A5A">
      <w:pPr>
        <w:spacing w:after="120" w:line="360" w:lineRule="auto"/>
        <w:ind w:firstLine="709"/>
        <w:contextualSpacing/>
        <w:jc w:val="both"/>
        <w:rPr>
          <w:rFonts w:ascii="Arial" w:eastAsia="Times New Roman" w:hAnsi="Arial" w:cs="Arial"/>
          <w:color w:val="000000" w:themeColor="text1"/>
          <w:lang w:eastAsia="pl-PL"/>
        </w:rPr>
      </w:pPr>
      <w:r w:rsidRPr="00832A5A">
        <w:rPr>
          <w:rFonts w:ascii="Arial" w:eastAsia="Times New Roman" w:hAnsi="Arial" w:cs="Arial"/>
          <w:color w:val="000000" w:themeColor="text1"/>
          <w:lang w:eastAsia="pl-PL"/>
        </w:rPr>
        <w:t>Z informacji przekazanych przez Lubelskie Centrum Konferencyjne wynika, że osoby z niepełnosprawnościami mają możliwość udziału we wszystkich wydarzeniach organizowanych w Centrum, w tym w wystawach, spektaklach, pokazach kinowych czy</w:t>
      </w:r>
      <w:r w:rsidR="008A1946">
        <w:rPr>
          <w:rFonts w:ascii="Arial" w:eastAsia="Times New Roman" w:hAnsi="Arial" w:cs="Arial"/>
          <w:color w:val="000000" w:themeColor="text1"/>
          <w:lang w:eastAsia="pl-PL"/>
        </w:rPr>
        <w:t> </w:t>
      </w:r>
      <w:r w:rsidRPr="00832A5A">
        <w:rPr>
          <w:rFonts w:ascii="Arial" w:eastAsia="Times New Roman" w:hAnsi="Arial" w:cs="Arial"/>
          <w:color w:val="000000" w:themeColor="text1"/>
          <w:lang w:eastAsia="pl-PL"/>
        </w:rPr>
        <w:t>warsztatach. Obiekt posiada stosowne oznaczenia i ułatwienia dla osób z</w:t>
      </w:r>
      <w:r w:rsidR="008A1946">
        <w:rPr>
          <w:rFonts w:ascii="Arial" w:eastAsia="Times New Roman" w:hAnsi="Arial" w:cs="Arial"/>
          <w:color w:val="000000" w:themeColor="text1"/>
          <w:lang w:eastAsia="pl-PL"/>
        </w:rPr>
        <w:t> </w:t>
      </w:r>
      <w:r w:rsidRPr="00832A5A">
        <w:rPr>
          <w:rFonts w:ascii="Arial" w:eastAsia="Times New Roman" w:hAnsi="Arial" w:cs="Arial"/>
          <w:color w:val="000000" w:themeColor="text1"/>
          <w:lang w:eastAsia="pl-PL"/>
        </w:rPr>
        <w:t xml:space="preserve">niepełnosprawnościami, w tym windy, w których panel sterowania jest dodatkowo oznakowany dla osób niewidomych, sanitariaty, automatyczne drzwi zewnętrzne, </w:t>
      </w:r>
      <w:proofErr w:type="spellStart"/>
      <w:r w:rsidRPr="00832A5A">
        <w:rPr>
          <w:rFonts w:ascii="Arial" w:eastAsia="Times New Roman" w:hAnsi="Arial" w:cs="Arial"/>
          <w:color w:val="000000" w:themeColor="text1"/>
          <w:lang w:eastAsia="pl-PL"/>
        </w:rPr>
        <w:t>bezprogową</w:t>
      </w:r>
      <w:proofErr w:type="spellEnd"/>
      <w:r w:rsidRPr="00832A5A">
        <w:rPr>
          <w:rFonts w:ascii="Arial" w:eastAsia="Times New Roman" w:hAnsi="Arial" w:cs="Arial"/>
          <w:color w:val="000000" w:themeColor="text1"/>
          <w:lang w:eastAsia="pl-PL"/>
        </w:rPr>
        <w:t xml:space="preserve"> i odpowiednio szeroką komunikację, co przekłada się na łatwy i przyjazny dostęp do</w:t>
      </w:r>
      <w:r w:rsidR="008A1946">
        <w:rPr>
          <w:rFonts w:ascii="Arial" w:eastAsia="Times New Roman" w:hAnsi="Arial" w:cs="Arial"/>
          <w:color w:val="000000" w:themeColor="text1"/>
          <w:lang w:eastAsia="pl-PL"/>
        </w:rPr>
        <w:t> </w:t>
      </w:r>
      <w:r w:rsidRPr="00832A5A">
        <w:rPr>
          <w:rFonts w:ascii="Arial" w:eastAsia="Times New Roman" w:hAnsi="Arial" w:cs="Arial"/>
          <w:color w:val="000000" w:themeColor="text1"/>
          <w:lang w:eastAsia="pl-PL"/>
        </w:rPr>
        <w:t>przestrzeni, w których realizowane są wydarzenia kulturalne. Dodatkowo do budynku i</w:t>
      </w:r>
      <w:r w:rsidR="008A1946">
        <w:rPr>
          <w:rFonts w:ascii="Arial" w:eastAsia="Times New Roman" w:hAnsi="Arial" w:cs="Arial"/>
          <w:color w:val="000000" w:themeColor="text1"/>
          <w:lang w:eastAsia="pl-PL"/>
        </w:rPr>
        <w:t> </w:t>
      </w:r>
      <w:r w:rsidRPr="00832A5A">
        <w:rPr>
          <w:rFonts w:ascii="Arial" w:eastAsia="Times New Roman" w:hAnsi="Arial" w:cs="Arial"/>
          <w:color w:val="000000" w:themeColor="text1"/>
          <w:lang w:eastAsia="pl-PL"/>
        </w:rPr>
        <w:t>wszystkich jego przestrzeni można wejść z psem asystującym i psem przewodnikiem. W roku 2020 z uwagi na ustanowienie określonych ograniczeń, nakazów i zakazów w związku z</w:t>
      </w:r>
      <w:r w:rsidR="008A1946">
        <w:rPr>
          <w:rFonts w:ascii="Arial" w:eastAsia="Times New Roman" w:hAnsi="Arial" w:cs="Arial"/>
          <w:color w:val="000000" w:themeColor="text1"/>
          <w:lang w:eastAsia="pl-PL"/>
        </w:rPr>
        <w:t> </w:t>
      </w:r>
      <w:r w:rsidRPr="00832A5A">
        <w:rPr>
          <w:rFonts w:ascii="Arial" w:eastAsia="Times New Roman" w:hAnsi="Arial" w:cs="Arial"/>
          <w:color w:val="000000" w:themeColor="text1"/>
          <w:lang w:eastAsia="pl-PL"/>
        </w:rPr>
        <w:t>wystąpieniem epidemii w kraju, możliwości podejmowania działań kulturalnych, w tym również na rzecz osób z niepełnosprawnościami, zostały mocno ograniczone.</w:t>
      </w:r>
      <w:r w:rsidR="0022710F">
        <w:rPr>
          <w:rFonts w:ascii="Arial" w:eastAsia="Times New Roman" w:hAnsi="Arial" w:cs="Arial"/>
          <w:color w:val="000000" w:themeColor="text1"/>
          <w:lang w:eastAsia="pl-PL"/>
        </w:rPr>
        <w:t xml:space="preserve"> W 2020 roku w</w:t>
      </w:r>
      <w:r w:rsidR="00615374">
        <w:rPr>
          <w:rFonts w:ascii="Arial" w:eastAsia="Times New Roman" w:hAnsi="Arial" w:cs="Arial"/>
          <w:color w:val="000000" w:themeColor="text1"/>
          <w:lang w:eastAsia="pl-PL"/>
        </w:rPr>
        <w:t> </w:t>
      </w:r>
      <w:r w:rsidR="0022710F">
        <w:rPr>
          <w:rFonts w:ascii="Arial" w:eastAsia="Times New Roman" w:hAnsi="Arial" w:cs="Arial"/>
          <w:color w:val="000000" w:themeColor="text1"/>
          <w:lang w:eastAsia="pl-PL"/>
        </w:rPr>
        <w:t>LCK</w:t>
      </w:r>
      <w:r w:rsidR="00615374">
        <w:rPr>
          <w:rFonts w:ascii="Arial" w:eastAsia="Times New Roman" w:hAnsi="Arial" w:cs="Arial"/>
          <w:color w:val="000000" w:themeColor="text1"/>
          <w:lang w:eastAsia="pl-PL"/>
        </w:rPr>
        <w:t xml:space="preserve"> odbyło się jedno wydarzenie online dotyczące tematyki niepełnosprawności, tj. konferencja informacyjna dla społecznych Rad ds. Osób Niepełnosprawnych Województwa lubelskiego organizowana przez Lubelskie </w:t>
      </w:r>
      <w:r w:rsidR="00E26F1F">
        <w:rPr>
          <w:rFonts w:ascii="Arial" w:eastAsia="Times New Roman" w:hAnsi="Arial" w:cs="Arial"/>
          <w:color w:val="000000" w:themeColor="text1"/>
          <w:lang w:eastAsia="pl-PL"/>
        </w:rPr>
        <w:t>F</w:t>
      </w:r>
      <w:r w:rsidR="00615374">
        <w:rPr>
          <w:rFonts w:ascii="Arial" w:eastAsia="Times New Roman" w:hAnsi="Arial" w:cs="Arial"/>
          <w:color w:val="000000" w:themeColor="text1"/>
          <w:lang w:eastAsia="pl-PL"/>
        </w:rPr>
        <w:t xml:space="preserve">orum Organizacji Osób </w:t>
      </w:r>
      <w:r w:rsidR="006E4B9F">
        <w:rPr>
          <w:rFonts w:ascii="Arial" w:eastAsia="Times New Roman" w:hAnsi="Arial" w:cs="Arial"/>
          <w:color w:val="000000" w:themeColor="text1"/>
          <w:lang w:eastAsia="pl-PL"/>
        </w:rPr>
        <w:t>N</w:t>
      </w:r>
      <w:r w:rsidR="00615374">
        <w:rPr>
          <w:rFonts w:ascii="Arial" w:eastAsia="Times New Roman" w:hAnsi="Arial" w:cs="Arial"/>
          <w:color w:val="000000" w:themeColor="text1"/>
          <w:lang w:eastAsia="pl-PL"/>
        </w:rPr>
        <w:t>iepełnosprawnych.</w:t>
      </w:r>
    </w:p>
    <w:p w14:paraId="1CE84C03" w14:textId="5B481728" w:rsidR="00832A5A" w:rsidRPr="00832A5A" w:rsidRDefault="00832A5A" w:rsidP="00832A5A">
      <w:pPr>
        <w:spacing w:after="120" w:line="360" w:lineRule="auto"/>
        <w:ind w:firstLine="709"/>
        <w:contextualSpacing/>
        <w:jc w:val="both"/>
        <w:rPr>
          <w:rFonts w:ascii="Arial" w:eastAsia="Times New Roman" w:hAnsi="Arial" w:cs="Arial"/>
          <w:color w:val="000000" w:themeColor="text1"/>
          <w:lang w:eastAsia="pl-PL"/>
        </w:rPr>
      </w:pPr>
      <w:r w:rsidRPr="00832A5A">
        <w:rPr>
          <w:rFonts w:ascii="Arial" w:eastAsia="Times New Roman" w:hAnsi="Arial" w:cs="Arial"/>
          <w:color w:val="000000" w:themeColor="text1"/>
          <w:lang w:eastAsia="pl-PL"/>
        </w:rPr>
        <w:t xml:space="preserve">Działania podejmowane w </w:t>
      </w:r>
      <w:r w:rsidRPr="00CC64D2">
        <w:rPr>
          <w:rFonts w:ascii="Arial" w:eastAsia="Times New Roman" w:hAnsi="Arial" w:cs="Arial"/>
          <w:color w:val="000000" w:themeColor="text1"/>
          <w:lang w:eastAsia="pl-PL"/>
        </w:rPr>
        <w:t>C</w:t>
      </w:r>
      <w:r w:rsidR="00225EAA" w:rsidRPr="00CC64D2">
        <w:rPr>
          <w:rFonts w:ascii="Arial" w:eastAsia="Times New Roman" w:hAnsi="Arial" w:cs="Arial"/>
          <w:color w:val="000000" w:themeColor="text1"/>
          <w:lang w:eastAsia="pl-PL"/>
        </w:rPr>
        <w:t xml:space="preserve">entrum </w:t>
      </w:r>
      <w:r w:rsidRPr="00CC64D2">
        <w:rPr>
          <w:rFonts w:ascii="Arial" w:eastAsia="Times New Roman" w:hAnsi="Arial" w:cs="Arial"/>
          <w:color w:val="000000" w:themeColor="text1"/>
          <w:lang w:eastAsia="pl-PL"/>
        </w:rPr>
        <w:t>S</w:t>
      </w:r>
      <w:r w:rsidR="00225EAA" w:rsidRPr="00CC64D2">
        <w:rPr>
          <w:rFonts w:ascii="Arial" w:eastAsia="Times New Roman" w:hAnsi="Arial" w:cs="Arial"/>
          <w:color w:val="000000" w:themeColor="text1"/>
          <w:lang w:eastAsia="pl-PL"/>
        </w:rPr>
        <w:t xml:space="preserve">potkani </w:t>
      </w:r>
      <w:r w:rsidRPr="00CC64D2">
        <w:rPr>
          <w:rFonts w:ascii="Arial" w:eastAsia="Times New Roman" w:hAnsi="Arial" w:cs="Arial"/>
          <w:color w:val="000000" w:themeColor="text1"/>
          <w:lang w:eastAsia="pl-PL"/>
        </w:rPr>
        <w:t>K</w:t>
      </w:r>
      <w:r w:rsidR="00225EAA" w:rsidRPr="00CC64D2">
        <w:rPr>
          <w:rFonts w:ascii="Arial" w:eastAsia="Times New Roman" w:hAnsi="Arial" w:cs="Arial"/>
          <w:color w:val="000000" w:themeColor="text1"/>
          <w:lang w:eastAsia="pl-PL"/>
        </w:rPr>
        <w:t>ultur w Lublinie</w:t>
      </w:r>
      <w:r w:rsidRPr="007206D8">
        <w:rPr>
          <w:rFonts w:ascii="Arial" w:eastAsia="Times New Roman" w:hAnsi="Arial" w:cs="Arial"/>
          <w:b/>
          <w:bCs/>
          <w:color w:val="000000" w:themeColor="text1"/>
          <w:lang w:eastAsia="pl-PL"/>
        </w:rPr>
        <w:t xml:space="preserve"> </w:t>
      </w:r>
      <w:r w:rsidRPr="00832A5A">
        <w:rPr>
          <w:rFonts w:ascii="Arial" w:eastAsia="Times New Roman" w:hAnsi="Arial" w:cs="Arial"/>
          <w:color w:val="000000" w:themeColor="text1"/>
          <w:lang w:eastAsia="pl-PL"/>
        </w:rPr>
        <w:t>na rzecz osób z</w:t>
      </w:r>
      <w:r w:rsidR="00615374">
        <w:rPr>
          <w:rFonts w:ascii="Arial" w:eastAsia="Times New Roman" w:hAnsi="Arial" w:cs="Arial"/>
          <w:color w:val="000000" w:themeColor="text1"/>
          <w:lang w:eastAsia="pl-PL"/>
        </w:rPr>
        <w:t> </w:t>
      </w:r>
      <w:r w:rsidRPr="00832A5A">
        <w:rPr>
          <w:rFonts w:ascii="Arial" w:eastAsia="Times New Roman" w:hAnsi="Arial" w:cs="Arial"/>
          <w:color w:val="000000" w:themeColor="text1"/>
          <w:lang w:eastAsia="pl-PL"/>
        </w:rPr>
        <w:t>niepełnosprawnościami w roku 2020 obejmowały m.in. uczestnictwo w nagraniach do</w:t>
      </w:r>
      <w:r w:rsidR="00615374">
        <w:rPr>
          <w:rFonts w:ascii="Arial" w:eastAsia="Times New Roman" w:hAnsi="Arial" w:cs="Arial"/>
          <w:color w:val="000000" w:themeColor="text1"/>
          <w:lang w:eastAsia="pl-PL"/>
        </w:rPr>
        <w:t> </w:t>
      </w:r>
      <w:r w:rsidRPr="00832A5A">
        <w:rPr>
          <w:rFonts w:ascii="Arial" w:eastAsia="Times New Roman" w:hAnsi="Arial" w:cs="Arial"/>
          <w:color w:val="000000" w:themeColor="text1"/>
          <w:lang w:eastAsia="pl-PL"/>
        </w:rPr>
        <w:t xml:space="preserve">spektaklu „Ja Kaspar” w wykonaniu aktorów z </w:t>
      </w:r>
      <w:proofErr w:type="spellStart"/>
      <w:r w:rsidRPr="00832A5A">
        <w:rPr>
          <w:rFonts w:ascii="Arial" w:eastAsia="Times New Roman" w:hAnsi="Arial" w:cs="Arial"/>
          <w:color w:val="000000" w:themeColor="text1"/>
          <w:lang w:eastAsia="pl-PL"/>
        </w:rPr>
        <w:t>Teatroterapii</w:t>
      </w:r>
      <w:proofErr w:type="spellEnd"/>
      <w:r w:rsidRPr="00832A5A">
        <w:rPr>
          <w:rFonts w:ascii="Arial" w:eastAsia="Times New Roman" w:hAnsi="Arial" w:cs="Arial"/>
          <w:color w:val="000000" w:themeColor="text1"/>
          <w:lang w:eastAsia="pl-PL"/>
        </w:rPr>
        <w:t xml:space="preserve"> Lubelskiej połączone z</w:t>
      </w:r>
      <w:r w:rsidR="00615374">
        <w:rPr>
          <w:rFonts w:ascii="Arial" w:eastAsia="Times New Roman" w:hAnsi="Arial" w:cs="Arial"/>
          <w:color w:val="000000" w:themeColor="text1"/>
          <w:lang w:eastAsia="pl-PL"/>
        </w:rPr>
        <w:t> </w:t>
      </w:r>
      <w:r w:rsidRPr="00832A5A">
        <w:rPr>
          <w:rFonts w:ascii="Arial" w:eastAsia="Times New Roman" w:hAnsi="Arial" w:cs="Arial"/>
          <w:color w:val="000000" w:themeColor="text1"/>
          <w:lang w:eastAsia="pl-PL"/>
        </w:rPr>
        <w:t xml:space="preserve">premierą materiału on-line oraz spotkania dla seniorów Fundacji tu obok. Osoby </w:t>
      </w:r>
      <w:r w:rsidRPr="00832A5A">
        <w:rPr>
          <w:rFonts w:ascii="Arial" w:eastAsia="Times New Roman" w:hAnsi="Arial" w:cs="Arial"/>
          <w:color w:val="000000" w:themeColor="text1"/>
          <w:lang w:eastAsia="pl-PL"/>
        </w:rPr>
        <w:lastRenderedPageBreak/>
        <w:t>z</w:t>
      </w:r>
      <w:r w:rsidR="00615374">
        <w:rPr>
          <w:rFonts w:ascii="Arial" w:eastAsia="Times New Roman" w:hAnsi="Arial" w:cs="Arial"/>
          <w:color w:val="000000" w:themeColor="text1"/>
          <w:lang w:eastAsia="pl-PL"/>
        </w:rPr>
        <w:t> </w:t>
      </w:r>
      <w:r w:rsidRPr="00832A5A">
        <w:rPr>
          <w:rFonts w:ascii="Arial" w:eastAsia="Times New Roman" w:hAnsi="Arial" w:cs="Arial"/>
          <w:color w:val="000000" w:themeColor="text1"/>
          <w:lang w:eastAsia="pl-PL"/>
        </w:rPr>
        <w:t xml:space="preserve">niepełnosprawnościami były uczestnikami różnych wydarzeń organizowanych przez CSK np. Koncert Noworoczny, spektakl „NIC” reż. Krzysztof </w:t>
      </w:r>
      <w:proofErr w:type="spellStart"/>
      <w:r w:rsidRPr="00832A5A">
        <w:rPr>
          <w:rFonts w:ascii="Arial" w:eastAsia="Times New Roman" w:hAnsi="Arial" w:cs="Arial"/>
          <w:color w:val="000000" w:themeColor="text1"/>
          <w:lang w:eastAsia="pl-PL"/>
        </w:rPr>
        <w:t>Garbaczewski</w:t>
      </w:r>
      <w:proofErr w:type="spellEnd"/>
      <w:r w:rsidRPr="00832A5A">
        <w:rPr>
          <w:rFonts w:ascii="Arial" w:eastAsia="Times New Roman" w:hAnsi="Arial" w:cs="Arial"/>
          <w:color w:val="000000" w:themeColor="text1"/>
          <w:lang w:eastAsia="pl-PL"/>
        </w:rPr>
        <w:t>, spektakl „Trojanki” reż. Jan Klata. Mogły korzystać z oferty wszystkich wydarzeń organizowanych w</w:t>
      </w:r>
      <w:r w:rsidR="00615374">
        <w:rPr>
          <w:rFonts w:ascii="Arial" w:eastAsia="Times New Roman" w:hAnsi="Arial" w:cs="Arial"/>
          <w:color w:val="000000" w:themeColor="text1"/>
          <w:lang w:eastAsia="pl-PL"/>
        </w:rPr>
        <w:t> </w:t>
      </w:r>
      <w:r w:rsidRPr="00832A5A">
        <w:rPr>
          <w:rFonts w:ascii="Arial" w:eastAsia="Times New Roman" w:hAnsi="Arial" w:cs="Arial"/>
          <w:color w:val="000000" w:themeColor="text1"/>
          <w:lang w:eastAsia="pl-PL"/>
        </w:rPr>
        <w:t xml:space="preserve">ogólnodostępnych przestrzeniach wystawienniczych wewnątrz budynku, w Galerii Saskiej oraz na placu Teatralnym. </w:t>
      </w:r>
    </w:p>
    <w:p w14:paraId="4BEEC3CC" w14:textId="3088963D" w:rsidR="00106388" w:rsidRPr="0059716C" w:rsidRDefault="00832A5A" w:rsidP="0059716C">
      <w:pPr>
        <w:spacing w:after="120" w:line="360" w:lineRule="auto"/>
        <w:ind w:firstLine="709"/>
        <w:contextualSpacing/>
        <w:jc w:val="both"/>
        <w:rPr>
          <w:rFonts w:ascii="Times New Roman" w:eastAsia="Times New Roman" w:hAnsi="Times New Roman" w:cs="Times New Roman"/>
          <w:color w:val="FF0000"/>
          <w:sz w:val="24"/>
          <w:szCs w:val="24"/>
          <w:lang w:eastAsia="pl-PL"/>
        </w:rPr>
      </w:pPr>
      <w:r w:rsidRPr="00832A5A">
        <w:rPr>
          <w:rFonts w:ascii="Arial" w:eastAsia="Times New Roman" w:hAnsi="Arial" w:cs="Arial"/>
          <w:color w:val="000000" w:themeColor="text1"/>
          <w:lang w:eastAsia="pl-PL"/>
        </w:rPr>
        <w:t>Na poziomie samorządów powiatowych w ubiegłym roku zrealizowano 148 projektów w obszarze skutecznej profilaktyki niepełnosprawności dot. promocji zdrowia i edukacji prozdrowotnej, kultury fizycznej i sportu, poprawy bezpieczeństwa w ruchu drogowym i</w:t>
      </w:r>
      <w:r w:rsidR="008A1946">
        <w:rPr>
          <w:rFonts w:ascii="Arial" w:eastAsia="Times New Roman" w:hAnsi="Arial" w:cs="Arial"/>
          <w:color w:val="000000" w:themeColor="text1"/>
          <w:lang w:eastAsia="pl-PL"/>
        </w:rPr>
        <w:t> </w:t>
      </w:r>
      <w:r w:rsidRPr="00832A5A">
        <w:rPr>
          <w:rFonts w:ascii="Arial" w:eastAsia="Times New Roman" w:hAnsi="Arial" w:cs="Arial"/>
          <w:color w:val="000000" w:themeColor="text1"/>
          <w:lang w:eastAsia="pl-PL"/>
        </w:rPr>
        <w:t>ograniczania wypadkowości w pracy oraz 363 projektów mających na celu integrację osób niepełnosprawnych, w tym polepszenie dostępu do dóbr kultury, rozrywki, sportu.</w:t>
      </w:r>
      <w:r w:rsidRPr="00832A5A">
        <w:rPr>
          <w:rFonts w:ascii="Times New Roman" w:eastAsia="Times New Roman" w:hAnsi="Times New Roman" w:cs="Times New Roman"/>
          <w:color w:val="000000" w:themeColor="text1"/>
          <w:sz w:val="24"/>
          <w:szCs w:val="24"/>
          <w:lang w:eastAsia="pl-PL"/>
        </w:rPr>
        <w:t xml:space="preserve"> </w:t>
      </w:r>
      <w:r w:rsidRPr="00832A5A">
        <w:rPr>
          <w:rFonts w:ascii="Arial" w:eastAsia="Times New Roman" w:hAnsi="Arial" w:cs="Arial"/>
          <w:color w:val="000000" w:themeColor="text1"/>
          <w:lang w:eastAsia="pl-PL"/>
        </w:rPr>
        <w:t>Objęto wsparciem 142 organizacje pozarządowe działające na rzecz osób niepełnosprawnych, w tym 74 otrzymało środki PFRON, a 71 środki z budżetu powiatu i innych źródeł</w:t>
      </w:r>
      <w:r w:rsidRPr="00FF34A8">
        <w:rPr>
          <w:rFonts w:ascii="Times New Roman" w:eastAsia="Times New Roman" w:hAnsi="Times New Roman" w:cs="Times New Roman"/>
          <w:sz w:val="24"/>
          <w:szCs w:val="24"/>
          <w:lang w:eastAsia="pl-PL"/>
        </w:rPr>
        <w:t>.</w:t>
      </w:r>
      <w:r w:rsidRPr="00832A5A">
        <w:rPr>
          <w:rFonts w:ascii="Arial" w:eastAsia="Times New Roman" w:hAnsi="Arial" w:cs="Arial"/>
          <w:color w:val="000000" w:themeColor="text1"/>
          <w:lang w:eastAsia="pl-PL"/>
        </w:rPr>
        <w:t xml:space="preserve"> W 12 placówkach publicznych na terenie województwa lubelskiego zlikwidowano bariery architektoniczne i</w:t>
      </w:r>
      <w:r w:rsidR="008A1946">
        <w:rPr>
          <w:rFonts w:ascii="Arial" w:eastAsia="Times New Roman" w:hAnsi="Arial" w:cs="Arial"/>
          <w:color w:val="000000" w:themeColor="text1"/>
          <w:lang w:eastAsia="pl-PL"/>
        </w:rPr>
        <w:t> </w:t>
      </w:r>
      <w:r w:rsidRPr="00832A5A">
        <w:rPr>
          <w:rFonts w:ascii="Arial" w:eastAsia="Times New Roman" w:hAnsi="Arial" w:cs="Arial"/>
          <w:color w:val="000000" w:themeColor="text1"/>
          <w:lang w:eastAsia="pl-PL"/>
        </w:rPr>
        <w:t>w</w:t>
      </w:r>
      <w:r w:rsidR="008A1946">
        <w:rPr>
          <w:rFonts w:ascii="Arial" w:eastAsia="Times New Roman" w:hAnsi="Arial" w:cs="Arial"/>
          <w:color w:val="000000" w:themeColor="text1"/>
          <w:lang w:eastAsia="pl-PL"/>
        </w:rPr>
        <w:t> </w:t>
      </w:r>
      <w:r w:rsidRPr="00832A5A">
        <w:rPr>
          <w:rFonts w:ascii="Arial" w:eastAsia="Times New Roman" w:hAnsi="Arial" w:cs="Arial"/>
          <w:color w:val="000000" w:themeColor="text1"/>
          <w:lang w:eastAsia="pl-PL"/>
        </w:rPr>
        <w:t xml:space="preserve">komunikowaniu się. </w:t>
      </w:r>
      <w:r w:rsidRPr="00832A5A">
        <w:rPr>
          <w:rFonts w:ascii="Arial" w:eastAsia="Times New Roman" w:hAnsi="Arial" w:cs="Arial"/>
          <w:lang w:eastAsia="pl-PL"/>
        </w:rPr>
        <w:t>Wdrożono 12 projektów w ramach rozwoju infrastruktury społecznej, które zabezpieczają m.in. potrzeby osób z niepełnosprawnościami.</w:t>
      </w:r>
      <w:r w:rsidRPr="00832A5A">
        <w:rPr>
          <w:rFonts w:ascii="Times New Roman" w:eastAsia="Times New Roman" w:hAnsi="Times New Roman" w:cs="Times New Roman"/>
          <w:sz w:val="24"/>
          <w:szCs w:val="24"/>
          <w:lang w:eastAsia="pl-PL"/>
        </w:rPr>
        <w:t xml:space="preserve"> </w:t>
      </w:r>
      <w:r w:rsidRPr="00832A5A">
        <w:rPr>
          <w:rFonts w:ascii="Arial" w:eastAsia="Times New Roman" w:hAnsi="Arial" w:cs="Arial"/>
          <w:lang w:eastAsia="pl-PL"/>
        </w:rPr>
        <w:t>949 nauczycieli zatrudnionych w placówkach kształcenia specjalnego podniosło kwalifikacje zawodowe.</w:t>
      </w:r>
      <w:r w:rsidRPr="00832A5A">
        <w:rPr>
          <w:rFonts w:ascii="Times New Roman" w:eastAsia="Times New Roman" w:hAnsi="Times New Roman" w:cs="Times New Roman"/>
          <w:sz w:val="24"/>
          <w:szCs w:val="24"/>
          <w:lang w:eastAsia="pl-PL"/>
        </w:rPr>
        <w:t xml:space="preserve"> </w:t>
      </w:r>
      <w:r w:rsidRPr="00832A5A">
        <w:rPr>
          <w:rFonts w:ascii="Arial" w:eastAsia="Times New Roman" w:hAnsi="Arial" w:cs="Arial"/>
          <w:lang w:eastAsia="pl-PL"/>
        </w:rPr>
        <w:t>11</w:t>
      </w:r>
      <w:r w:rsidR="008A1946">
        <w:rPr>
          <w:rFonts w:ascii="Arial" w:eastAsia="Times New Roman" w:hAnsi="Arial" w:cs="Arial"/>
          <w:lang w:eastAsia="pl-PL"/>
        </w:rPr>
        <w:t> </w:t>
      </w:r>
      <w:r w:rsidRPr="00832A5A">
        <w:rPr>
          <w:rFonts w:ascii="Arial" w:eastAsia="Times New Roman" w:hAnsi="Arial" w:cs="Arial"/>
          <w:lang w:eastAsia="pl-PL"/>
        </w:rPr>
        <w:t>organizacji pozarządowych otrzymało do realizacji 4 zadań zleconych dotyczących wyrównywania szans edukacyjnych dzieci i młodzieży niepełnosprawnej.</w:t>
      </w:r>
    </w:p>
    <w:p w14:paraId="61B4FE4B" w14:textId="5C832E57" w:rsidR="00171538" w:rsidRPr="002266CA" w:rsidRDefault="00EA1FFB" w:rsidP="00067BDB">
      <w:pPr>
        <w:pStyle w:val="Nagwek2"/>
        <w:numPr>
          <w:ilvl w:val="1"/>
          <w:numId w:val="1"/>
        </w:numPr>
        <w:tabs>
          <w:tab w:val="left" w:pos="0"/>
          <w:tab w:val="left" w:pos="567"/>
        </w:tabs>
        <w:spacing w:before="0" w:line="360" w:lineRule="auto"/>
        <w:ind w:left="0" w:firstLine="0"/>
        <w:jc w:val="both"/>
        <w:rPr>
          <w:rFonts w:ascii="Arial" w:hAnsi="Arial" w:cs="Arial"/>
          <w:b/>
          <w:bCs/>
          <w:color w:val="000000" w:themeColor="text1"/>
          <w:sz w:val="22"/>
          <w:szCs w:val="22"/>
        </w:rPr>
      </w:pPr>
      <w:bookmarkStart w:id="11" w:name="_Toc122079879"/>
      <w:r w:rsidRPr="002266CA">
        <w:rPr>
          <w:rFonts w:ascii="Arial" w:hAnsi="Arial" w:cs="Arial"/>
          <w:b/>
          <w:bCs/>
          <w:color w:val="000000" w:themeColor="text1"/>
          <w:sz w:val="22"/>
          <w:szCs w:val="22"/>
        </w:rPr>
        <w:t xml:space="preserve">Zapewnienie kompleksowego wsparcia dla osób niepełnosprawnych i ich rodzin, w tym w ramach działań instytucji i organizacji pozarządowych funkcjonujących </w:t>
      </w:r>
      <w:r w:rsidR="006D77DA" w:rsidRPr="002266CA">
        <w:rPr>
          <w:rFonts w:ascii="Arial" w:hAnsi="Arial" w:cs="Arial"/>
          <w:b/>
          <w:bCs/>
          <w:color w:val="000000" w:themeColor="text1"/>
          <w:sz w:val="22"/>
          <w:szCs w:val="22"/>
        </w:rPr>
        <w:t>na terenie województwa lubelskiego</w:t>
      </w:r>
      <w:bookmarkEnd w:id="11"/>
    </w:p>
    <w:p w14:paraId="3D0F3340" w14:textId="0AB79FB3" w:rsidR="0081581F" w:rsidRDefault="00F43AE7" w:rsidP="00067BDB">
      <w:pPr>
        <w:spacing w:before="120" w:after="0" w:line="360" w:lineRule="auto"/>
        <w:ind w:firstLine="709"/>
        <w:jc w:val="both"/>
        <w:rPr>
          <w:rFonts w:ascii="Arial" w:eastAsia="Times New Roman" w:hAnsi="Arial" w:cs="Arial"/>
          <w:color w:val="FF0000"/>
          <w:lang w:eastAsia="pl-PL"/>
        </w:rPr>
      </w:pPr>
      <w:r w:rsidRPr="003F1E90">
        <w:rPr>
          <w:rFonts w:ascii="Arial" w:eastAsia="Times New Roman" w:hAnsi="Arial" w:cs="Arial"/>
          <w:color w:val="000000" w:themeColor="text1"/>
          <w:lang w:eastAsia="pl-PL"/>
        </w:rPr>
        <w:t xml:space="preserve">Powiatowe Centra Pomocy Rodzinie realizowały zadania z zakresu wsparcia osób </w:t>
      </w:r>
      <w:r w:rsidR="00562392" w:rsidRPr="003F1E90">
        <w:rPr>
          <w:rFonts w:ascii="Arial" w:eastAsia="Times New Roman" w:hAnsi="Arial" w:cs="Arial"/>
          <w:color w:val="000000" w:themeColor="text1"/>
          <w:lang w:eastAsia="pl-PL"/>
        </w:rPr>
        <w:t>z</w:t>
      </w:r>
      <w:r w:rsidR="008A1946">
        <w:rPr>
          <w:rFonts w:ascii="Arial" w:eastAsia="Times New Roman" w:hAnsi="Arial" w:cs="Arial"/>
          <w:color w:val="000000" w:themeColor="text1"/>
          <w:lang w:eastAsia="pl-PL"/>
        </w:rPr>
        <w:t> </w:t>
      </w:r>
      <w:r w:rsidRPr="003F1E90">
        <w:rPr>
          <w:rFonts w:ascii="Arial" w:eastAsia="Times New Roman" w:hAnsi="Arial" w:cs="Arial"/>
          <w:color w:val="000000" w:themeColor="text1"/>
          <w:lang w:eastAsia="pl-PL"/>
        </w:rPr>
        <w:t>niepełnosprawn</w:t>
      </w:r>
      <w:r w:rsidR="00562392" w:rsidRPr="003F1E90">
        <w:rPr>
          <w:rFonts w:ascii="Arial" w:eastAsia="Times New Roman" w:hAnsi="Arial" w:cs="Arial"/>
          <w:color w:val="000000" w:themeColor="text1"/>
          <w:lang w:eastAsia="pl-PL"/>
        </w:rPr>
        <w:t>ościami</w:t>
      </w:r>
      <w:r w:rsidR="00E760C9" w:rsidRPr="003F1E90">
        <w:rPr>
          <w:rFonts w:ascii="Arial" w:eastAsia="Times New Roman" w:hAnsi="Arial" w:cs="Arial"/>
          <w:color w:val="000000" w:themeColor="text1"/>
          <w:lang w:eastAsia="pl-PL"/>
        </w:rPr>
        <w:t xml:space="preserve"> </w:t>
      </w:r>
      <w:r w:rsidRPr="003F1E90">
        <w:rPr>
          <w:rFonts w:ascii="Arial" w:eastAsia="Times New Roman" w:hAnsi="Arial" w:cs="Arial"/>
          <w:color w:val="000000" w:themeColor="text1"/>
          <w:lang w:eastAsia="pl-PL"/>
        </w:rPr>
        <w:t>pr</w:t>
      </w:r>
      <w:r w:rsidR="003F1E90">
        <w:rPr>
          <w:rFonts w:ascii="Arial" w:eastAsia="Times New Roman" w:hAnsi="Arial" w:cs="Arial"/>
          <w:color w:val="000000" w:themeColor="text1"/>
          <w:lang w:eastAsia="pl-PL"/>
        </w:rPr>
        <w:t>zeważnie</w:t>
      </w:r>
      <w:r w:rsidRPr="003F1E90">
        <w:rPr>
          <w:rFonts w:ascii="Arial" w:eastAsia="Times New Roman" w:hAnsi="Arial" w:cs="Arial"/>
          <w:color w:val="000000" w:themeColor="text1"/>
          <w:lang w:eastAsia="pl-PL"/>
        </w:rPr>
        <w:t xml:space="preserve"> wykorzystując</w:t>
      </w:r>
      <w:r w:rsidR="00562392" w:rsidRPr="003F1E90">
        <w:rPr>
          <w:rFonts w:ascii="Arial" w:eastAsia="Times New Roman" w:hAnsi="Arial" w:cs="Arial"/>
          <w:color w:val="000000" w:themeColor="text1"/>
          <w:lang w:eastAsia="pl-PL"/>
        </w:rPr>
        <w:t xml:space="preserve"> </w:t>
      </w:r>
      <w:r w:rsidRPr="003F1E90">
        <w:rPr>
          <w:rFonts w:ascii="Arial" w:eastAsia="Times New Roman" w:hAnsi="Arial" w:cs="Arial"/>
          <w:color w:val="000000" w:themeColor="text1"/>
          <w:lang w:eastAsia="pl-PL"/>
        </w:rPr>
        <w:t xml:space="preserve">środki PFRON przyznawane wg algorytmu </w:t>
      </w:r>
      <w:r w:rsidR="003F1E90" w:rsidRPr="003F1E90">
        <w:rPr>
          <w:rFonts w:ascii="Arial" w:eastAsia="Times New Roman" w:hAnsi="Arial" w:cs="Arial"/>
          <w:color w:val="000000" w:themeColor="text1"/>
          <w:lang w:eastAsia="pl-PL"/>
        </w:rPr>
        <w:t>oraz</w:t>
      </w:r>
      <w:r w:rsidRPr="003F1E90">
        <w:rPr>
          <w:rFonts w:ascii="Arial" w:eastAsia="Times New Roman" w:hAnsi="Arial" w:cs="Arial"/>
          <w:color w:val="000000" w:themeColor="text1"/>
          <w:lang w:eastAsia="pl-PL"/>
        </w:rPr>
        <w:t xml:space="preserve"> pochodzące z funduszy europejskich. </w:t>
      </w:r>
      <w:r w:rsidRPr="0081581F">
        <w:rPr>
          <w:rFonts w:ascii="Arial" w:eastAsia="Times New Roman" w:hAnsi="Arial" w:cs="Arial"/>
          <w:color w:val="000000" w:themeColor="text1"/>
          <w:lang w:eastAsia="pl-PL"/>
        </w:rPr>
        <w:t>Powiaty, poprzez powiatowe centra pomocy rodzinie zabezpieczały z tych środków funkcjonowanie warsztatów terapii zajęciowej oraz indywidualne potrzeby osób</w:t>
      </w:r>
      <w:r w:rsidR="0081581F">
        <w:rPr>
          <w:rFonts w:ascii="Arial" w:eastAsia="Times New Roman" w:hAnsi="Arial" w:cs="Arial"/>
          <w:color w:val="000000" w:themeColor="text1"/>
          <w:lang w:eastAsia="pl-PL"/>
        </w:rPr>
        <w:t xml:space="preserve"> z</w:t>
      </w:r>
      <w:r w:rsidRPr="0081581F">
        <w:rPr>
          <w:rFonts w:ascii="Arial" w:eastAsia="Times New Roman" w:hAnsi="Arial" w:cs="Arial"/>
          <w:color w:val="000000" w:themeColor="text1"/>
          <w:lang w:eastAsia="pl-PL"/>
        </w:rPr>
        <w:t xml:space="preserve"> niepełnosprawn</w:t>
      </w:r>
      <w:r w:rsidR="0081581F">
        <w:rPr>
          <w:rFonts w:ascii="Arial" w:eastAsia="Times New Roman" w:hAnsi="Arial" w:cs="Arial"/>
          <w:color w:val="000000" w:themeColor="text1"/>
          <w:lang w:eastAsia="pl-PL"/>
        </w:rPr>
        <w:t>ościami związane z</w:t>
      </w:r>
      <w:r w:rsidRPr="0081581F">
        <w:rPr>
          <w:rFonts w:ascii="Arial" w:eastAsia="Times New Roman" w:hAnsi="Arial" w:cs="Arial"/>
          <w:color w:val="000000" w:themeColor="text1"/>
          <w:lang w:eastAsia="pl-PL"/>
        </w:rPr>
        <w:t xml:space="preserve"> </w:t>
      </w:r>
      <w:r w:rsidR="0081581F" w:rsidRPr="0081581F">
        <w:rPr>
          <w:rFonts w:ascii="Arial" w:eastAsia="Times New Roman" w:hAnsi="Arial" w:cs="Arial"/>
          <w:color w:val="000000" w:themeColor="text1"/>
          <w:lang w:eastAsia="pl-PL"/>
        </w:rPr>
        <w:t xml:space="preserve">codziennym funkcjonowaniem </w:t>
      </w:r>
      <w:r w:rsidR="0081581F">
        <w:rPr>
          <w:rFonts w:ascii="Arial" w:eastAsia="Times New Roman" w:hAnsi="Arial" w:cs="Arial"/>
          <w:color w:val="000000" w:themeColor="text1"/>
          <w:lang w:eastAsia="pl-PL"/>
        </w:rPr>
        <w:t xml:space="preserve">oraz </w:t>
      </w:r>
      <w:r w:rsidRPr="0081581F">
        <w:rPr>
          <w:rFonts w:ascii="Arial" w:eastAsia="Times New Roman" w:hAnsi="Arial" w:cs="Arial"/>
          <w:color w:val="000000" w:themeColor="text1"/>
          <w:lang w:eastAsia="pl-PL"/>
        </w:rPr>
        <w:t xml:space="preserve">ze zdrowiem, </w:t>
      </w:r>
      <w:r w:rsidR="0081581F">
        <w:rPr>
          <w:rFonts w:ascii="Arial" w:eastAsia="Times New Roman" w:hAnsi="Arial" w:cs="Arial"/>
          <w:color w:val="000000" w:themeColor="text1"/>
          <w:lang w:eastAsia="pl-PL"/>
        </w:rPr>
        <w:t xml:space="preserve">sportem, kulturą, rekreacją i </w:t>
      </w:r>
      <w:r w:rsidR="0081581F" w:rsidRPr="0081581F">
        <w:rPr>
          <w:rFonts w:ascii="Arial" w:eastAsia="Times New Roman" w:hAnsi="Arial" w:cs="Arial"/>
          <w:color w:val="000000" w:themeColor="text1"/>
          <w:lang w:eastAsia="pl-PL"/>
        </w:rPr>
        <w:t>wypoczynkiem</w:t>
      </w:r>
      <w:r w:rsidRPr="0081581F">
        <w:rPr>
          <w:rFonts w:ascii="Arial" w:eastAsia="Times New Roman" w:hAnsi="Arial" w:cs="Arial"/>
          <w:color w:val="000000" w:themeColor="text1"/>
          <w:lang w:eastAsia="pl-PL"/>
        </w:rPr>
        <w:t xml:space="preserve">, </w:t>
      </w:r>
      <w:r w:rsidR="0081581F">
        <w:rPr>
          <w:rFonts w:ascii="Arial" w:eastAsia="Times New Roman" w:hAnsi="Arial" w:cs="Arial"/>
          <w:color w:val="000000" w:themeColor="text1"/>
          <w:lang w:eastAsia="pl-PL"/>
        </w:rPr>
        <w:t>a także z</w:t>
      </w:r>
      <w:r w:rsidR="008A1946">
        <w:rPr>
          <w:rFonts w:ascii="Arial" w:eastAsia="Times New Roman" w:hAnsi="Arial" w:cs="Arial"/>
          <w:color w:val="000000" w:themeColor="text1"/>
          <w:lang w:eastAsia="pl-PL"/>
        </w:rPr>
        <w:t> </w:t>
      </w:r>
      <w:r w:rsidRPr="0081581F">
        <w:rPr>
          <w:rFonts w:ascii="Arial" w:eastAsia="Times New Roman" w:hAnsi="Arial" w:cs="Arial"/>
          <w:color w:val="000000" w:themeColor="text1"/>
          <w:lang w:eastAsia="pl-PL"/>
        </w:rPr>
        <w:t>rehabilitacją zdrowotną i społeczną.</w:t>
      </w:r>
      <w:r w:rsidRPr="00562392">
        <w:rPr>
          <w:rFonts w:ascii="Arial" w:eastAsia="Times New Roman" w:hAnsi="Arial" w:cs="Arial"/>
          <w:color w:val="FF0000"/>
          <w:lang w:eastAsia="pl-PL"/>
        </w:rPr>
        <w:t xml:space="preserve"> </w:t>
      </w:r>
    </w:p>
    <w:p w14:paraId="12C5D67D" w14:textId="2EF18ADE" w:rsidR="0081581F" w:rsidRPr="0081581F" w:rsidRDefault="00F43AE7" w:rsidP="00F43AE7">
      <w:pPr>
        <w:spacing w:after="0" w:line="360" w:lineRule="auto"/>
        <w:ind w:firstLine="708"/>
        <w:jc w:val="both"/>
        <w:rPr>
          <w:rFonts w:ascii="Arial" w:eastAsia="Times New Roman" w:hAnsi="Arial" w:cs="Arial"/>
          <w:color w:val="000000" w:themeColor="text1"/>
          <w:lang w:eastAsia="pl-PL"/>
        </w:rPr>
      </w:pPr>
      <w:r w:rsidRPr="0081581F">
        <w:rPr>
          <w:rFonts w:ascii="Arial" w:eastAsia="Times New Roman" w:hAnsi="Arial" w:cs="Arial"/>
          <w:color w:val="000000" w:themeColor="text1"/>
          <w:lang w:eastAsia="pl-PL"/>
        </w:rPr>
        <w:t xml:space="preserve">Z analizy danych </w:t>
      </w:r>
      <w:r w:rsidR="0081581F" w:rsidRPr="0081581F">
        <w:rPr>
          <w:rFonts w:ascii="Arial" w:eastAsia="Times New Roman" w:hAnsi="Arial" w:cs="Arial"/>
          <w:color w:val="000000" w:themeColor="text1"/>
          <w:lang w:eastAsia="pl-PL"/>
        </w:rPr>
        <w:t>prze</w:t>
      </w:r>
      <w:r w:rsidRPr="0081581F">
        <w:rPr>
          <w:rFonts w:ascii="Arial" w:eastAsia="Times New Roman" w:hAnsi="Arial" w:cs="Arial"/>
          <w:color w:val="000000" w:themeColor="text1"/>
          <w:lang w:eastAsia="pl-PL"/>
        </w:rPr>
        <w:t xml:space="preserve">słanych przez </w:t>
      </w:r>
      <w:r w:rsidR="004A3017" w:rsidRPr="0081581F">
        <w:rPr>
          <w:rFonts w:ascii="Arial" w:eastAsia="Times New Roman" w:hAnsi="Arial" w:cs="Arial"/>
          <w:color w:val="000000" w:themeColor="text1"/>
          <w:lang w:eastAsia="pl-PL"/>
        </w:rPr>
        <w:t>PCPR</w:t>
      </w:r>
      <w:r w:rsidRPr="0081581F">
        <w:rPr>
          <w:rFonts w:ascii="Arial" w:eastAsia="Times New Roman" w:hAnsi="Arial" w:cs="Arial"/>
          <w:color w:val="000000" w:themeColor="text1"/>
          <w:lang w:eastAsia="pl-PL"/>
        </w:rPr>
        <w:t xml:space="preserve"> </w:t>
      </w:r>
      <w:r w:rsidR="0081581F" w:rsidRPr="0081581F">
        <w:rPr>
          <w:rFonts w:ascii="Arial" w:eastAsia="Times New Roman" w:hAnsi="Arial" w:cs="Arial"/>
          <w:color w:val="000000" w:themeColor="text1"/>
          <w:lang w:eastAsia="pl-PL"/>
        </w:rPr>
        <w:t xml:space="preserve">funkcjonujące na Lubelszczyźnie </w:t>
      </w:r>
      <w:r w:rsidRPr="0081581F">
        <w:rPr>
          <w:rFonts w:ascii="Arial" w:eastAsia="Times New Roman" w:hAnsi="Arial" w:cs="Arial"/>
          <w:color w:val="000000" w:themeColor="text1"/>
          <w:lang w:eastAsia="pl-PL"/>
        </w:rPr>
        <w:t xml:space="preserve">wynika, że </w:t>
      </w:r>
      <w:r w:rsidR="009B00B5" w:rsidRPr="0081581F">
        <w:rPr>
          <w:rFonts w:ascii="Arial" w:eastAsia="Times New Roman" w:hAnsi="Arial" w:cs="Arial"/>
          <w:color w:val="000000" w:themeColor="text1"/>
          <w:lang w:eastAsia="pl-PL"/>
        </w:rPr>
        <w:t>największe środki przeznaczono</w:t>
      </w:r>
      <w:r w:rsidR="009B00B5">
        <w:rPr>
          <w:rFonts w:ascii="Arial" w:eastAsia="Times New Roman" w:hAnsi="Arial" w:cs="Arial"/>
          <w:color w:val="000000" w:themeColor="text1"/>
          <w:lang w:eastAsia="pl-PL"/>
        </w:rPr>
        <w:t xml:space="preserve"> na </w:t>
      </w:r>
      <w:r w:rsidRPr="0081581F">
        <w:rPr>
          <w:rFonts w:ascii="Arial" w:eastAsia="Times New Roman" w:hAnsi="Arial" w:cs="Arial"/>
          <w:color w:val="000000" w:themeColor="text1"/>
          <w:lang w:eastAsia="pl-PL"/>
        </w:rPr>
        <w:t>dofinansowani</w:t>
      </w:r>
      <w:r w:rsidR="009B00B5">
        <w:rPr>
          <w:rFonts w:ascii="Arial" w:eastAsia="Times New Roman" w:hAnsi="Arial" w:cs="Arial"/>
          <w:color w:val="000000" w:themeColor="text1"/>
          <w:lang w:eastAsia="pl-PL"/>
        </w:rPr>
        <w:t>e</w:t>
      </w:r>
      <w:r w:rsidRPr="0081581F">
        <w:rPr>
          <w:rFonts w:ascii="Arial" w:eastAsia="Times New Roman" w:hAnsi="Arial" w:cs="Arial"/>
          <w:color w:val="000000" w:themeColor="text1"/>
          <w:lang w:eastAsia="pl-PL"/>
        </w:rPr>
        <w:t xml:space="preserve"> funkcjonowani</w:t>
      </w:r>
      <w:r w:rsidR="009B00B5">
        <w:rPr>
          <w:rFonts w:ascii="Arial" w:eastAsia="Times New Roman" w:hAnsi="Arial" w:cs="Arial"/>
          <w:color w:val="000000" w:themeColor="text1"/>
          <w:lang w:eastAsia="pl-PL"/>
        </w:rPr>
        <w:t>a</w:t>
      </w:r>
      <w:r w:rsidRPr="0081581F">
        <w:rPr>
          <w:rFonts w:ascii="Arial" w:eastAsia="Times New Roman" w:hAnsi="Arial" w:cs="Arial"/>
          <w:color w:val="000000" w:themeColor="text1"/>
          <w:lang w:eastAsia="pl-PL"/>
        </w:rPr>
        <w:t xml:space="preserve"> warsztatów terapii</w:t>
      </w:r>
      <w:r w:rsidR="009B00B5">
        <w:rPr>
          <w:rFonts w:ascii="Arial" w:eastAsia="Times New Roman" w:hAnsi="Arial" w:cs="Arial"/>
          <w:color w:val="000000" w:themeColor="text1"/>
          <w:lang w:eastAsia="pl-PL"/>
        </w:rPr>
        <w:t xml:space="preserve"> </w:t>
      </w:r>
      <w:r w:rsidRPr="0081581F">
        <w:rPr>
          <w:rFonts w:ascii="Arial" w:eastAsia="Times New Roman" w:hAnsi="Arial" w:cs="Arial"/>
          <w:color w:val="000000" w:themeColor="text1"/>
          <w:lang w:eastAsia="pl-PL"/>
        </w:rPr>
        <w:t>zajęciowej</w:t>
      </w:r>
      <w:r w:rsidR="009B00B5">
        <w:rPr>
          <w:rFonts w:ascii="Arial" w:eastAsia="Times New Roman" w:hAnsi="Arial" w:cs="Arial"/>
          <w:color w:val="000000" w:themeColor="text1"/>
          <w:lang w:eastAsia="pl-PL"/>
        </w:rPr>
        <w:t xml:space="preserve"> – 43 566 510,74 zł oraz na </w:t>
      </w:r>
      <w:r w:rsidRPr="0081581F">
        <w:rPr>
          <w:rFonts w:ascii="Arial" w:eastAsia="Times New Roman" w:hAnsi="Arial" w:cs="Arial"/>
          <w:color w:val="000000" w:themeColor="text1"/>
          <w:lang w:eastAsia="pl-PL"/>
        </w:rPr>
        <w:t>dofinansowanie zaopatrzenia w sprzęt rehabilitacyjny, przedmioty ortopedyczne i środki pomocnicze</w:t>
      </w:r>
      <w:r w:rsidR="009B00B5">
        <w:rPr>
          <w:rFonts w:ascii="Arial" w:eastAsia="Times New Roman" w:hAnsi="Arial" w:cs="Arial"/>
          <w:color w:val="000000" w:themeColor="text1"/>
          <w:lang w:eastAsia="pl-PL"/>
        </w:rPr>
        <w:t xml:space="preserve"> – 15 168 357,62 zł.</w:t>
      </w:r>
      <w:r w:rsidR="00BF4891">
        <w:rPr>
          <w:rFonts w:ascii="Arial" w:eastAsia="Times New Roman" w:hAnsi="Arial" w:cs="Arial"/>
          <w:color w:val="000000" w:themeColor="text1"/>
          <w:lang w:eastAsia="pl-PL"/>
        </w:rPr>
        <w:t xml:space="preserve"> Wg danych przesłanych przez PCPR-y złożono 19 492 wniosków n</w:t>
      </w:r>
      <w:r w:rsidR="009B00B5">
        <w:rPr>
          <w:rFonts w:ascii="Arial" w:eastAsia="Times New Roman" w:hAnsi="Arial" w:cs="Arial"/>
          <w:color w:val="000000" w:themeColor="text1"/>
          <w:lang w:eastAsia="pl-PL"/>
        </w:rPr>
        <w:t xml:space="preserve">a </w:t>
      </w:r>
      <w:r w:rsidRPr="0081581F">
        <w:rPr>
          <w:rFonts w:ascii="Arial" w:eastAsia="Times New Roman" w:hAnsi="Arial" w:cs="Arial"/>
          <w:color w:val="000000" w:themeColor="text1"/>
          <w:lang w:eastAsia="pl-PL"/>
        </w:rPr>
        <w:t>likwidację barier architektonicznych, w komunikowaniu się, technicznych</w:t>
      </w:r>
      <w:r w:rsidR="00BF4891">
        <w:rPr>
          <w:rFonts w:ascii="Arial" w:eastAsia="Times New Roman" w:hAnsi="Arial" w:cs="Arial"/>
          <w:color w:val="000000" w:themeColor="text1"/>
          <w:lang w:eastAsia="pl-PL"/>
        </w:rPr>
        <w:t>, z czego rozpatrzono 18 333 na kwotę 5 533 215,67 zł.</w:t>
      </w:r>
      <w:r w:rsidRPr="0081581F">
        <w:rPr>
          <w:rFonts w:ascii="Arial" w:eastAsia="Times New Roman" w:hAnsi="Arial" w:cs="Arial"/>
          <w:color w:val="000000" w:themeColor="text1"/>
          <w:lang w:eastAsia="pl-PL"/>
        </w:rPr>
        <w:t xml:space="preserve"> </w:t>
      </w:r>
      <w:r w:rsidR="00BF4891">
        <w:rPr>
          <w:rFonts w:ascii="Arial" w:eastAsia="Times New Roman" w:hAnsi="Arial" w:cs="Arial"/>
          <w:color w:val="000000" w:themeColor="text1"/>
          <w:lang w:eastAsia="pl-PL"/>
        </w:rPr>
        <w:t xml:space="preserve">Natomiast  spośród 5 274 wniosków na </w:t>
      </w:r>
      <w:r w:rsidRPr="0081581F">
        <w:rPr>
          <w:rFonts w:ascii="Arial" w:eastAsia="Times New Roman" w:hAnsi="Arial" w:cs="Arial"/>
          <w:color w:val="000000" w:themeColor="text1"/>
          <w:lang w:eastAsia="pl-PL"/>
        </w:rPr>
        <w:t>dofinansowanie uczestnictwa w turnusach rehabilitacyjnych</w:t>
      </w:r>
      <w:r w:rsidR="00BF4891">
        <w:rPr>
          <w:rFonts w:ascii="Arial" w:eastAsia="Times New Roman" w:hAnsi="Arial" w:cs="Arial"/>
          <w:color w:val="000000" w:themeColor="text1"/>
          <w:lang w:eastAsia="pl-PL"/>
        </w:rPr>
        <w:t xml:space="preserve"> rozpatrzono 2 761 wniosków na kwotę 2 874 044,00 zł.</w:t>
      </w:r>
    </w:p>
    <w:p w14:paraId="4E8189F1" w14:textId="7344D323" w:rsidR="009B00B5" w:rsidRDefault="00F43AE7" w:rsidP="00F43AE7">
      <w:pPr>
        <w:spacing w:after="0" w:line="360" w:lineRule="auto"/>
        <w:ind w:firstLine="708"/>
        <w:jc w:val="both"/>
        <w:rPr>
          <w:rFonts w:ascii="Arial" w:eastAsia="Times New Roman" w:hAnsi="Arial" w:cs="Arial"/>
          <w:color w:val="FF0000"/>
          <w:lang w:eastAsia="pl-PL"/>
        </w:rPr>
      </w:pPr>
      <w:r w:rsidRPr="009B00B5">
        <w:rPr>
          <w:rFonts w:ascii="Arial" w:eastAsia="Times New Roman" w:hAnsi="Arial" w:cs="Arial"/>
          <w:color w:val="000000" w:themeColor="text1"/>
          <w:lang w:eastAsia="pl-PL"/>
        </w:rPr>
        <w:lastRenderedPageBreak/>
        <w:t xml:space="preserve">W ramach współpracy powiatów z organizacjami pozarządowymi pozytywnie rozpatrzono </w:t>
      </w:r>
      <w:r w:rsidR="009B00B5" w:rsidRPr="009B00B5">
        <w:rPr>
          <w:rFonts w:ascii="Arial" w:eastAsia="Times New Roman" w:hAnsi="Arial" w:cs="Arial"/>
          <w:color w:val="000000" w:themeColor="text1"/>
          <w:lang w:eastAsia="pl-PL"/>
        </w:rPr>
        <w:t>118</w:t>
      </w:r>
      <w:r w:rsidRPr="009B00B5">
        <w:rPr>
          <w:rFonts w:ascii="Arial" w:eastAsia="Times New Roman" w:hAnsi="Arial" w:cs="Arial"/>
          <w:color w:val="000000" w:themeColor="text1"/>
          <w:lang w:eastAsia="pl-PL"/>
        </w:rPr>
        <w:t xml:space="preserve"> na </w:t>
      </w:r>
      <w:r w:rsidR="009B00B5" w:rsidRPr="009B00B5">
        <w:rPr>
          <w:rFonts w:ascii="Arial" w:eastAsia="Times New Roman" w:hAnsi="Arial" w:cs="Arial"/>
          <w:color w:val="000000" w:themeColor="text1"/>
          <w:lang w:eastAsia="pl-PL"/>
        </w:rPr>
        <w:t>296</w:t>
      </w:r>
      <w:r w:rsidRPr="009B00B5">
        <w:rPr>
          <w:rFonts w:ascii="Arial" w:eastAsia="Times New Roman" w:hAnsi="Arial" w:cs="Arial"/>
          <w:color w:val="000000" w:themeColor="text1"/>
          <w:lang w:eastAsia="pl-PL"/>
        </w:rPr>
        <w:t xml:space="preserve"> złożonych wniosków o dofinansowanie sportu, kultury, rekreacji i</w:t>
      </w:r>
      <w:r w:rsidR="008A1946">
        <w:rPr>
          <w:rFonts w:ascii="Arial" w:eastAsia="Times New Roman" w:hAnsi="Arial" w:cs="Arial"/>
          <w:color w:val="000000" w:themeColor="text1"/>
          <w:lang w:eastAsia="pl-PL"/>
        </w:rPr>
        <w:t> </w:t>
      </w:r>
      <w:r w:rsidRPr="009B00B5">
        <w:rPr>
          <w:rFonts w:ascii="Arial" w:eastAsia="Times New Roman" w:hAnsi="Arial" w:cs="Arial"/>
          <w:color w:val="000000" w:themeColor="text1"/>
          <w:lang w:eastAsia="pl-PL"/>
        </w:rPr>
        <w:t xml:space="preserve">turystyki osób </w:t>
      </w:r>
      <w:r w:rsidR="009B00B5" w:rsidRPr="009B00B5">
        <w:rPr>
          <w:rFonts w:ascii="Arial" w:eastAsia="Times New Roman" w:hAnsi="Arial" w:cs="Arial"/>
          <w:color w:val="000000" w:themeColor="text1"/>
          <w:lang w:eastAsia="pl-PL"/>
        </w:rPr>
        <w:t>niepełnosprawnych na kwotę 308 362,00 zł</w:t>
      </w:r>
      <w:r w:rsidR="009B00B5" w:rsidRPr="00FF34A8">
        <w:rPr>
          <w:rFonts w:ascii="Arial" w:eastAsia="Times New Roman" w:hAnsi="Arial" w:cs="Arial"/>
          <w:lang w:eastAsia="pl-PL"/>
        </w:rPr>
        <w:t>.</w:t>
      </w:r>
      <w:r w:rsidRPr="00562392">
        <w:rPr>
          <w:rFonts w:ascii="Arial" w:eastAsia="Times New Roman" w:hAnsi="Arial" w:cs="Arial"/>
          <w:color w:val="FF0000"/>
          <w:lang w:eastAsia="pl-PL"/>
        </w:rPr>
        <w:t xml:space="preserve"> </w:t>
      </w:r>
    </w:p>
    <w:p w14:paraId="242BA3F2" w14:textId="3264D56F" w:rsidR="00CE6E18" w:rsidRPr="00B65835" w:rsidRDefault="00F43AE7" w:rsidP="00941D61">
      <w:pPr>
        <w:pStyle w:val="Akapitzlist"/>
        <w:spacing w:after="0" w:line="360" w:lineRule="auto"/>
        <w:ind w:left="0" w:firstLine="709"/>
        <w:jc w:val="both"/>
        <w:rPr>
          <w:rFonts w:ascii="Arial" w:eastAsia="Times New Roman" w:hAnsi="Arial" w:cs="Arial"/>
          <w:color w:val="FF0000"/>
          <w:lang w:eastAsia="pl-PL"/>
        </w:rPr>
      </w:pPr>
      <w:r w:rsidRPr="00BF4891">
        <w:rPr>
          <w:rFonts w:ascii="Arial" w:eastAsia="Times New Roman" w:hAnsi="Arial" w:cs="Arial"/>
          <w:color w:val="000000" w:themeColor="text1"/>
          <w:lang w:eastAsia="pl-PL"/>
        </w:rPr>
        <w:t>W odniesieniu do zadań realizowanych na podstawie</w:t>
      </w:r>
      <w:r w:rsidRPr="00BF4891">
        <w:rPr>
          <w:rFonts w:ascii="Arial" w:eastAsia="Times New Roman" w:hAnsi="Arial" w:cs="Arial"/>
          <w:b/>
          <w:color w:val="000000" w:themeColor="text1"/>
          <w:lang w:eastAsia="pl-PL"/>
        </w:rPr>
        <w:t xml:space="preserve"> </w:t>
      </w:r>
      <w:r w:rsidRPr="00BF4891">
        <w:rPr>
          <w:rFonts w:ascii="Arial" w:eastAsia="Times New Roman" w:hAnsi="Arial" w:cs="Arial"/>
          <w:color w:val="000000" w:themeColor="text1"/>
          <w:lang w:eastAsia="pl-PL"/>
        </w:rPr>
        <w:t>strategii i programów działań na rzecz osób niepełnosprawnych, powiaty wymieniały przedsięwzięcia związane z realizacją Programu „Aktywny samorząd”, Programu Wyrównywania Różnic Między Regionami III</w:t>
      </w:r>
      <w:r w:rsidR="00946EF2">
        <w:rPr>
          <w:rFonts w:ascii="Arial" w:eastAsia="Times New Roman" w:hAnsi="Arial" w:cs="Arial"/>
          <w:color w:val="000000" w:themeColor="text1"/>
          <w:lang w:eastAsia="pl-PL"/>
        </w:rPr>
        <w:t xml:space="preserve">, Programu „Pomoc osobom </w:t>
      </w:r>
      <w:r w:rsidR="00B65835">
        <w:rPr>
          <w:rFonts w:ascii="Arial" w:eastAsia="Times New Roman" w:hAnsi="Arial" w:cs="Arial"/>
          <w:color w:val="000000" w:themeColor="text1"/>
          <w:lang w:eastAsia="pl-PL"/>
        </w:rPr>
        <w:t>niepełnosprawnym</w:t>
      </w:r>
      <w:r w:rsidR="00946EF2">
        <w:rPr>
          <w:rFonts w:ascii="Arial" w:eastAsia="Times New Roman" w:hAnsi="Arial" w:cs="Arial"/>
          <w:color w:val="000000" w:themeColor="text1"/>
          <w:lang w:eastAsia="pl-PL"/>
        </w:rPr>
        <w:t xml:space="preserve"> poszkodowanym w wyniku żywiołu lub sytuacji</w:t>
      </w:r>
      <w:r w:rsidR="00B65835">
        <w:rPr>
          <w:rFonts w:ascii="Arial" w:eastAsia="Times New Roman" w:hAnsi="Arial" w:cs="Arial"/>
          <w:color w:val="000000" w:themeColor="text1"/>
          <w:lang w:eastAsia="pl-PL"/>
        </w:rPr>
        <w:t xml:space="preserve"> kryzysowych wywołanych chorobami zakaźnymi”,</w:t>
      </w:r>
      <w:r w:rsidR="00941D61">
        <w:rPr>
          <w:rFonts w:ascii="Arial" w:eastAsia="Times New Roman" w:hAnsi="Arial" w:cs="Arial"/>
          <w:color w:val="000000" w:themeColor="text1"/>
          <w:lang w:eastAsia="pl-PL"/>
        </w:rPr>
        <w:t xml:space="preserve"> </w:t>
      </w:r>
      <w:r w:rsidR="00B65835" w:rsidRPr="00941D61">
        <w:rPr>
          <w:rFonts w:ascii="Arial" w:eastAsia="Times New Roman" w:hAnsi="Arial" w:cs="Arial"/>
          <w:color w:val="000000" w:themeColor="text1"/>
          <w:lang w:eastAsia="pl-PL"/>
        </w:rPr>
        <w:t xml:space="preserve">Programów „Opieka </w:t>
      </w:r>
      <w:proofErr w:type="spellStart"/>
      <w:r w:rsidR="00B65835" w:rsidRPr="00941D61">
        <w:rPr>
          <w:rFonts w:ascii="Arial" w:eastAsia="Times New Roman" w:hAnsi="Arial" w:cs="Arial"/>
          <w:color w:val="000000" w:themeColor="text1"/>
          <w:lang w:eastAsia="pl-PL"/>
        </w:rPr>
        <w:t>wytchnieniowa</w:t>
      </w:r>
      <w:proofErr w:type="spellEnd"/>
      <w:r w:rsidR="00B65835" w:rsidRPr="00941D61">
        <w:rPr>
          <w:rFonts w:ascii="Arial" w:eastAsia="Times New Roman" w:hAnsi="Arial" w:cs="Arial"/>
          <w:color w:val="000000" w:themeColor="text1"/>
          <w:lang w:eastAsia="pl-PL"/>
        </w:rPr>
        <w:t xml:space="preserve"> –edycja 2020”, „Asystent osobisty osoby niepełnosprawnej”, „Maluch + 2020”, Program „Za życiem”</w:t>
      </w:r>
      <w:r w:rsidR="00941D61" w:rsidRPr="00941D61">
        <w:rPr>
          <w:rFonts w:ascii="Arial" w:eastAsia="Times New Roman" w:hAnsi="Arial" w:cs="Arial"/>
          <w:color w:val="000000" w:themeColor="text1"/>
          <w:lang w:eastAsia="pl-PL"/>
        </w:rPr>
        <w:t xml:space="preserve"> </w:t>
      </w:r>
      <w:r w:rsidRPr="00B65835">
        <w:rPr>
          <w:rFonts w:ascii="Arial" w:eastAsia="Times New Roman" w:hAnsi="Arial" w:cs="Arial"/>
          <w:color w:val="000000" w:themeColor="text1"/>
          <w:lang w:eastAsia="pl-PL"/>
        </w:rPr>
        <w:t xml:space="preserve">oraz z zakresu pomocy społecznej (usługi opiekuńcze, transportowe, pomoc pieniężna, rzeczowa, pozamaterialna). </w:t>
      </w:r>
    </w:p>
    <w:p w14:paraId="4DC7AC00" w14:textId="41A07150" w:rsidR="00CE6E18" w:rsidRPr="00CE6E18" w:rsidRDefault="00CE6E18" w:rsidP="00F43AE7">
      <w:pPr>
        <w:spacing w:after="0" w:line="360" w:lineRule="auto"/>
        <w:ind w:firstLine="708"/>
        <w:jc w:val="both"/>
        <w:rPr>
          <w:rFonts w:ascii="Arial" w:eastAsia="Times New Roman" w:hAnsi="Arial" w:cs="Arial"/>
          <w:color w:val="000000" w:themeColor="text1"/>
          <w:lang w:eastAsia="pl-PL"/>
        </w:rPr>
      </w:pPr>
      <w:r w:rsidRPr="00CE6E18">
        <w:rPr>
          <w:rFonts w:ascii="Arial" w:eastAsia="Times New Roman" w:hAnsi="Arial" w:cs="Arial"/>
          <w:color w:val="000000" w:themeColor="text1"/>
          <w:lang w:eastAsia="pl-PL"/>
        </w:rPr>
        <w:t>Powiaty również podejmują działania w kierunku integracji osób z</w:t>
      </w:r>
      <w:r w:rsidR="008A1946">
        <w:rPr>
          <w:rFonts w:ascii="Arial" w:eastAsia="Times New Roman" w:hAnsi="Arial" w:cs="Arial"/>
          <w:color w:val="000000" w:themeColor="text1"/>
          <w:lang w:eastAsia="pl-PL"/>
        </w:rPr>
        <w:t> </w:t>
      </w:r>
      <w:r w:rsidRPr="00CE6E18">
        <w:rPr>
          <w:rFonts w:ascii="Arial" w:eastAsia="Times New Roman" w:hAnsi="Arial" w:cs="Arial"/>
          <w:color w:val="000000" w:themeColor="text1"/>
          <w:lang w:eastAsia="pl-PL"/>
        </w:rPr>
        <w:t>niepełnosprawnościami ze środowiskie</w:t>
      </w:r>
      <w:r w:rsidR="00E06CB6">
        <w:rPr>
          <w:rFonts w:ascii="Arial" w:eastAsia="Times New Roman" w:hAnsi="Arial" w:cs="Arial"/>
          <w:color w:val="000000" w:themeColor="text1"/>
          <w:lang w:eastAsia="pl-PL"/>
        </w:rPr>
        <w:t xml:space="preserve">m oraz </w:t>
      </w:r>
      <w:r w:rsidR="00E06CB6" w:rsidRPr="00CE6E18">
        <w:rPr>
          <w:rFonts w:ascii="Arial" w:eastAsia="Times New Roman" w:hAnsi="Arial" w:cs="Arial"/>
          <w:color w:val="000000" w:themeColor="text1"/>
          <w:lang w:eastAsia="pl-PL"/>
        </w:rPr>
        <w:t>wspierani</w:t>
      </w:r>
      <w:r w:rsidR="00E06CB6">
        <w:rPr>
          <w:rFonts w:ascii="Arial" w:eastAsia="Times New Roman" w:hAnsi="Arial" w:cs="Arial"/>
          <w:color w:val="000000" w:themeColor="text1"/>
          <w:lang w:eastAsia="pl-PL"/>
        </w:rPr>
        <w:t>a ich</w:t>
      </w:r>
      <w:r w:rsidR="00E06CB6" w:rsidRPr="00CE6E18">
        <w:rPr>
          <w:rFonts w:ascii="Arial" w:eastAsia="Times New Roman" w:hAnsi="Arial" w:cs="Arial"/>
          <w:color w:val="000000" w:themeColor="text1"/>
          <w:lang w:eastAsia="pl-PL"/>
        </w:rPr>
        <w:t xml:space="preserve"> aktywności</w:t>
      </w:r>
      <w:r w:rsidR="00E06CB6">
        <w:rPr>
          <w:rFonts w:ascii="Arial" w:eastAsia="Times New Roman" w:hAnsi="Arial" w:cs="Arial"/>
          <w:color w:val="000000" w:themeColor="text1"/>
          <w:lang w:eastAsia="pl-PL"/>
        </w:rPr>
        <w:t>, a także</w:t>
      </w:r>
      <w:r w:rsidR="00E06CB6" w:rsidRPr="00CE6E18">
        <w:rPr>
          <w:rFonts w:ascii="Arial" w:eastAsia="Times New Roman" w:hAnsi="Arial" w:cs="Arial"/>
          <w:color w:val="000000" w:themeColor="text1"/>
          <w:lang w:eastAsia="pl-PL"/>
        </w:rPr>
        <w:t xml:space="preserve"> przeciwdziałanie marginalizacji </w:t>
      </w:r>
      <w:r w:rsidR="00E06CB6">
        <w:rPr>
          <w:rFonts w:ascii="Arial" w:eastAsia="Times New Roman" w:hAnsi="Arial" w:cs="Arial"/>
          <w:color w:val="000000" w:themeColor="text1"/>
          <w:lang w:eastAsia="pl-PL"/>
        </w:rPr>
        <w:t xml:space="preserve">oraz </w:t>
      </w:r>
      <w:r w:rsidR="00E06CB6" w:rsidRPr="00CE6E18">
        <w:rPr>
          <w:rFonts w:ascii="Arial" w:eastAsia="Times New Roman" w:hAnsi="Arial" w:cs="Arial"/>
          <w:color w:val="000000" w:themeColor="text1"/>
          <w:lang w:eastAsia="pl-PL"/>
        </w:rPr>
        <w:t>izolacji</w:t>
      </w:r>
      <w:r w:rsidR="00E06CB6">
        <w:rPr>
          <w:rFonts w:ascii="Arial" w:eastAsia="Times New Roman" w:hAnsi="Arial" w:cs="Arial"/>
          <w:color w:val="000000" w:themeColor="text1"/>
          <w:lang w:eastAsia="pl-PL"/>
        </w:rPr>
        <w:t xml:space="preserve"> poprzez włączanie ich w różnego typu przedsięwzięciach </w:t>
      </w:r>
      <w:r w:rsidR="00946EF2">
        <w:rPr>
          <w:rFonts w:ascii="Arial" w:eastAsia="Times New Roman" w:hAnsi="Arial" w:cs="Arial"/>
          <w:color w:val="000000" w:themeColor="text1"/>
          <w:lang w:eastAsia="pl-PL"/>
        </w:rPr>
        <w:t>dot.:</w:t>
      </w:r>
    </w:p>
    <w:p w14:paraId="7B54A20F" w14:textId="3B4BE0E6" w:rsidR="00CE6E18" w:rsidRDefault="00CE6E18" w:rsidP="00140998">
      <w:pPr>
        <w:pStyle w:val="Akapitzlist"/>
        <w:numPr>
          <w:ilvl w:val="0"/>
          <w:numId w:val="31"/>
        </w:numPr>
        <w:spacing w:after="0" w:line="360" w:lineRule="auto"/>
        <w:ind w:left="567" w:hanging="283"/>
        <w:jc w:val="both"/>
        <w:rPr>
          <w:rFonts w:ascii="Arial" w:eastAsia="Times New Roman" w:hAnsi="Arial" w:cs="Arial"/>
          <w:color w:val="000000" w:themeColor="text1"/>
          <w:lang w:eastAsia="pl-PL"/>
        </w:rPr>
      </w:pPr>
      <w:r w:rsidRPr="00CE6E18">
        <w:rPr>
          <w:rFonts w:ascii="Arial" w:eastAsia="Times New Roman" w:hAnsi="Arial" w:cs="Arial"/>
          <w:color w:val="000000" w:themeColor="text1"/>
          <w:lang w:eastAsia="pl-PL"/>
        </w:rPr>
        <w:t>wydarze</w:t>
      </w:r>
      <w:r w:rsidR="00946EF2">
        <w:rPr>
          <w:rFonts w:ascii="Arial" w:eastAsia="Times New Roman" w:hAnsi="Arial" w:cs="Arial"/>
          <w:color w:val="000000" w:themeColor="text1"/>
          <w:lang w:eastAsia="pl-PL"/>
        </w:rPr>
        <w:t>ń</w:t>
      </w:r>
      <w:r w:rsidRPr="00CE6E18">
        <w:rPr>
          <w:rFonts w:ascii="Arial" w:eastAsia="Times New Roman" w:hAnsi="Arial" w:cs="Arial"/>
          <w:color w:val="000000" w:themeColor="text1"/>
          <w:lang w:eastAsia="pl-PL"/>
        </w:rPr>
        <w:t xml:space="preserve"> kulturalnych, imprez integracyjnych (wyjazdy do kina, wyjścia do Biblioteki Publicznej, spotkania okolicznościowe, wyjazdy, zajęcia rehabilitacyjne w plen</w:t>
      </w:r>
      <w:r w:rsidR="008A1946">
        <w:rPr>
          <w:rFonts w:ascii="Arial" w:eastAsia="Times New Roman" w:hAnsi="Arial" w:cs="Arial"/>
          <w:color w:val="000000" w:themeColor="text1"/>
          <w:lang w:eastAsia="pl-PL"/>
        </w:rPr>
        <w:t>e</w:t>
      </w:r>
      <w:r w:rsidRPr="00CE6E18">
        <w:rPr>
          <w:rFonts w:ascii="Arial" w:eastAsia="Times New Roman" w:hAnsi="Arial" w:cs="Arial"/>
          <w:color w:val="000000" w:themeColor="text1"/>
          <w:lang w:eastAsia="pl-PL"/>
        </w:rPr>
        <w:t xml:space="preserve">rze, </w:t>
      </w:r>
      <w:r w:rsidR="007206D8" w:rsidRPr="00CE6E18">
        <w:rPr>
          <w:rFonts w:ascii="Arial" w:eastAsia="Times New Roman" w:hAnsi="Arial" w:cs="Arial"/>
          <w:color w:val="000000" w:themeColor="text1"/>
          <w:lang w:eastAsia="pl-PL"/>
        </w:rPr>
        <w:t>pikniki</w:t>
      </w:r>
      <w:r w:rsidR="00946EF2">
        <w:rPr>
          <w:rFonts w:ascii="Arial" w:eastAsia="Times New Roman" w:hAnsi="Arial" w:cs="Arial"/>
          <w:color w:val="000000" w:themeColor="text1"/>
          <w:lang w:eastAsia="pl-PL"/>
        </w:rPr>
        <w:t xml:space="preserve">, wycieczki edukacyjno-krajoznawcze </w:t>
      </w:r>
      <w:r w:rsidR="00DE0FBE">
        <w:rPr>
          <w:rFonts w:ascii="Arial" w:eastAsia="Times New Roman" w:hAnsi="Arial" w:cs="Arial"/>
          <w:color w:val="000000" w:themeColor="text1"/>
          <w:lang w:eastAsia="pl-PL"/>
        </w:rPr>
        <w:t>itp.,</w:t>
      </w:r>
    </w:p>
    <w:p w14:paraId="7A82B170" w14:textId="209FD7C8" w:rsidR="00CE6E18" w:rsidRPr="00946EF2" w:rsidRDefault="00E06CB6" w:rsidP="00140998">
      <w:pPr>
        <w:pStyle w:val="Akapitzlist"/>
        <w:numPr>
          <w:ilvl w:val="0"/>
          <w:numId w:val="31"/>
        </w:numPr>
        <w:spacing w:after="0" w:line="360" w:lineRule="auto"/>
        <w:ind w:left="567" w:hanging="283"/>
        <w:jc w:val="both"/>
        <w:rPr>
          <w:rFonts w:ascii="Arial" w:eastAsia="Times New Roman" w:hAnsi="Arial" w:cs="Arial"/>
          <w:color w:val="000000" w:themeColor="text1"/>
          <w:lang w:eastAsia="pl-PL"/>
        </w:rPr>
      </w:pPr>
      <w:r w:rsidRPr="00E06CB6">
        <w:rPr>
          <w:rFonts w:ascii="Arial" w:eastAsia="Times New Roman" w:hAnsi="Arial" w:cs="Arial"/>
          <w:color w:val="000000" w:themeColor="text1"/>
          <w:lang w:eastAsia="pl-PL"/>
        </w:rPr>
        <w:t>program</w:t>
      </w:r>
      <w:r w:rsidR="00946EF2">
        <w:rPr>
          <w:rFonts w:ascii="Arial" w:eastAsia="Times New Roman" w:hAnsi="Arial" w:cs="Arial"/>
          <w:color w:val="000000" w:themeColor="text1"/>
          <w:lang w:eastAsia="pl-PL"/>
        </w:rPr>
        <w:t>ów</w:t>
      </w:r>
      <w:r w:rsidRPr="00E06CB6">
        <w:rPr>
          <w:rFonts w:ascii="Arial" w:eastAsia="Times New Roman" w:hAnsi="Arial" w:cs="Arial"/>
          <w:color w:val="000000" w:themeColor="text1"/>
          <w:lang w:eastAsia="pl-PL"/>
        </w:rPr>
        <w:t xml:space="preserve"> i projekt</w:t>
      </w:r>
      <w:r w:rsidR="00946EF2">
        <w:rPr>
          <w:rFonts w:ascii="Arial" w:eastAsia="Times New Roman" w:hAnsi="Arial" w:cs="Arial"/>
          <w:color w:val="000000" w:themeColor="text1"/>
          <w:lang w:eastAsia="pl-PL"/>
        </w:rPr>
        <w:t>ów</w:t>
      </w:r>
      <w:r w:rsidRPr="00E06CB6">
        <w:rPr>
          <w:rFonts w:ascii="Arial" w:eastAsia="Times New Roman" w:hAnsi="Arial" w:cs="Arial"/>
          <w:color w:val="000000" w:themeColor="text1"/>
          <w:lang w:eastAsia="pl-PL"/>
        </w:rPr>
        <w:t xml:space="preserve"> aktywizujących oraz poprawiających ich funkcjonowanie</w:t>
      </w:r>
      <w:r w:rsidR="00946EF2">
        <w:rPr>
          <w:rFonts w:ascii="Arial" w:eastAsia="Times New Roman" w:hAnsi="Arial" w:cs="Arial"/>
          <w:color w:val="000000" w:themeColor="text1"/>
          <w:lang w:eastAsia="pl-PL"/>
        </w:rPr>
        <w:t xml:space="preserve"> (</w:t>
      </w:r>
      <w:r w:rsidR="00CE6E18" w:rsidRPr="00946EF2">
        <w:rPr>
          <w:rFonts w:ascii="Arial" w:eastAsia="Times New Roman" w:hAnsi="Arial" w:cs="Arial"/>
          <w:color w:val="000000" w:themeColor="text1"/>
          <w:lang w:eastAsia="pl-PL"/>
        </w:rPr>
        <w:t>promowani</w:t>
      </w:r>
      <w:r w:rsidR="00946EF2">
        <w:rPr>
          <w:rFonts w:ascii="Arial" w:eastAsia="Times New Roman" w:hAnsi="Arial" w:cs="Arial"/>
          <w:color w:val="000000" w:themeColor="text1"/>
          <w:lang w:eastAsia="pl-PL"/>
        </w:rPr>
        <w:t>e</w:t>
      </w:r>
      <w:r w:rsidR="00CE6E18" w:rsidRPr="00946EF2">
        <w:rPr>
          <w:rFonts w:ascii="Arial" w:eastAsia="Times New Roman" w:hAnsi="Arial" w:cs="Arial"/>
          <w:color w:val="000000" w:themeColor="text1"/>
          <w:lang w:eastAsia="pl-PL"/>
        </w:rPr>
        <w:t xml:space="preserve"> </w:t>
      </w:r>
      <w:r w:rsidR="00946EF2">
        <w:rPr>
          <w:rFonts w:ascii="Arial" w:eastAsia="Times New Roman" w:hAnsi="Arial" w:cs="Arial"/>
          <w:color w:val="000000" w:themeColor="text1"/>
          <w:lang w:eastAsia="pl-PL"/>
        </w:rPr>
        <w:t xml:space="preserve">ich </w:t>
      </w:r>
      <w:r w:rsidR="00CE6E18" w:rsidRPr="00946EF2">
        <w:rPr>
          <w:rFonts w:ascii="Arial" w:eastAsia="Times New Roman" w:hAnsi="Arial" w:cs="Arial"/>
          <w:color w:val="000000" w:themeColor="text1"/>
          <w:lang w:eastAsia="pl-PL"/>
        </w:rPr>
        <w:t>umiejętności</w:t>
      </w:r>
      <w:r w:rsidR="00946EF2" w:rsidRPr="00946EF2">
        <w:rPr>
          <w:rFonts w:ascii="Arial" w:eastAsia="Times New Roman" w:hAnsi="Arial" w:cs="Arial"/>
          <w:color w:val="000000" w:themeColor="text1"/>
          <w:lang w:eastAsia="pl-PL"/>
        </w:rPr>
        <w:t xml:space="preserve">, </w:t>
      </w:r>
      <w:r w:rsidR="00CE6E18" w:rsidRPr="00946EF2">
        <w:rPr>
          <w:rFonts w:ascii="Arial" w:eastAsia="Times New Roman" w:hAnsi="Arial" w:cs="Arial"/>
          <w:color w:val="000000" w:themeColor="text1"/>
          <w:lang w:eastAsia="pl-PL"/>
        </w:rPr>
        <w:t>organizowanie występów artystycznych, uczestnictwo w</w:t>
      </w:r>
      <w:r w:rsidR="008A1946">
        <w:rPr>
          <w:rFonts w:ascii="Arial" w:eastAsia="Times New Roman" w:hAnsi="Arial" w:cs="Arial"/>
          <w:color w:val="000000" w:themeColor="text1"/>
          <w:lang w:eastAsia="pl-PL"/>
        </w:rPr>
        <w:t> </w:t>
      </w:r>
      <w:r w:rsidR="00CE6E18" w:rsidRPr="00946EF2">
        <w:rPr>
          <w:rFonts w:ascii="Arial" w:eastAsia="Times New Roman" w:hAnsi="Arial" w:cs="Arial"/>
          <w:color w:val="000000" w:themeColor="text1"/>
          <w:lang w:eastAsia="pl-PL"/>
        </w:rPr>
        <w:t>Narodowym czytaniu Balladyny, w konkursach plastycznych</w:t>
      </w:r>
      <w:r w:rsidR="00946EF2">
        <w:rPr>
          <w:rFonts w:ascii="Arial" w:eastAsia="Times New Roman" w:hAnsi="Arial" w:cs="Arial"/>
          <w:color w:val="000000" w:themeColor="text1"/>
          <w:lang w:eastAsia="pl-PL"/>
        </w:rPr>
        <w:t>, warsz</w:t>
      </w:r>
      <w:r w:rsidR="007206D8">
        <w:rPr>
          <w:rFonts w:ascii="Arial" w:eastAsia="Times New Roman" w:hAnsi="Arial" w:cs="Arial"/>
          <w:color w:val="000000" w:themeColor="text1"/>
          <w:lang w:eastAsia="pl-PL"/>
        </w:rPr>
        <w:t>t</w:t>
      </w:r>
      <w:r w:rsidR="00946EF2">
        <w:rPr>
          <w:rFonts w:ascii="Arial" w:eastAsia="Times New Roman" w:hAnsi="Arial" w:cs="Arial"/>
          <w:color w:val="000000" w:themeColor="text1"/>
          <w:lang w:eastAsia="pl-PL"/>
        </w:rPr>
        <w:t>aty teatralne),</w:t>
      </w:r>
    </w:p>
    <w:p w14:paraId="4A814166" w14:textId="0561AB99" w:rsidR="00941D61" w:rsidRPr="00941D61" w:rsidRDefault="00946EF2" w:rsidP="00140998">
      <w:pPr>
        <w:pStyle w:val="Akapitzlist"/>
        <w:numPr>
          <w:ilvl w:val="0"/>
          <w:numId w:val="31"/>
        </w:numPr>
        <w:spacing w:after="0" w:line="360" w:lineRule="auto"/>
        <w:ind w:left="567" w:hanging="283"/>
        <w:jc w:val="both"/>
        <w:rPr>
          <w:rFonts w:ascii="Arial" w:eastAsia="Times New Roman" w:hAnsi="Arial" w:cs="Arial"/>
          <w:color w:val="000000" w:themeColor="text1"/>
          <w:lang w:eastAsia="pl-PL"/>
        </w:rPr>
      </w:pPr>
      <w:r w:rsidRPr="00941D61">
        <w:rPr>
          <w:rFonts w:ascii="Arial" w:eastAsia="Times New Roman" w:hAnsi="Arial" w:cs="Arial"/>
          <w:color w:val="000000" w:themeColor="text1"/>
          <w:lang w:eastAsia="pl-PL"/>
        </w:rPr>
        <w:t>promocji zdrowia i edukacji prozdrowotnej: prelekcje pogadanki, konkursy itp.</w:t>
      </w:r>
    </w:p>
    <w:p w14:paraId="0F00C528" w14:textId="4CBD754A" w:rsidR="00941D61" w:rsidRPr="00941D61" w:rsidRDefault="00941D61" w:rsidP="00941D61">
      <w:pPr>
        <w:pStyle w:val="Akapitzlist"/>
        <w:spacing w:after="0" w:line="360" w:lineRule="auto"/>
        <w:ind w:left="0" w:firstLine="567"/>
        <w:jc w:val="both"/>
        <w:rPr>
          <w:rFonts w:ascii="Arial" w:eastAsia="Times New Roman" w:hAnsi="Arial" w:cs="Arial"/>
          <w:color w:val="000000" w:themeColor="text1"/>
          <w:lang w:eastAsia="pl-PL"/>
        </w:rPr>
      </w:pPr>
      <w:r w:rsidRPr="00941D61">
        <w:rPr>
          <w:rFonts w:ascii="Arial" w:eastAsia="Times New Roman" w:hAnsi="Arial" w:cs="Arial"/>
          <w:color w:val="000000" w:themeColor="text1"/>
          <w:lang w:eastAsia="pl-PL"/>
        </w:rPr>
        <w:t>Ponadto samorządy realizują działania w zakresie poradnictwa specjalistycznego poprzez m.in. nieodpłatną pomoc prawną oraz nieodpłatne poradnictwo obywatelskie, warsztaty online dla mieszkańców z zakresu edukacji prawnej, przygotowanie poradników dotyczących świadczeń socjalnych dla seniorów, porady psychologów i pracowników socjalnych prowadzonych przez ŚDS.</w:t>
      </w:r>
    </w:p>
    <w:p w14:paraId="55D33AE1" w14:textId="661A90A3" w:rsidR="00F43AE7" w:rsidRPr="00562392" w:rsidRDefault="00F43AE7" w:rsidP="00F43AE7">
      <w:pPr>
        <w:spacing w:after="0" w:line="360" w:lineRule="auto"/>
        <w:ind w:firstLine="708"/>
        <w:jc w:val="both"/>
        <w:rPr>
          <w:rFonts w:ascii="Arial" w:eastAsia="Times New Roman" w:hAnsi="Arial" w:cs="Arial"/>
          <w:color w:val="FF0000"/>
          <w:lang w:eastAsia="pl-PL"/>
        </w:rPr>
      </w:pPr>
      <w:r w:rsidRPr="00BF4891">
        <w:rPr>
          <w:rFonts w:ascii="Arial" w:eastAsia="Times New Roman" w:hAnsi="Arial" w:cs="Arial"/>
          <w:color w:val="000000" w:themeColor="text1"/>
          <w:lang w:eastAsia="pl-PL"/>
        </w:rPr>
        <w:t xml:space="preserve">Samorządy odwołują się również do prowadzenia domów pomocy społecznej, dofinansowywania warsztatów terapii zajęciowej. Coraz więcej powiatowych centrów pomocy rodzinie współpracuje z organizacjami pozarządowymi, m.in. poprzez dofinansowanie imprez sportowych, turystycznych, rekreacyjnych i innych przedsięwzięć. </w:t>
      </w:r>
    </w:p>
    <w:p w14:paraId="4831427B" w14:textId="45268F90" w:rsidR="00D31EB3" w:rsidRDefault="00F43AE7" w:rsidP="00F43AE7">
      <w:pPr>
        <w:widowControl w:val="0"/>
        <w:spacing w:after="0" w:line="360" w:lineRule="auto"/>
        <w:ind w:firstLine="567"/>
        <w:jc w:val="both"/>
        <w:rPr>
          <w:rFonts w:ascii="Arial" w:eastAsia="Times New Roman" w:hAnsi="Arial" w:cs="Arial"/>
          <w:color w:val="000000" w:themeColor="text1"/>
          <w:lang w:eastAsia="pl-PL"/>
        </w:rPr>
      </w:pPr>
      <w:r w:rsidRPr="00206239">
        <w:rPr>
          <w:rFonts w:ascii="Arial" w:eastAsia="Times New Roman" w:hAnsi="Arial" w:cs="Arial"/>
          <w:color w:val="000000" w:themeColor="text1"/>
          <w:lang w:eastAsia="pl-PL"/>
        </w:rPr>
        <w:t>Rok 20</w:t>
      </w:r>
      <w:r w:rsidR="00562392" w:rsidRPr="00206239">
        <w:rPr>
          <w:rFonts w:ascii="Arial" w:eastAsia="Times New Roman" w:hAnsi="Arial" w:cs="Arial"/>
          <w:color w:val="000000" w:themeColor="text1"/>
          <w:lang w:eastAsia="pl-PL"/>
        </w:rPr>
        <w:t>20</w:t>
      </w:r>
      <w:r w:rsidRPr="00206239">
        <w:rPr>
          <w:rFonts w:ascii="Arial" w:eastAsia="Times New Roman" w:hAnsi="Arial" w:cs="Arial"/>
          <w:color w:val="000000" w:themeColor="text1"/>
          <w:lang w:eastAsia="pl-PL"/>
        </w:rPr>
        <w:t xml:space="preserve"> był </w:t>
      </w:r>
      <w:r w:rsidR="00562392" w:rsidRPr="00206239">
        <w:rPr>
          <w:rFonts w:ascii="Arial" w:eastAsia="Times New Roman" w:hAnsi="Arial" w:cs="Arial"/>
          <w:color w:val="000000" w:themeColor="text1"/>
          <w:lang w:eastAsia="pl-PL"/>
        </w:rPr>
        <w:t>siódmy</w:t>
      </w:r>
      <w:r w:rsidRPr="00206239">
        <w:rPr>
          <w:rFonts w:ascii="Arial" w:eastAsia="Times New Roman" w:hAnsi="Arial" w:cs="Arial"/>
          <w:color w:val="000000" w:themeColor="text1"/>
          <w:lang w:eastAsia="pl-PL"/>
        </w:rPr>
        <w:t>m, w którym powiaty realizowały Program „Aktywny samorząd”. Wg</w:t>
      </w:r>
      <w:r w:rsidR="00D31EB3">
        <w:rPr>
          <w:rFonts w:ascii="Arial" w:eastAsia="Times New Roman" w:hAnsi="Arial" w:cs="Arial"/>
          <w:color w:val="000000" w:themeColor="text1"/>
          <w:lang w:eastAsia="pl-PL"/>
        </w:rPr>
        <w:t> </w:t>
      </w:r>
      <w:r w:rsidRPr="00206239">
        <w:rPr>
          <w:rFonts w:ascii="Arial" w:eastAsia="Times New Roman" w:hAnsi="Arial" w:cs="Arial"/>
          <w:color w:val="000000" w:themeColor="text1"/>
          <w:lang w:eastAsia="pl-PL"/>
        </w:rPr>
        <w:t xml:space="preserve">informacji </w:t>
      </w:r>
      <w:r w:rsidR="00206239">
        <w:rPr>
          <w:rFonts w:ascii="Arial" w:eastAsia="Times New Roman" w:hAnsi="Arial" w:cs="Arial"/>
          <w:color w:val="000000" w:themeColor="text1"/>
          <w:lang w:eastAsia="pl-PL"/>
        </w:rPr>
        <w:t xml:space="preserve">uzyskanej z </w:t>
      </w:r>
      <w:r w:rsidRPr="00206239">
        <w:rPr>
          <w:rFonts w:ascii="Arial" w:eastAsia="Times New Roman" w:hAnsi="Arial" w:cs="Arial"/>
          <w:color w:val="000000" w:themeColor="text1"/>
          <w:lang w:eastAsia="pl-PL"/>
        </w:rPr>
        <w:t xml:space="preserve">PFRON </w:t>
      </w:r>
      <w:r w:rsidR="00B31BF1">
        <w:rPr>
          <w:rFonts w:ascii="Arial" w:eastAsia="Times New Roman" w:hAnsi="Arial" w:cs="Arial"/>
          <w:color w:val="000000" w:themeColor="text1"/>
          <w:lang w:eastAsia="pl-PL"/>
        </w:rPr>
        <w:t xml:space="preserve">Oddział Lubelski </w:t>
      </w:r>
      <w:r w:rsidRPr="00206239">
        <w:rPr>
          <w:rFonts w:ascii="Arial" w:eastAsia="Times New Roman" w:hAnsi="Arial" w:cs="Arial"/>
          <w:color w:val="000000" w:themeColor="text1"/>
          <w:lang w:eastAsia="pl-PL"/>
        </w:rPr>
        <w:t xml:space="preserve">w województwie lubelskim </w:t>
      </w:r>
      <w:r w:rsidR="00B31BF1" w:rsidRPr="00206239">
        <w:rPr>
          <w:rFonts w:ascii="Arial" w:eastAsia="Times New Roman" w:hAnsi="Arial" w:cs="Arial"/>
          <w:color w:val="000000" w:themeColor="text1"/>
          <w:lang w:eastAsia="pl-PL"/>
        </w:rPr>
        <w:t xml:space="preserve">uczestniczyły </w:t>
      </w:r>
      <w:r w:rsidRPr="00206239">
        <w:rPr>
          <w:rFonts w:ascii="Arial" w:eastAsia="Times New Roman" w:hAnsi="Arial" w:cs="Arial"/>
          <w:color w:val="000000" w:themeColor="text1"/>
          <w:lang w:eastAsia="pl-PL"/>
        </w:rPr>
        <w:t xml:space="preserve">24 samorządy powiatowe. </w:t>
      </w:r>
      <w:r w:rsidR="00D31EB3">
        <w:rPr>
          <w:rFonts w:ascii="Arial" w:eastAsia="Times New Roman" w:hAnsi="Arial" w:cs="Arial"/>
          <w:color w:val="000000" w:themeColor="text1"/>
          <w:lang w:eastAsia="pl-PL"/>
        </w:rPr>
        <w:t>Umowy zostały zawarte na 7 521 217,81 zł.</w:t>
      </w:r>
    </w:p>
    <w:p w14:paraId="58C38E5B" w14:textId="006AD69F" w:rsidR="00D31EB3" w:rsidRDefault="00F43AE7" w:rsidP="00F43AE7">
      <w:pPr>
        <w:widowControl w:val="0"/>
        <w:spacing w:after="0" w:line="360" w:lineRule="auto"/>
        <w:ind w:firstLine="567"/>
        <w:jc w:val="both"/>
        <w:rPr>
          <w:rFonts w:ascii="Arial" w:eastAsia="Times New Roman" w:hAnsi="Arial" w:cs="Arial"/>
          <w:color w:val="000000" w:themeColor="text1"/>
          <w:lang w:eastAsia="pl-PL"/>
        </w:rPr>
      </w:pPr>
      <w:r w:rsidRPr="00206239">
        <w:rPr>
          <w:rFonts w:ascii="Arial" w:eastAsia="Times New Roman" w:hAnsi="Arial" w:cs="Arial"/>
          <w:color w:val="000000" w:themeColor="text1"/>
          <w:lang w:eastAsia="pl-PL"/>
        </w:rPr>
        <w:t xml:space="preserve">W ramach Programu wyrównywania różnic między regionami III zawarto </w:t>
      </w:r>
      <w:r w:rsidR="00206239" w:rsidRPr="00206239">
        <w:rPr>
          <w:rFonts w:ascii="Arial" w:eastAsia="Times New Roman" w:hAnsi="Arial" w:cs="Arial"/>
          <w:color w:val="000000" w:themeColor="text1"/>
          <w:lang w:eastAsia="pl-PL"/>
        </w:rPr>
        <w:t>40</w:t>
      </w:r>
      <w:r w:rsidRPr="00206239">
        <w:rPr>
          <w:rFonts w:ascii="Arial" w:eastAsia="Times New Roman" w:hAnsi="Arial" w:cs="Arial"/>
          <w:color w:val="000000" w:themeColor="text1"/>
          <w:lang w:eastAsia="pl-PL"/>
        </w:rPr>
        <w:t> umów</w:t>
      </w:r>
      <w:r w:rsidR="00D31EB3">
        <w:rPr>
          <w:rFonts w:ascii="Arial" w:eastAsia="Times New Roman" w:hAnsi="Arial" w:cs="Arial"/>
          <w:color w:val="000000" w:themeColor="text1"/>
          <w:lang w:eastAsia="pl-PL"/>
        </w:rPr>
        <w:t xml:space="preserve"> na</w:t>
      </w:r>
      <w:r w:rsidR="008A1946">
        <w:rPr>
          <w:rFonts w:ascii="Arial" w:eastAsia="Times New Roman" w:hAnsi="Arial" w:cs="Arial"/>
          <w:color w:val="000000" w:themeColor="text1"/>
          <w:lang w:eastAsia="pl-PL"/>
        </w:rPr>
        <w:t> </w:t>
      </w:r>
      <w:r w:rsidR="00D31EB3">
        <w:rPr>
          <w:rFonts w:ascii="Arial" w:eastAsia="Times New Roman" w:hAnsi="Arial" w:cs="Arial"/>
          <w:color w:val="000000" w:themeColor="text1"/>
          <w:lang w:eastAsia="pl-PL"/>
        </w:rPr>
        <w:t>kwotę 9 004 556,00 zł.</w:t>
      </w:r>
      <w:r w:rsidRPr="00206239">
        <w:rPr>
          <w:rFonts w:ascii="Arial" w:eastAsia="Times New Roman" w:hAnsi="Arial" w:cs="Arial"/>
          <w:color w:val="000000" w:themeColor="text1"/>
          <w:lang w:eastAsia="pl-PL"/>
        </w:rPr>
        <w:t xml:space="preserve"> </w:t>
      </w:r>
    </w:p>
    <w:p w14:paraId="06689753" w14:textId="414190B0" w:rsidR="00B31BF1" w:rsidRPr="00B31BF1" w:rsidRDefault="00F43AE7" w:rsidP="00F43AE7">
      <w:pPr>
        <w:widowControl w:val="0"/>
        <w:spacing w:after="0" w:line="360" w:lineRule="auto"/>
        <w:ind w:firstLine="567"/>
        <w:jc w:val="both"/>
        <w:rPr>
          <w:rFonts w:ascii="Arial" w:eastAsia="Times New Roman" w:hAnsi="Arial" w:cs="Arial"/>
          <w:color w:val="000000" w:themeColor="text1"/>
          <w:lang w:eastAsia="pl-PL"/>
        </w:rPr>
      </w:pPr>
      <w:r w:rsidRPr="00D31EB3">
        <w:rPr>
          <w:rFonts w:ascii="Arial" w:eastAsia="Times New Roman" w:hAnsi="Arial" w:cs="Arial"/>
          <w:color w:val="000000" w:themeColor="text1"/>
          <w:lang w:eastAsia="pl-PL"/>
        </w:rPr>
        <w:t xml:space="preserve">Ponadto Fundusz dofinansował </w:t>
      </w:r>
      <w:r w:rsidR="00D31EB3" w:rsidRPr="00D31EB3">
        <w:rPr>
          <w:rFonts w:ascii="Arial" w:eastAsia="Times New Roman" w:hAnsi="Arial" w:cs="Arial"/>
          <w:color w:val="000000" w:themeColor="text1"/>
          <w:lang w:eastAsia="pl-PL"/>
        </w:rPr>
        <w:t>koszty</w:t>
      </w:r>
      <w:r w:rsidR="006F56DB">
        <w:rPr>
          <w:rFonts w:ascii="Arial" w:eastAsia="Times New Roman" w:hAnsi="Arial" w:cs="Arial"/>
          <w:color w:val="000000" w:themeColor="text1"/>
          <w:lang w:eastAsia="pl-PL"/>
        </w:rPr>
        <w:t xml:space="preserve"> s</w:t>
      </w:r>
      <w:r w:rsidR="006F56DB" w:rsidRPr="00D31EB3">
        <w:rPr>
          <w:rFonts w:ascii="Arial" w:eastAsia="Times New Roman" w:hAnsi="Arial" w:cs="Arial"/>
          <w:color w:val="000000" w:themeColor="text1"/>
          <w:lang w:eastAsia="pl-PL"/>
        </w:rPr>
        <w:t>zkolenia,</w:t>
      </w:r>
      <w:r w:rsidR="00D31EB3">
        <w:rPr>
          <w:rFonts w:ascii="Arial" w:eastAsia="Times New Roman" w:hAnsi="Arial" w:cs="Arial"/>
          <w:color w:val="000000" w:themeColor="text1"/>
          <w:lang w:eastAsia="pl-PL"/>
        </w:rPr>
        <w:t xml:space="preserve"> o którym mowa w art. 18 ustawy </w:t>
      </w:r>
      <w:r w:rsidR="00D31EB3">
        <w:rPr>
          <w:rFonts w:ascii="Arial" w:eastAsia="Times New Roman" w:hAnsi="Arial" w:cs="Arial"/>
          <w:color w:val="000000" w:themeColor="text1"/>
          <w:lang w:eastAsia="pl-PL"/>
        </w:rPr>
        <w:lastRenderedPageBreak/>
        <w:t>o</w:t>
      </w:r>
      <w:r w:rsidR="008A1946">
        <w:rPr>
          <w:rFonts w:ascii="Arial" w:eastAsia="Times New Roman" w:hAnsi="Arial" w:cs="Arial"/>
          <w:color w:val="000000" w:themeColor="text1"/>
          <w:lang w:eastAsia="pl-PL"/>
        </w:rPr>
        <w:t> </w:t>
      </w:r>
      <w:r w:rsidR="00D31EB3">
        <w:rPr>
          <w:rFonts w:ascii="Arial" w:eastAsia="Times New Roman" w:hAnsi="Arial" w:cs="Arial"/>
          <w:color w:val="000000" w:themeColor="text1"/>
          <w:lang w:eastAsia="pl-PL"/>
        </w:rPr>
        <w:t>języku migowym i innych środkach komunikowania się na kwotę</w:t>
      </w:r>
      <w:r w:rsidR="00B31BF1">
        <w:rPr>
          <w:rFonts w:ascii="Arial" w:eastAsia="Times New Roman" w:hAnsi="Arial" w:cs="Arial"/>
          <w:color w:val="000000" w:themeColor="text1"/>
          <w:lang w:eastAsia="pl-PL"/>
        </w:rPr>
        <w:t xml:space="preserve"> 81 645,00 zł</w:t>
      </w:r>
      <w:r w:rsidR="00B31BF1" w:rsidRPr="00B31BF1">
        <w:rPr>
          <w:rFonts w:ascii="Arial" w:eastAsia="Times New Roman" w:hAnsi="Arial" w:cs="Arial"/>
          <w:color w:val="000000" w:themeColor="text1"/>
          <w:lang w:eastAsia="pl-PL"/>
        </w:rPr>
        <w:t xml:space="preserve">. </w:t>
      </w:r>
      <w:r w:rsidRPr="00B31BF1">
        <w:rPr>
          <w:rFonts w:ascii="Arial" w:eastAsia="Times New Roman" w:hAnsi="Arial" w:cs="Arial"/>
          <w:color w:val="000000" w:themeColor="text1"/>
          <w:lang w:eastAsia="pl-PL"/>
        </w:rPr>
        <w:t xml:space="preserve">Podpisano </w:t>
      </w:r>
      <w:r w:rsidR="00B31BF1" w:rsidRPr="00B31BF1">
        <w:rPr>
          <w:rFonts w:ascii="Arial" w:eastAsia="Times New Roman" w:hAnsi="Arial" w:cs="Arial"/>
          <w:color w:val="000000" w:themeColor="text1"/>
          <w:lang w:eastAsia="pl-PL"/>
        </w:rPr>
        <w:t>63</w:t>
      </w:r>
      <w:r w:rsidRPr="00B31BF1">
        <w:rPr>
          <w:rFonts w:ascii="Arial" w:eastAsia="Times New Roman" w:hAnsi="Arial" w:cs="Arial"/>
          <w:color w:val="000000" w:themeColor="text1"/>
          <w:lang w:eastAsia="pl-PL"/>
        </w:rPr>
        <w:t xml:space="preserve"> umowy z organizacjami pozarządowymi na realizację zadań z zakresu rehabilitacji zawodowej i społecznej osób niepełnosprawnych, zgodnie z art. 36 ustawy o rehabilitacj</w:t>
      </w:r>
      <w:r w:rsidR="00B31BF1">
        <w:rPr>
          <w:rFonts w:ascii="Arial" w:eastAsia="Times New Roman" w:hAnsi="Arial" w:cs="Arial"/>
          <w:color w:val="000000" w:themeColor="text1"/>
          <w:lang w:eastAsia="pl-PL"/>
        </w:rPr>
        <w:t>i na kwotę 28 604 888,08 zł. Poza tym w ramach działań podejmowanych przez PFRON znalazły się również programy pn. Absolwent, Rehabilitacja 25+, Zajęcia klubowe WTZ, Stabilne Zatrudnienie.  Na pomoc osobom o różnym stopniu niepełnosprawności poszkodowanym w</w:t>
      </w:r>
      <w:r w:rsidR="008A1946">
        <w:rPr>
          <w:rFonts w:ascii="Arial" w:eastAsia="Times New Roman" w:hAnsi="Arial" w:cs="Arial"/>
          <w:color w:val="000000" w:themeColor="text1"/>
          <w:lang w:eastAsia="pl-PL"/>
        </w:rPr>
        <w:t> </w:t>
      </w:r>
      <w:r w:rsidR="00B31BF1">
        <w:rPr>
          <w:rFonts w:ascii="Arial" w:eastAsia="Times New Roman" w:hAnsi="Arial" w:cs="Arial"/>
          <w:color w:val="000000" w:themeColor="text1"/>
          <w:lang w:eastAsia="pl-PL"/>
        </w:rPr>
        <w:t xml:space="preserve">wyniku żywiołu złożono 94 wniosków, z czego zawarto 88 umów na kwotę 13 505 142,50 zł. Łączna suma zawartych umów przeznaczonych </w:t>
      </w:r>
      <w:r w:rsidR="004A3017">
        <w:rPr>
          <w:rFonts w:ascii="Arial" w:eastAsia="Times New Roman" w:hAnsi="Arial" w:cs="Arial"/>
          <w:color w:val="000000" w:themeColor="text1"/>
          <w:lang w:eastAsia="pl-PL"/>
        </w:rPr>
        <w:t>na działania na rzecz osób niepełnosprawnych w roku 2020 wyniosła 52 833 590,38 zł.</w:t>
      </w:r>
    </w:p>
    <w:p w14:paraId="41BD678C" w14:textId="20A841DD" w:rsidR="00365CA3" w:rsidRDefault="00365CA3" w:rsidP="00941D61">
      <w:pPr>
        <w:pStyle w:val="Legenda"/>
        <w:keepNext/>
        <w:spacing w:before="240"/>
      </w:pPr>
      <w:bookmarkStart w:id="12" w:name="_Toc71034390"/>
      <w:r>
        <w:t xml:space="preserve">Tabela </w:t>
      </w:r>
      <w:r w:rsidR="000B6F6E">
        <w:fldChar w:fldCharType="begin"/>
      </w:r>
      <w:r w:rsidR="000B6F6E">
        <w:instrText xml:space="preserve"> SEQ Tabela \* ARABIC </w:instrText>
      </w:r>
      <w:r w:rsidR="000B6F6E">
        <w:fldChar w:fldCharType="separate"/>
      </w:r>
      <w:r w:rsidR="00E9733E">
        <w:rPr>
          <w:noProof/>
        </w:rPr>
        <w:t>1</w:t>
      </w:r>
      <w:r w:rsidR="000B6F6E">
        <w:rPr>
          <w:noProof/>
        </w:rPr>
        <w:fldChar w:fldCharType="end"/>
      </w:r>
      <w:r>
        <w:t xml:space="preserve"> Infrastruktura pomocy społecznej - obiekty oferujące wsparcie osobom z niepełnosprawnościami w roku 2020</w:t>
      </w:r>
      <w:bookmarkEnd w:id="12"/>
    </w:p>
    <w:tbl>
      <w:tblPr>
        <w:tblStyle w:val="Tabela-Siatka"/>
        <w:tblW w:w="0" w:type="auto"/>
        <w:tblInd w:w="0" w:type="dxa"/>
        <w:tblLook w:val="04A0" w:firstRow="1" w:lastRow="0" w:firstColumn="1" w:lastColumn="0" w:noHBand="0" w:noVBand="1"/>
        <w:tblCaption w:val="Infrastruktura pomocy społecznej, obiekty oferujące wsparcie osobom z niepełnosprawnościami w roku 2020"/>
        <w:tblDescription w:val="Tabela przedstawia rodzaj i liczbę obiektów służącym osobom z niepełnosprawnościami oraz ilość miejsc w tych obiektach"/>
      </w:tblPr>
      <w:tblGrid>
        <w:gridCol w:w="4531"/>
        <w:gridCol w:w="2265"/>
        <w:gridCol w:w="2266"/>
      </w:tblGrid>
      <w:tr w:rsidR="004610BE" w14:paraId="72DE1AF1" w14:textId="77777777" w:rsidTr="00D245AE">
        <w:trPr>
          <w:cantSplit/>
          <w:tblHeader/>
        </w:trPr>
        <w:tc>
          <w:tcPr>
            <w:tcW w:w="4531" w:type="dxa"/>
          </w:tcPr>
          <w:p w14:paraId="48430AAE" w14:textId="22BD30F4" w:rsidR="004610BE" w:rsidRPr="00365CA3" w:rsidRDefault="00365CA3">
            <w:pPr>
              <w:rPr>
                <w:rFonts w:ascii="Arial" w:eastAsiaTheme="majorEastAsia" w:hAnsi="Arial" w:cs="Arial"/>
                <w:iCs/>
                <w:color w:val="000000" w:themeColor="text1"/>
                <w:sz w:val="26"/>
                <w:szCs w:val="26"/>
              </w:rPr>
            </w:pPr>
            <w:r>
              <w:rPr>
                <w:rFonts w:ascii="Arial" w:hAnsi="Arial" w:cs="Arial"/>
                <w:b/>
                <w:bCs/>
                <w:iCs/>
                <w:color w:val="000000" w:themeColor="text1"/>
                <w:sz w:val="20"/>
              </w:rPr>
              <w:t>Wyszczególnienie</w:t>
            </w:r>
          </w:p>
        </w:tc>
        <w:tc>
          <w:tcPr>
            <w:tcW w:w="2265" w:type="dxa"/>
          </w:tcPr>
          <w:p w14:paraId="0142416F" w14:textId="77777777" w:rsidR="000D090A" w:rsidRPr="00365CA3" w:rsidRDefault="000D090A" w:rsidP="000D090A">
            <w:pPr>
              <w:rPr>
                <w:rFonts w:ascii="Arial" w:eastAsia="Times New Roman" w:hAnsi="Arial" w:cs="Arial"/>
                <w:b/>
                <w:bCs/>
                <w:iCs/>
                <w:color w:val="000000" w:themeColor="text1"/>
                <w:sz w:val="20"/>
                <w:szCs w:val="20"/>
                <w:lang w:eastAsia="pl-PL"/>
              </w:rPr>
            </w:pPr>
            <w:r w:rsidRPr="00365CA3">
              <w:rPr>
                <w:rFonts w:ascii="Arial" w:eastAsia="Times New Roman" w:hAnsi="Arial" w:cs="Arial"/>
                <w:b/>
                <w:bCs/>
                <w:iCs/>
                <w:color w:val="000000" w:themeColor="text1"/>
                <w:sz w:val="20"/>
                <w:szCs w:val="20"/>
                <w:lang w:eastAsia="pl-PL"/>
              </w:rPr>
              <w:t xml:space="preserve">Liczba obiektów </w:t>
            </w:r>
          </w:p>
          <w:p w14:paraId="5B1CA648" w14:textId="77777777" w:rsidR="004610BE" w:rsidRPr="00365CA3" w:rsidRDefault="004610BE">
            <w:pPr>
              <w:rPr>
                <w:rFonts w:ascii="Arial" w:eastAsiaTheme="majorEastAsia" w:hAnsi="Arial" w:cs="Arial"/>
                <w:iCs/>
                <w:color w:val="000000" w:themeColor="text1"/>
                <w:sz w:val="26"/>
                <w:szCs w:val="26"/>
              </w:rPr>
            </w:pPr>
          </w:p>
        </w:tc>
        <w:tc>
          <w:tcPr>
            <w:tcW w:w="2266" w:type="dxa"/>
          </w:tcPr>
          <w:p w14:paraId="4EFD9F89" w14:textId="2A1533E9" w:rsidR="004610BE" w:rsidRPr="00365CA3" w:rsidRDefault="0079129D">
            <w:pPr>
              <w:rPr>
                <w:rFonts w:ascii="Arial" w:eastAsiaTheme="majorEastAsia" w:hAnsi="Arial" w:cs="Arial"/>
                <w:iCs/>
                <w:color w:val="000000" w:themeColor="text1"/>
                <w:sz w:val="26"/>
                <w:szCs w:val="26"/>
              </w:rPr>
            </w:pPr>
            <w:r w:rsidRPr="00365CA3">
              <w:rPr>
                <w:rFonts w:ascii="Arial" w:hAnsi="Arial" w:cs="Arial"/>
                <w:b/>
                <w:bCs/>
                <w:iCs/>
                <w:color w:val="000000" w:themeColor="text1"/>
                <w:sz w:val="20"/>
              </w:rPr>
              <w:t>Liczba miejsc</w:t>
            </w:r>
          </w:p>
        </w:tc>
      </w:tr>
      <w:tr w:rsidR="004610BE" w14:paraId="7440485C" w14:textId="77777777" w:rsidTr="00964A8C">
        <w:tc>
          <w:tcPr>
            <w:tcW w:w="4531" w:type="dxa"/>
          </w:tcPr>
          <w:p w14:paraId="4DBC7707" w14:textId="5166DB57" w:rsidR="004610BE" w:rsidRPr="00365CA3" w:rsidRDefault="001D5451">
            <w:pPr>
              <w:rPr>
                <w:rFonts w:ascii="Arial" w:eastAsiaTheme="majorEastAsia" w:hAnsi="Arial" w:cs="Arial"/>
                <w:color w:val="000000" w:themeColor="text1"/>
                <w:sz w:val="20"/>
                <w:szCs w:val="20"/>
              </w:rPr>
            </w:pPr>
            <w:r w:rsidRPr="00365CA3">
              <w:rPr>
                <w:rFonts w:ascii="Arial" w:eastAsiaTheme="majorEastAsia" w:hAnsi="Arial" w:cs="Arial"/>
                <w:color w:val="000000" w:themeColor="text1"/>
                <w:sz w:val="20"/>
                <w:szCs w:val="20"/>
              </w:rPr>
              <w:t xml:space="preserve">Domy </w:t>
            </w:r>
            <w:r w:rsidR="00E760C9" w:rsidRPr="00365CA3">
              <w:rPr>
                <w:rFonts w:ascii="Arial" w:eastAsiaTheme="majorEastAsia" w:hAnsi="Arial" w:cs="Arial"/>
                <w:color w:val="000000" w:themeColor="text1"/>
                <w:sz w:val="20"/>
                <w:szCs w:val="20"/>
              </w:rPr>
              <w:t>Pomocy Społecznej</w:t>
            </w:r>
          </w:p>
        </w:tc>
        <w:tc>
          <w:tcPr>
            <w:tcW w:w="2265" w:type="dxa"/>
          </w:tcPr>
          <w:p w14:paraId="7B7E1581" w14:textId="1427A3EB" w:rsidR="004610BE" w:rsidRPr="00365CA3" w:rsidRDefault="001D5451">
            <w:pPr>
              <w:rPr>
                <w:rFonts w:ascii="Arial" w:eastAsiaTheme="majorEastAsia" w:hAnsi="Arial" w:cs="Arial"/>
                <w:color w:val="000000" w:themeColor="text1"/>
                <w:sz w:val="20"/>
                <w:szCs w:val="20"/>
              </w:rPr>
            </w:pPr>
            <w:r w:rsidRPr="00365CA3">
              <w:rPr>
                <w:rFonts w:ascii="Arial" w:eastAsiaTheme="majorEastAsia" w:hAnsi="Arial" w:cs="Arial"/>
                <w:color w:val="000000" w:themeColor="text1"/>
                <w:sz w:val="20"/>
                <w:szCs w:val="20"/>
              </w:rPr>
              <w:t>4</w:t>
            </w:r>
            <w:r w:rsidR="009E374C">
              <w:rPr>
                <w:rFonts w:ascii="Arial" w:eastAsiaTheme="majorEastAsia" w:hAnsi="Arial" w:cs="Arial"/>
                <w:color w:val="000000" w:themeColor="text1"/>
                <w:sz w:val="20"/>
                <w:szCs w:val="20"/>
              </w:rPr>
              <w:t>6</w:t>
            </w:r>
          </w:p>
        </w:tc>
        <w:tc>
          <w:tcPr>
            <w:tcW w:w="2266" w:type="dxa"/>
          </w:tcPr>
          <w:p w14:paraId="522F1B89" w14:textId="22B67A12" w:rsidR="004610BE" w:rsidRPr="00365CA3" w:rsidRDefault="001D5451">
            <w:pPr>
              <w:rPr>
                <w:rFonts w:ascii="Arial" w:eastAsiaTheme="majorEastAsia" w:hAnsi="Arial" w:cs="Arial"/>
                <w:color w:val="000000" w:themeColor="text1"/>
                <w:sz w:val="20"/>
                <w:szCs w:val="20"/>
              </w:rPr>
            </w:pPr>
            <w:r w:rsidRPr="00365CA3">
              <w:rPr>
                <w:rFonts w:ascii="Arial" w:eastAsiaTheme="majorEastAsia" w:hAnsi="Arial" w:cs="Arial"/>
                <w:color w:val="000000" w:themeColor="text1"/>
                <w:sz w:val="20"/>
                <w:szCs w:val="20"/>
              </w:rPr>
              <w:t>4</w:t>
            </w:r>
            <w:r w:rsidR="009E374C">
              <w:rPr>
                <w:rFonts w:ascii="Arial" w:eastAsiaTheme="majorEastAsia" w:hAnsi="Arial" w:cs="Arial"/>
                <w:color w:val="000000" w:themeColor="text1"/>
                <w:sz w:val="20"/>
                <w:szCs w:val="20"/>
              </w:rPr>
              <w:t> </w:t>
            </w:r>
            <w:r w:rsidRPr="00365CA3">
              <w:rPr>
                <w:rFonts w:ascii="Arial" w:eastAsiaTheme="majorEastAsia" w:hAnsi="Arial" w:cs="Arial"/>
                <w:color w:val="000000" w:themeColor="text1"/>
                <w:sz w:val="20"/>
                <w:szCs w:val="20"/>
              </w:rPr>
              <w:t>5</w:t>
            </w:r>
            <w:r w:rsidR="009E374C">
              <w:rPr>
                <w:rFonts w:ascii="Arial" w:eastAsiaTheme="majorEastAsia" w:hAnsi="Arial" w:cs="Arial"/>
                <w:color w:val="000000" w:themeColor="text1"/>
                <w:sz w:val="20"/>
                <w:szCs w:val="20"/>
              </w:rPr>
              <w:t>52</w:t>
            </w:r>
          </w:p>
        </w:tc>
      </w:tr>
      <w:tr w:rsidR="004610BE" w14:paraId="377E3ECC" w14:textId="77777777" w:rsidTr="00964A8C">
        <w:tc>
          <w:tcPr>
            <w:tcW w:w="4531" w:type="dxa"/>
          </w:tcPr>
          <w:p w14:paraId="6124D959" w14:textId="1FE7C743" w:rsidR="004610BE" w:rsidRPr="00365CA3" w:rsidRDefault="00964A8C">
            <w:pPr>
              <w:rPr>
                <w:rFonts w:ascii="Arial" w:eastAsiaTheme="majorEastAsia" w:hAnsi="Arial" w:cs="Arial"/>
                <w:color w:val="000000" w:themeColor="text1"/>
                <w:sz w:val="20"/>
                <w:szCs w:val="20"/>
              </w:rPr>
            </w:pPr>
            <w:r w:rsidRPr="00365CA3">
              <w:rPr>
                <w:rFonts w:ascii="Arial" w:hAnsi="Arial" w:cs="Arial"/>
                <w:color w:val="000000" w:themeColor="text1"/>
                <w:sz w:val="20"/>
                <w:szCs w:val="20"/>
              </w:rPr>
              <w:t>Placówki zapewniające całodobową pomoc osobom niepełnosprawnym, przewlekle chorym i osobom w podeszłym wieku</w:t>
            </w:r>
          </w:p>
        </w:tc>
        <w:tc>
          <w:tcPr>
            <w:tcW w:w="2265" w:type="dxa"/>
          </w:tcPr>
          <w:p w14:paraId="3926956C" w14:textId="414CE190" w:rsidR="004610BE" w:rsidRPr="009E374C" w:rsidRDefault="00C12655">
            <w:pPr>
              <w:rPr>
                <w:rFonts w:ascii="Arial" w:eastAsiaTheme="majorEastAsia" w:hAnsi="Arial" w:cs="Arial"/>
                <w:color w:val="FF0000"/>
                <w:sz w:val="20"/>
                <w:szCs w:val="20"/>
              </w:rPr>
            </w:pPr>
            <w:r w:rsidRPr="00C12655">
              <w:rPr>
                <w:rFonts w:ascii="Arial" w:eastAsiaTheme="majorEastAsia" w:hAnsi="Arial" w:cs="Arial"/>
                <w:sz w:val="20"/>
                <w:szCs w:val="20"/>
              </w:rPr>
              <w:t>21</w:t>
            </w:r>
          </w:p>
        </w:tc>
        <w:tc>
          <w:tcPr>
            <w:tcW w:w="2266" w:type="dxa"/>
          </w:tcPr>
          <w:p w14:paraId="5DB302C6" w14:textId="75E7FF53" w:rsidR="004610BE" w:rsidRPr="009E374C" w:rsidRDefault="00C12655">
            <w:pPr>
              <w:rPr>
                <w:rFonts w:ascii="Arial" w:eastAsiaTheme="majorEastAsia" w:hAnsi="Arial" w:cs="Arial"/>
                <w:color w:val="FF0000"/>
                <w:sz w:val="20"/>
                <w:szCs w:val="20"/>
              </w:rPr>
            </w:pPr>
            <w:r w:rsidRPr="00C12655">
              <w:rPr>
                <w:rFonts w:ascii="Arial" w:eastAsiaTheme="majorEastAsia" w:hAnsi="Arial" w:cs="Arial"/>
                <w:sz w:val="20"/>
                <w:szCs w:val="20"/>
              </w:rPr>
              <w:t>537</w:t>
            </w:r>
          </w:p>
        </w:tc>
      </w:tr>
      <w:tr w:rsidR="004610BE" w14:paraId="2DF54FD0" w14:textId="77777777" w:rsidTr="00964A8C">
        <w:tc>
          <w:tcPr>
            <w:tcW w:w="4531" w:type="dxa"/>
          </w:tcPr>
          <w:p w14:paraId="013BDBEC" w14:textId="47DECC0D" w:rsidR="004610BE" w:rsidRPr="00365CA3" w:rsidRDefault="00365CA3">
            <w:pPr>
              <w:rPr>
                <w:rFonts w:ascii="Arial" w:eastAsiaTheme="majorEastAsia" w:hAnsi="Arial" w:cs="Arial"/>
                <w:color w:val="000000" w:themeColor="text1"/>
                <w:sz w:val="20"/>
                <w:szCs w:val="20"/>
              </w:rPr>
            </w:pPr>
            <w:r w:rsidRPr="00365CA3">
              <w:rPr>
                <w:rFonts w:ascii="Arial" w:hAnsi="Arial" w:cs="Arial"/>
                <w:color w:val="000000" w:themeColor="text1"/>
                <w:sz w:val="20"/>
                <w:szCs w:val="20"/>
              </w:rPr>
              <w:t>Środowiskowe Domy Samopomocy i Kluby Samopomocy</w:t>
            </w:r>
          </w:p>
        </w:tc>
        <w:tc>
          <w:tcPr>
            <w:tcW w:w="2265" w:type="dxa"/>
          </w:tcPr>
          <w:p w14:paraId="696D4B89" w14:textId="52395EA5" w:rsidR="004610BE" w:rsidRPr="00C12655" w:rsidRDefault="001D5451">
            <w:pPr>
              <w:rPr>
                <w:rFonts w:ascii="Arial" w:eastAsiaTheme="majorEastAsia" w:hAnsi="Arial" w:cs="Arial"/>
                <w:sz w:val="20"/>
                <w:szCs w:val="20"/>
              </w:rPr>
            </w:pPr>
            <w:r w:rsidRPr="00C12655">
              <w:rPr>
                <w:rFonts w:ascii="Arial" w:eastAsiaTheme="majorEastAsia" w:hAnsi="Arial" w:cs="Arial"/>
                <w:sz w:val="20"/>
                <w:szCs w:val="20"/>
              </w:rPr>
              <w:t>61</w:t>
            </w:r>
          </w:p>
        </w:tc>
        <w:tc>
          <w:tcPr>
            <w:tcW w:w="2266" w:type="dxa"/>
          </w:tcPr>
          <w:p w14:paraId="7070AEF8" w14:textId="2DA8BCE7" w:rsidR="004610BE" w:rsidRPr="00C12655" w:rsidRDefault="001D5451">
            <w:pPr>
              <w:rPr>
                <w:rFonts w:ascii="Arial" w:eastAsiaTheme="majorEastAsia" w:hAnsi="Arial" w:cs="Arial"/>
                <w:sz w:val="20"/>
                <w:szCs w:val="20"/>
              </w:rPr>
            </w:pPr>
            <w:r w:rsidRPr="00C12655">
              <w:rPr>
                <w:rFonts w:ascii="Arial" w:eastAsiaTheme="majorEastAsia" w:hAnsi="Arial" w:cs="Arial"/>
                <w:sz w:val="20"/>
                <w:szCs w:val="20"/>
              </w:rPr>
              <w:t>2 247</w:t>
            </w:r>
          </w:p>
        </w:tc>
      </w:tr>
      <w:tr w:rsidR="004610BE" w14:paraId="4CE4AD87" w14:textId="77777777" w:rsidTr="00964A8C">
        <w:tc>
          <w:tcPr>
            <w:tcW w:w="4531" w:type="dxa"/>
          </w:tcPr>
          <w:p w14:paraId="3703BD59" w14:textId="4911C21E" w:rsidR="004610BE" w:rsidRPr="00365CA3" w:rsidRDefault="00365CA3">
            <w:pPr>
              <w:rPr>
                <w:rFonts w:ascii="Arial" w:eastAsiaTheme="majorEastAsia" w:hAnsi="Arial" w:cs="Arial"/>
                <w:color w:val="000000" w:themeColor="text1"/>
                <w:sz w:val="20"/>
                <w:szCs w:val="20"/>
              </w:rPr>
            </w:pPr>
            <w:r w:rsidRPr="00365CA3">
              <w:rPr>
                <w:rFonts w:ascii="Arial" w:hAnsi="Arial" w:cs="Arial"/>
                <w:color w:val="000000" w:themeColor="text1"/>
                <w:sz w:val="20"/>
                <w:szCs w:val="20"/>
              </w:rPr>
              <w:t>Warsztaty Terapii Zajęciowej</w:t>
            </w:r>
          </w:p>
        </w:tc>
        <w:tc>
          <w:tcPr>
            <w:tcW w:w="2265" w:type="dxa"/>
          </w:tcPr>
          <w:p w14:paraId="567BBF1B" w14:textId="6F82F16C" w:rsidR="004610BE" w:rsidRPr="00365CA3" w:rsidRDefault="001D5451">
            <w:pPr>
              <w:rPr>
                <w:rFonts w:ascii="Arial" w:eastAsiaTheme="majorEastAsia" w:hAnsi="Arial" w:cs="Arial"/>
                <w:color w:val="000000" w:themeColor="text1"/>
                <w:sz w:val="20"/>
                <w:szCs w:val="20"/>
              </w:rPr>
            </w:pPr>
            <w:r w:rsidRPr="00365CA3">
              <w:rPr>
                <w:rFonts w:ascii="Arial" w:eastAsiaTheme="majorEastAsia" w:hAnsi="Arial" w:cs="Arial"/>
                <w:color w:val="000000" w:themeColor="text1"/>
                <w:sz w:val="20"/>
                <w:szCs w:val="20"/>
              </w:rPr>
              <w:t>59</w:t>
            </w:r>
          </w:p>
        </w:tc>
        <w:tc>
          <w:tcPr>
            <w:tcW w:w="2266" w:type="dxa"/>
          </w:tcPr>
          <w:p w14:paraId="2583D08E" w14:textId="1FAB20C3" w:rsidR="004610BE" w:rsidRPr="00365CA3" w:rsidRDefault="00365CA3">
            <w:pPr>
              <w:rPr>
                <w:rFonts w:ascii="Arial" w:eastAsiaTheme="majorEastAsia" w:hAnsi="Arial" w:cs="Arial"/>
                <w:color w:val="000000" w:themeColor="text1"/>
                <w:sz w:val="20"/>
                <w:szCs w:val="20"/>
              </w:rPr>
            </w:pPr>
            <w:r w:rsidRPr="00365CA3">
              <w:rPr>
                <w:rFonts w:ascii="Arial" w:eastAsiaTheme="majorEastAsia" w:hAnsi="Arial" w:cs="Arial"/>
                <w:color w:val="000000" w:themeColor="text1"/>
                <w:sz w:val="20"/>
                <w:szCs w:val="20"/>
              </w:rPr>
              <w:t>2 1</w:t>
            </w:r>
            <w:r w:rsidR="009E374C">
              <w:rPr>
                <w:rFonts w:ascii="Arial" w:eastAsiaTheme="majorEastAsia" w:hAnsi="Arial" w:cs="Arial"/>
                <w:color w:val="000000" w:themeColor="text1"/>
                <w:sz w:val="20"/>
                <w:szCs w:val="20"/>
              </w:rPr>
              <w:t>71</w:t>
            </w:r>
          </w:p>
        </w:tc>
      </w:tr>
      <w:tr w:rsidR="004610BE" w14:paraId="2E989043" w14:textId="77777777" w:rsidTr="00964A8C">
        <w:tc>
          <w:tcPr>
            <w:tcW w:w="4531" w:type="dxa"/>
          </w:tcPr>
          <w:p w14:paraId="7BE1FAFE" w14:textId="7D87A920" w:rsidR="004610BE" w:rsidRPr="00365CA3" w:rsidRDefault="00365CA3">
            <w:pPr>
              <w:rPr>
                <w:rFonts w:ascii="Arial" w:eastAsiaTheme="majorEastAsia" w:hAnsi="Arial" w:cs="Arial"/>
                <w:color w:val="000000" w:themeColor="text1"/>
                <w:sz w:val="20"/>
                <w:szCs w:val="20"/>
              </w:rPr>
            </w:pPr>
            <w:r w:rsidRPr="00365CA3">
              <w:rPr>
                <w:rFonts w:ascii="Arial" w:hAnsi="Arial" w:cs="Arial"/>
                <w:color w:val="000000" w:themeColor="text1"/>
                <w:sz w:val="20"/>
                <w:szCs w:val="20"/>
              </w:rPr>
              <w:t>Centra Integracji Społecznej</w:t>
            </w:r>
          </w:p>
        </w:tc>
        <w:tc>
          <w:tcPr>
            <w:tcW w:w="2265" w:type="dxa"/>
          </w:tcPr>
          <w:p w14:paraId="1E2278BA" w14:textId="6DA543A9" w:rsidR="004610BE" w:rsidRPr="009E374C" w:rsidRDefault="001D5451">
            <w:pPr>
              <w:rPr>
                <w:rFonts w:ascii="Arial" w:eastAsiaTheme="majorEastAsia" w:hAnsi="Arial" w:cs="Arial"/>
                <w:color w:val="FF0000"/>
                <w:sz w:val="20"/>
                <w:szCs w:val="20"/>
              </w:rPr>
            </w:pPr>
            <w:r w:rsidRPr="00C12655">
              <w:rPr>
                <w:rFonts w:ascii="Arial" w:eastAsiaTheme="majorEastAsia" w:hAnsi="Arial" w:cs="Arial"/>
                <w:sz w:val="20"/>
                <w:szCs w:val="20"/>
              </w:rPr>
              <w:t>1</w:t>
            </w:r>
            <w:r w:rsidR="00C12655" w:rsidRPr="00C12655">
              <w:rPr>
                <w:rFonts w:ascii="Arial" w:eastAsiaTheme="majorEastAsia" w:hAnsi="Arial" w:cs="Arial"/>
                <w:sz w:val="20"/>
                <w:szCs w:val="20"/>
              </w:rPr>
              <w:t>0</w:t>
            </w:r>
          </w:p>
        </w:tc>
        <w:tc>
          <w:tcPr>
            <w:tcW w:w="2266" w:type="dxa"/>
          </w:tcPr>
          <w:p w14:paraId="2766D225" w14:textId="0FE9B99B" w:rsidR="004610BE" w:rsidRPr="00365CA3" w:rsidRDefault="00C12655">
            <w:pPr>
              <w:rPr>
                <w:rFonts w:ascii="Arial" w:eastAsiaTheme="majorEastAsia" w:hAnsi="Arial" w:cs="Arial"/>
                <w:color w:val="000000" w:themeColor="text1"/>
                <w:sz w:val="20"/>
                <w:szCs w:val="20"/>
              </w:rPr>
            </w:pPr>
            <w:r w:rsidRPr="00C12655">
              <w:rPr>
                <w:rFonts w:ascii="Arial" w:eastAsiaTheme="majorEastAsia" w:hAnsi="Arial" w:cs="Arial"/>
                <w:sz w:val="20"/>
                <w:szCs w:val="20"/>
              </w:rPr>
              <w:t>312</w:t>
            </w:r>
          </w:p>
        </w:tc>
      </w:tr>
      <w:tr w:rsidR="001D5451" w14:paraId="3F2A89F0" w14:textId="77777777" w:rsidTr="00964A8C">
        <w:tc>
          <w:tcPr>
            <w:tcW w:w="4531" w:type="dxa"/>
          </w:tcPr>
          <w:p w14:paraId="1CFAA818" w14:textId="711E1DB6" w:rsidR="001D5451" w:rsidRPr="00365CA3" w:rsidRDefault="00365CA3">
            <w:pPr>
              <w:rPr>
                <w:rFonts w:ascii="Arial" w:eastAsiaTheme="majorEastAsia" w:hAnsi="Arial" w:cs="Arial"/>
                <w:color w:val="000000" w:themeColor="text1"/>
                <w:sz w:val="20"/>
                <w:szCs w:val="20"/>
              </w:rPr>
            </w:pPr>
            <w:r w:rsidRPr="00365CA3">
              <w:rPr>
                <w:rFonts w:ascii="Arial" w:hAnsi="Arial" w:cs="Arial"/>
                <w:color w:val="000000" w:themeColor="text1"/>
                <w:sz w:val="20"/>
                <w:szCs w:val="20"/>
              </w:rPr>
              <w:t>Kluby Integracji Społecznej</w:t>
            </w:r>
          </w:p>
        </w:tc>
        <w:tc>
          <w:tcPr>
            <w:tcW w:w="2265" w:type="dxa"/>
          </w:tcPr>
          <w:p w14:paraId="570F6367" w14:textId="5BB28783" w:rsidR="001D5451" w:rsidRPr="009E374C" w:rsidRDefault="00C12655">
            <w:pPr>
              <w:rPr>
                <w:rFonts w:ascii="Arial" w:eastAsiaTheme="majorEastAsia" w:hAnsi="Arial" w:cs="Arial"/>
                <w:color w:val="FF0000"/>
                <w:sz w:val="20"/>
                <w:szCs w:val="20"/>
              </w:rPr>
            </w:pPr>
            <w:r w:rsidRPr="00C12655">
              <w:rPr>
                <w:rFonts w:ascii="Arial" w:eastAsiaTheme="majorEastAsia" w:hAnsi="Arial" w:cs="Arial"/>
                <w:sz w:val="20"/>
                <w:szCs w:val="20"/>
              </w:rPr>
              <w:t>31</w:t>
            </w:r>
          </w:p>
        </w:tc>
        <w:tc>
          <w:tcPr>
            <w:tcW w:w="2266" w:type="dxa"/>
          </w:tcPr>
          <w:p w14:paraId="04655996" w14:textId="61A14B82" w:rsidR="001D5451" w:rsidRPr="00365CA3" w:rsidRDefault="00127BFD">
            <w:pPr>
              <w:rPr>
                <w:rFonts w:ascii="Arial" w:eastAsiaTheme="majorEastAsia" w:hAnsi="Arial" w:cs="Arial"/>
                <w:color w:val="000000" w:themeColor="text1"/>
                <w:sz w:val="20"/>
                <w:szCs w:val="20"/>
              </w:rPr>
            </w:pPr>
            <w:proofErr w:type="spellStart"/>
            <w:r w:rsidRPr="00365CA3">
              <w:rPr>
                <w:rFonts w:ascii="Arial" w:eastAsiaTheme="majorEastAsia" w:hAnsi="Arial" w:cs="Arial"/>
                <w:color w:val="000000" w:themeColor="text1"/>
                <w:sz w:val="20"/>
                <w:szCs w:val="20"/>
              </w:rPr>
              <w:t>B</w:t>
            </w:r>
            <w:r w:rsidR="00365CA3" w:rsidRPr="00365CA3">
              <w:rPr>
                <w:rFonts w:ascii="Arial" w:eastAsiaTheme="majorEastAsia" w:hAnsi="Arial" w:cs="Arial"/>
                <w:color w:val="000000" w:themeColor="text1"/>
                <w:sz w:val="20"/>
                <w:szCs w:val="20"/>
              </w:rPr>
              <w:t>d</w:t>
            </w:r>
            <w:proofErr w:type="spellEnd"/>
          </w:p>
        </w:tc>
      </w:tr>
    </w:tbl>
    <w:p w14:paraId="13380611" w14:textId="66610541" w:rsidR="00305A02" w:rsidRDefault="00305A02" w:rsidP="005A5977">
      <w:pPr>
        <w:pStyle w:val="Legenda"/>
        <w:keepNext/>
        <w:spacing w:before="120"/>
        <w:jc w:val="both"/>
      </w:pPr>
      <w:bookmarkStart w:id="13" w:name="_Toc71034391"/>
      <w:r>
        <w:t xml:space="preserve">Tabela </w:t>
      </w:r>
      <w:r w:rsidR="000B6F6E">
        <w:fldChar w:fldCharType="begin"/>
      </w:r>
      <w:r w:rsidR="000B6F6E">
        <w:instrText xml:space="preserve"> SEQ Tabela \* ARABIC </w:instrText>
      </w:r>
      <w:r w:rsidR="000B6F6E">
        <w:fldChar w:fldCharType="separate"/>
      </w:r>
      <w:r w:rsidR="00E9733E">
        <w:rPr>
          <w:noProof/>
        </w:rPr>
        <w:t>2</w:t>
      </w:r>
      <w:r w:rsidR="000B6F6E">
        <w:rPr>
          <w:noProof/>
        </w:rPr>
        <w:fldChar w:fldCharType="end"/>
      </w:r>
      <w:r>
        <w:t xml:space="preserve"> Liczba uczestników środowiskowych domów samopomocy i warsztatów terapii zajęciowej w latach</w:t>
      </w:r>
      <w:r w:rsidR="008A1946">
        <w:br/>
      </w:r>
      <w:r>
        <w:t xml:space="preserve"> 2000-2020</w:t>
      </w:r>
      <w:bookmarkEnd w:id="13"/>
    </w:p>
    <w:tbl>
      <w:tblPr>
        <w:tblStyle w:val="Tabela-Siatka"/>
        <w:tblW w:w="0" w:type="auto"/>
        <w:tblInd w:w="0" w:type="dxa"/>
        <w:tblLook w:val="04A0" w:firstRow="1" w:lastRow="0" w:firstColumn="1" w:lastColumn="0" w:noHBand="0" w:noVBand="1"/>
        <w:tblCaption w:val="Liczba uczestników środowiskowych domów samopomocy i warsztatów terapii zajęciowej w latach 2000-2020"/>
        <w:tblDescription w:val="Tabela przestawia liczbę uczestników domów samopomocy i warsztatów terapii zajęciowej "/>
      </w:tblPr>
      <w:tblGrid>
        <w:gridCol w:w="846"/>
        <w:gridCol w:w="4394"/>
        <w:gridCol w:w="3822"/>
      </w:tblGrid>
      <w:tr w:rsidR="000F2E08" w14:paraId="4870E085" w14:textId="77777777" w:rsidTr="00D245AE">
        <w:trPr>
          <w:cantSplit/>
          <w:tblHeader/>
        </w:trPr>
        <w:tc>
          <w:tcPr>
            <w:tcW w:w="846" w:type="dxa"/>
          </w:tcPr>
          <w:p w14:paraId="54044D4B" w14:textId="08E92F61" w:rsidR="000F2E08" w:rsidRPr="00F84238" w:rsidRDefault="00305A02">
            <w:pPr>
              <w:rPr>
                <w:rFonts w:ascii="Arial" w:eastAsiaTheme="majorEastAsia" w:hAnsi="Arial" w:cs="Arial"/>
                <w:b/>
                <w:bCs/>
                <w:color w:val="000000" w:themeColor="text1"/>
                <w:sz w:val="20"/>
                <w:szCs w:val="20"/>
              </w:rPr>
            </w:pPr>
            <w:r w:rsidRPr="00F84238">
              <w:rPr>
                <w:rFonts w:ascii="Arial" w:eastAsiaTheme="majorEastAsia" w:hAnsi="Arial" w:cs="Arial"/>
                <w:b/>
                <w:bCs/>
                <w:color w:val="000000" w:themeColor="text1"/>
                <w:sz w:val="20"/>
                <w:szCs w:val="20"/>
              </w:rPr>
              <w:t>Lata</w:t>
            </w:r>
          </w:p>
        </w:tc>
        <w:tc>
          <w:tcPr>
            <w:tcW w:w="4394" w:type="dxa"/>
          </w:tcPr>
          <w:p w14:paraId="44160D17" w14:textId="204E202D" w:rsidR="000F2E08" w:rsidRPr="00F84238" w:rsidRDefault="006F4836">
            <w:pPr>
              <w:rPr>
                <w:rFonts w:ascii="Arial" w:eastAsiaTheme="majorEastAsia" w:hAnsi="Arial" w:cs="Arial"/>
                <w:b/>
                <w:bCs/>
                <w:color w:val="000000" w:themeColor="text1"/>
                <w:sz w:val="20"/>
                <w:szCs w:val="20"/>
              </w:rPr>
            </w:pPr>
            <w:r>
              <w:rPr>
                <w:rFonts w:ascii="Arial" w:eastAsiaTheme="majorEastAsia" w:hAnsi="Arial" w:cs="Arial"/>
                <w:b/>
                <w:bCs/>
                <w:color w:val="000000" w:themeColor="text1"/>
                <w:sz w:val="20"/>
                <w:szCs w:val="20"/>
              </w:rPr>
              <w:t>Ś</w:t>
            </w:r>
            <w:r w:rsidR="00F14D85">
              <w:rPr>
                <w:rFonts w:ascii="Arial" w:eastAsiaTheme="majorEastAsia" w:hAnsi="Arial" w:cs="Arial"/>
                <w:b/>
                <w:bCs/>
                <w:color w:val="000000" w:themeColor="text1"/>
                <w:sz w:val="20"/>
                <w:szCs w:val="20"/>
              </w:rPr>
              <w:t>DS</w:t>
            </w:r>
          </w:p>
        </w:tc>
        <w:tc>
          <w:tcPr>
            <w:tcW w:w="3822" w:type="dxa"/>
          </w:tcPr>
          <w:p w14:paraId="1D00F2D7" w14:textId="6C6FB8B8" w:rsidR="000F2E08" w:rsidRPr="00F84238" w:rsidRDefault="006F4836">
            <w:pPr>
              <w:rPr>
                <w:rFonts w:ascii="Arial" w:eastAsiaTheme="majorEastAsia" w:hAnsi="Arial" w:cs="Arial"/>
                <w:b/>
                <w:bCs/>
                <w:color w:val="000000" w:themeColor="text1"/>
                <w:sz w:val="20"/>
                <w:szCs w:val="20"/>
              </w:rPr>
            </w:pPr>
            <w:r>
              <w:rPr>
                <w:rFonts w:ascii="Arial" w:eastAsiaTheme="majorEastAsia" w:hAnsi="Arial" w:cs="Arial"/>
                <w:b/>
                <w:bCs/>
                <w:color w:val="000000" w:themeColor="text1"/>
                <w:sz w:val="20"/>
                <w:szCs w:val="20"/>
              </w:rPr>
              <w:t>WTZ</w:t>
            </w:r>
          </w:p>
        </w:tc>
      </w:tr>
      <w:tr w:rsidR="000F2E08" w14:paraId="673C7437" w14:textId="77777777" w:rsidTr="006D24D0">
        <w:tc>
          <w:tcPr>
            <w:tcW w:w="846" w:type="dxa"/>
          </w:tcPr>
          <w:p w14:paraId="2D6233EC" w14:textId="760C254C" w:rsidR="000F2E08" w:rsidRPr="00F84238" w:rsidRDefault="00305A02">
            <w:pPr>
              <w:rPr>
                <w:rFonts w:ascii="Arial" w:eastAsiaTheme="majorEastAsia" w:hAnsi="Arial" w:cs="Arial"/>
                <w:color w:val="000000" w:themeColor="text1"/>
                <w:sz w:val="20"/>
                <w:szCs w:val="20"/>
              </w:rPr>
            </w:pPr>
            <w:r w:rsidRPr="00F84238">
              <w:rPr>
                <w:rFonts w:ascii="Arial" w:eastAsiaTheme="majorEastAsia" w:hAnsi="Arial" w:cs="Arial"/>
                <w:color w:val="000000" w:themeColor="text1"/>
                <w:sz w:val="20"/>
                <w:szCs w:val="20"/>
              </w:rPr>
              <w:t>2000</w:t>
            </w:r>
          </w:p>
        </w:tc>
        <w:tc>
          <w:tcPr>
            <w:tcW w:w="4394" w:type="dxa"/>
          </w:tcPr>
          <w:p w14:paraId="2B6EA3E7" w14:textId="22D595CE" w:rsidR="000F2E08" w:rsidRPr="00F84238" w:rsidRDefault="001D5451">
            <w:pP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480</w:t>
            </w:r>
          </w:p>
        </w:tc>
        <w:tc>
          <w:tcPr>
            <w:tcW w:w="3822" w:type="dxa"/>
          </w:tcPr>
          <w:p w14:paraId="4E928D1D" w14:textId="4B9C10C5" w:rsidR="000F2E08" w:rsidRPr="00F84238" w:rsidRDefault="001D5451">
            <w:pP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690</w:t>
            </w:r>
          </w:p>
        </w:tc>
      </w:tr>
      <w:tr w:rsidR="000F2E08" w14:paraId="61FEDD9D" w14:textId="77777777" w:rsidTr="006D24D0">
        <w:tc>
          <w:tcPr>
            <w:tcW w:w="846" w:type="dxa"/>
          </w:tcPr>
          <w:p w14:paraId="1543444A" w14:textId="6979C434" w:rsidR="000F2E08" w:rsidRPr="00F84238" w:rsidRDefault="00F84238">
            <w:pPr>
              <w:rPr>
                <w:rFonts w:ascii="Arial" w:eastAsiaTheme="majorEastAsia" w:hAnsi="Arial" w:cs="Arial"/>
                <w:color w:val="000000" w:themeColor="text1"/>
                <w:sz w:val="20"/>
                <w:szCs w:val="20"/>
              </w:rPr>
            </w:pPr>
            <w:r w:rsidRPr="00F84238">
              <w:rPr>
                <w:rFonts w:ascii="Arial" w:eastAsiaTheme="majorEastAsia" w:hAnsi="Arial" w:cs="Arial"/>
                <w:color w:val="000000" w:themeColor="text1"/>
                <w:sz w:val="20"/>
                <w:szCs w:val="20"/>
              </w:rPr>
              <w:t>2001</w:t>
            </w:r>
          </w:p>
        </w:tc>
        <w:tc>
          <w:tcPr>
            <w:tcW w:w="4394" w:type="dxa"/>
          </w:tcPr>
          <w:p w14:paraId="509F8A59" w14:textId="63608047" w:rsidR="000F2E08" w:rsidRPr="00F84238" w:rsidRDefault="001D5451">
            <w:pP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548</w:t>
            </w:r>
          </w:p>
        </w:tc>
        <w:tc>
          <w:tcPr>
            <w:tcW w:w="3822" w:type="dxa"/>
          </w:tcPr>
          <w:p w14:paraId="138B4C68" w14:textId="2C2C3077" w:rsidR="000F2E08" w:rsidRPr="00F84238" w:rsidRDefault="001D5451">
            <w:pP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715</w:t>
            </w:r>
          </w:p>
        </w:tc>
      </w:tr>
      <w:tr w:rsidR="000F2E08" w14:paraId="04D537F2" w14:textId="77777777" w:rsidTr="006D24D0">
        <w:tc>
          <w:tcPr>
            <w:tcW w:w="846" w:type="dxa"/>
          </w:tcPr>
          <w:p w14:paraId="0988B3D8" w14:textId="17CEF1D0" w:rsidR="000F2E08" w:rsidRPr="00F84238" w:rsidRDefault="00F84238">
            <w:pP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2002</w:t>
            </w:r>
          </w:p>
        </w:tc>
        <w:tc>
          <w:tcPr>
            <w:tcW w:w="4394" w:type="dxa"/>
          </w:tcPr>
          <w:p w14:paraId="5C6816D8" w14:textId="583A7602" w:rsidR="000F2E08" w:rsidRPr="00F84238" w:rsidRDefault="001D5451">
            <w:pP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647</w:t>
            </w:r>
          </w:p>
        </w:tc>
        <w:tc>
          <w:tcPr>
            <w:tcW w:w="3822" w:type="dxa"/>
          </w:tcPr>
          <w:p w14:paraId="20415136" w14:textId="19A215A5" w:rsidR="000F2E08" w:rsidRPr="00F84238" w:rsidRDefault="001D5451">
            <w:pP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785</w:t>
            </w:r>
          </w:p>
        </w:tc>
      </w:tr>
      <w:tr w:rsidR="000F2E08" w14:paraId="1DB72A8E" w14:textId="77777777" w:rsidTr="006D24D0">
        <w:tc>
          <w:tcPr>
            <w:tcW w:w="846" w:type="dxa"/>
          </w:tcPr>
          <w:p w14:paraId="02D002A7" w14:textId="7E8476AE" w:rsidR="000F2E08" w:rsidRPr="00F84238" w:rsidRDefault="00F84238">
            <w:pPr>
              <w:rPr>
                <w:rFonts w:ascii="Arial" w:eastAsiaTheme="majorEastAsia" w:hAnsi="Arial" w:cs="Arial"/>
                <w:color w:val="2F5496" w:themeColor="accent1" w:themeShade="BF"/>
                <w:sz w:val="20"/>
                <w:szCs w:val="20"/>
              </w:rPr>
            </w:pPr>
            <w:r w:rsidRPr="00F84238">
              <w:rPr>
                <w:rFonts w:ascii="Arial" w:eastAsiaTheme="majorEastAsia" w:hAnsi="Arial" w:cs="Arial"/>
                <w:color w:val="000000" w:themeColor="text1"/>
                <w:sz w:val="20"/>
                <w:szCs w:val="20"/>
              </w:rPr>
              <w:t>2003</w:t>
            </w:r>
          </w:p>
        </w:tc>
        <w:tc>
          <w:tcPr>
            <w:tcW w:w="4394" w:type="dxa"/>
          </w:tcPr>
          <w:p w14:paraId="01027BF1" w14:textId="6772C949" w:rsidR="000F2E08" w:rsidRPr="001D5451" w:rsidRDefault="001D5451">
            <w:pPr>
              <w:rPr>
                <w:rFonts w:ascii="Arial" w:eastAsiaTheme="majorEastAsia" w:hAnsi="Arial" w:cs="Arial"/>
                <w:color w:val="000000" w:themeColor="text1"/>
                <w:sz w:val="20"/>
                <w:szCs w:val="20"/>
              </w:rPr>
            </w:pPr>
            <w:r w:rsidRPr="001D5451">
              <w:rPr>
                <w:rFonts w:ascii="Arial" w:eastAsiaTheme="majorEastAsia" w:hAnsi="Arial" w:cs="Arial"/>
                <w:color w:val="000000" w:themeColor="text1"/>
                <w:sz w:val="20"/>
                <w:szCs w:val="20"/>
              </w:rPr>
              <w:t>767</w:t>
            </w:r>
          </w:p>
        </w:tc>
        <w:tc>
          <w:tcPr>
            <w:tcW w:w="3822" w:type="dxa"/>
          </w:tcPr>
          <w:p w14:paraId="575973AA" w14:textId="0E435AFF" w:rsidR="000F2E08" w:rsidRPr="00F84238" w:rsidRDefault="001D5451">
            <w:pPr>
              <w:rPr>
                <w:rFonts w:ascii="Arial" w:eastAsiaTheme="majorEastAsia" w:hAnsi="Arial" w:cs="Arial"/>
                <w:color w:val="2F5496" w:themeColor="accent1" w:themeShade="BF"/>
                <w:sz w:val="20"/>
                <w:szCs w:val="20"/>
              </w:rPr>
            </w:pPr>
            <w:r w:rsidRPr="001D5451">
              <w:rPr>
                <w:rFonts w:ascii="Arial" w:eastAsiaTheme="majorEastAsia" w:hAnsi="Arial" w:cs="Arial"/>
                <w:color w:val="000000" w:themeColor="text1"/>
                <w:sz w:val="20"/>
                <w:szCs w:val="20"/>
              </w:rPr>
              <w:t>1110</w:t>
            </w:r>
          </w:p>
        </w:tc>
      </w:tr>
      <w:tr w:rsidR="000F2E08" w14:paraId="28537AAF" w14:textId="77777777" w:rsidTr="006D24D0">
        <w:tc>
          <w:tcPr>
            <w:tcW w:w="846" w:type="dxa"/>
          </w:tcPr>
          <w:p w14:paraId="16E83C3E" w14:textId="4C93DF17" w:rsidR="000F2E08" w:rsidRPr="00F84238" w:rsidRDefault="00F84238">
            <w:pPr>
              <w:rPr>
                <w:rFonts w:ascii="Arial" w:eastAsiaTheme="majorEastAsia" w:hAnsi="Arial" w:cs="Arial"/>
                <w:color w:val="2F5496" w:themeColor="accent1" w:themeShade="BF"/>
                <w:sz w:val="20"/>
                <w:szCs w:val="20"/>
              </w:rPr>
            </w:pPr>
            <w:r w:rsidRPr="00843D6F">
              <w:rPr>
                <w:rFonts w:ascii="Arial" w:eastAsiaTheme="majorEastAsia" w:hAnsi="Arial" w:cs="Arial"/>
                <w:sz w:val="20"/>
                <w:szCs w:val="20"/>
              </w:rPr>
              <w:t>2004</w:t>
            </w:r>
          </w:p>
        </w:tc>
        <w:tc>
          <w:tcPr>
            <w:tcW w:w="4394" w:type="dxa"/>
          </w:tcPr>
          <w:p w14:paraId="665BC1E8" w14:textId="58B92AE4" w:rsidR="000F2E08" w:rsidRPr="001D5451" w:rsidRDefault="001D5451">
            <w:pPr>
              <w:rPr>
                <w:rFonts w:ascii="Arial" w:eastAsiaTheme="majorEastAsia" w:hAnsi="Arial" w:cs="Arial"/>
                <w:color w:val="000000" w:themeColor="text1"/>
                <w:sz w:val="20"/>
                <w:szCs w:val="20"/>
              </w:rPr>
            </w:pPr>
            <w:r w:rsidRPr="001D5451">
              <w:rPr>
                <w:rFonts w:ascii="Arial" w:eastAsiaTheme="majorEastAsia" w:hAnsi="Arial" w:cs="Arial"/>
                <w:color w:val="000000" w:themeColor="text1"/>
                <w:sz w:val="20"/>
                <w:szCs w:val="20"/>
              </w:rPr>
              <w:t>813</w:t>
            </w:r>
          </w:p>
        </w:tc>
        <w:tc>
          <w:tcPr>
            <w:tcW w:w="3822" w:type="dxa"/>
          </w:tcPr>
          <w:p w14:paraId="692AC1A3" w14:textId="54FC3EB6" w:rsidR="000F2E08" w:rsidRPr="00F84238" w:rsidRDefault="001D5451">
            <w:pPr>
              <w:rPr>
                <w:rFonts w:ascii="Arial" w:eastAsiaTheme="majorEastAsia" w:hAnsi="Arial" w:cs="Arial"/>
                <w:color w:val="2F5496" w:themeColor="accent1" w:themeShade="BF"/>
                <w:sz w:val="20"/>
                <w:szCs w:val="20"/>
              </w:rPr>
            </w:pPr>
            <w:r w:rsidRPr="001D5451">
              <w:rPr>
                <w:rFonts w:ascii="Arial" w:eastAsiaTheme="majorEastAsia" w:hAnsi="Arial" w:cs="Arial"/>
                <w:color w:val="000000" w:themeColor="text1"/>
                <w:sz w:val="20"/>
                <w:szCs w:val="20"/>
              </w:rPr>
              <w:t>1241</w:t>
            </w:r>
          </w:p>
        </w:tc>
      </w:tr>
      <w:tr w:rsidR="000F2E08" w14:paraId="4428B190" w14:textId="77777777" w:rsidTr="006D24D0">
        <w:tc>
          <w:tcPr>
            <w:tcW w:w="846" w:type="dxa"/>
          </w:tcPr>
          <w:p w14:paraId="259657B4" w14:textId="76716649" w:rsidR="000F2E08" w:rsidRPr="00843D6F" w:rsidRDefault="00F84238">
            <w:pPr>
              <w:rPr>
                <w:rFonts w:ascii="Arial" w:eastAsiaTheme="majorEastAsia" w:hAnsi="Arial" w:cs="Arial"/>
                <w:sz w:val="20"/>
                <w:szCs w:val="20"/>
              </w:rPr>
            </w:pPr>
            <w:r w:rsidRPr="00843D6F">
              <w:rPr>
                <w:rFonts w:ascii="Arial" w:eastAsiaTheme="majorEastAsia" w:hAnsi="Arial" w:cs="Arial"/>
                <w:sz w:val="20"/>
                <w:szCs w:val="20"/>
              </w:rPr>
              <w:t>2005</w:t>
            </w:r>
          </w:p>
        </w:tc>
        <w:tc>
          <w:tcPr>
            <w:tcW w:w="4394" w:type="dxa"/>
          </w:tcPr>
          <w:p w14:paraId="13AF5CD9" w14:textId="5255B6A3" w:rsidR="000F2E08" w:rsidRPr="00F84238" w:rsidRDefault="001D5451">
            <w:pPr>
              <w:rPr>
                <w:rFonts w:ascii="Arial" w:eastAsiaTheme="majorEastAsia" w:hAnsi="Arial" w:cs="Arial"/>
                <w:sz w:val="20"/>
                <w:szCs w:val="20"/>
              </w:rPr>
            </w:pPr>
            <w:r>
              <w:rPr>
                <w:rFonts w:ascii="Arial" w:eastAsiaTheme="majorEastAsia" w:hAnsi="Arial" w:cs="Arial"/>
                <w:sz w:val="20"/>
                <w:szCs w:val="20"/>
              </w:rPr>
              <w:t>1197</w:t>
            </w:r>
          </w:p>
        </w:tc>
        <w:tc>
          <w:tcPr>
            <w:tcW w:w="3822" w:type="dxa"/>
          </w:tcPr>
          <w:p w14:paraId="4989BD1C" w14:textId="34105A58" w:rsidR="000F2E08" w:rsidRPr="00F84238" w:rsidRDefault="001D5451">
            <w:pPr>
              <w:rPr>
                <w:rFonts w:ascii="Arial" w:eastAsiaTheme="majorEastAsia" w:hAnsi="Arial" w:cs="Arial"/>
                <w:sz w:val="20"/>
                <w:szCs w:val="20"/>
              </w:rPr>
            </w:pPr>
            <w:r>
              <w:rPr>
                <w:rFonts w:ascii="Arial" w:eastAsiaTheme="majorEastAsia" w:hAnsi="Arial" w:cs="Arial"/>
                <w:sz w:val="20"/>
                <w:szCs w:val="20"/>
              </w:rPr>
              <w:t>1642</w:t>
            </w:r>
          </w:p>
        </w:tc>
      </w:tr>
      <w:tr w:rsidR="000F2E08" w14:paraId="5F5D982C" w14:textId="77777777" w:rsidTr="006D24D0">
        <w:tc>
          <w:tcPr>
            <w:tcW w:w="846" w:type="dxa"/>
          </w:tcPr>
          <w:p w14:paraId="6830CBB5" w14:textId="42EA9BCC" w:rsidR="000F2E08" w:rsidRPr="00843D6F" w:rsidRDefault="00F84238">
            <w:pPr>
              <w:rPr>
                <w:rFonts w:ascii="Arial" w:eastAsiaTheme="majorEastAsia" w:hAnsi="Arial" w:cs="Arial"/>
                <w:sz w:val="20"/>
                <w:szCs w:val="20"/>
              </w:rPr>
            </w:pPr>
            <w:r w:rsidRPr="00843D6F">
              <w:rPr>
                <w:rFonts w:ascii="Arial" w:eastAsiaTheme="majorEastAsia" w:hAnsi="Arial" w:cs="Arial"/>
                <w:sz w:val="20"/>
                <w:szCs w:val="20"/>
              </w:rPr>
              <w:t>2006</w:t>
            </w:r>
          </w:p>
        </w:tc>
        <w:tc>
          <w:tcPr>
            <w:tcW w:w="4394" w:type="dxa"/>
          </w:tcPr>
          <w:p w14:paraId="3303DC43" w14:textId="531243AB" w:rsidR="000F2E08" w:rsidRPr="00F84238" w:rsidRDefault="00127BFD">
            <w:pPr>
              <w:rPr>
                <w:rFonts w:ascii="Arial" w:eastAsiaTheme="majorEastAsia" w:hAnsi="Arial" w:cs="Arial"/>
                <w:sz w:val="20"/>
                <w:szCs w:val="20"/>
              </w:rPr>
            </w:pPr>
            <w:proofErr w:type="spellStart"/>
            <w:r>
              <w:rPr>
                <w:rFonts w:ascii="Arial" w:eastAsiaTheme="majorEastAsia" w:hAnsi="Arial" w:cs="Arial"/>
                <w:sz w:val="20"/>
                <w:szCs w:val="20"/>
              </w:rPr>
              <w:t>B</w:t>
            </w:r>
            <w:r w:rsidR="001D5451">
              <w:rPr>
                <w:rFonts w:ascii="Arial" w:eastAsiaTheme="majorEastAsia" w:hAnsi="Arial" w:cs="Arial"/>
                <w:sz w:val="20"/>
                <w:szCs w:val="20"/>
              </w:rPr>
              <w:t>d</w:t>
            </w:r>
            <w:proofErr w:type="spellEnd"/>
          </w:p>
        </w:tc>
        <w:tc>
          <w:tcPr>
            <w:tcW w:w="3822" w:type="dxa"/>
          </w:tcPr>
          <w:p w14:paraId="3625B355" w14:textId="290B13D8" w:rsidR="000F2E08" w:rsidRPr="00F84238" w:rsidRDefault="001D5451">
            <w:pPr>
              <w:rPr>
                <w:rFonts w:ascii="Arial" w:eastAsiaTheme="majorEastAsia" w:hAnsi="Arial" w:cs="Arial"/>
                <w:sz w:val="20"/>
                <w:szCs w:val="20"/>
              </w:rPr>
            </w:pPr>
            <w:r>
              <w:rPr>
                <w:rFonts w:ascii="Arial" w:eastAsiaTheme="majorEastAsia" w:hAnsi="Arial" w:cs="Arial"/>
                <w:sz w:val="20"/>
                <w:szCs w:val="20"/>
              </w:rPr>
              <w:t>1718</w:t>
            </w:r>
          </w:p>
        </w:tc>
      </w:tr>
      <w:tr w:rsidR="00F84238" w14:paraId="2F635465" w14:textId="77777777" w:rsidTr="006D24D0">
        <w:tc>
          <w:tcPr>
            <w:tcW w:w="846" w:type="dxa"/>
          </w:tcPr>
          <w:p w14:paraId="177642C5" w14:textId="7F1909B7" w:rsidR="00F84238" w:rsidRPr="00843D6F" w:rsidRDefault="00F84238">
            <w:pPr>
              <w:rPr>
                <w:rFonts w:ascii="Arial" w:eastAsiaTheme="majorEastAsia" w:hAnsi="Arial" w:cs="Arial"/>
                <w:sz w:val="20"/>
                <w:szCs w:val="20"/>
              </w:rPr>
            </w:pPr>
            <w:r w:rsidRPr="00843D6F">
              <w:rPr>
                <w:rFonts w:ascii="Arial" w:eastAsiaTheme="majorEastAsia" w:hAnsi="Arial" w:cs="Arial"/>
                <w:sz w:val="20"/>
                <w:szCs w:val="20"/>
              </w:rPr>
              <w:t>2007</w:t>
            </w:r>
          </w:p>
        </w:tc>
        <w:tc>
          <w:tcPr>
            <w:tcW w:w="4394" w:type="dxa"/>
          </w:tcPr>
          <w:p w14:paraId="2EEC45A0" w14:textId="1F8D7D4B" w:rsidR="00F84238" w:rsidRPr="00F84238" w:rsidRDefault="001D5451">
            <w:pPr>
              <w:rPr>
                <w:rFonts w:ascii="Arial" w:eastAsiaTheme="majorEastAsia" w:hAnsi="Arial" w:cs="Arial"/>
                <w:sz w:val="20"/>
                <w:szCs w:val="20"/>
              </w:rPr>
            </w:pPr>
            <w:r>
              <w:rPr>
                <w:rFonts w:ascii="Arial" w:eastAsiaTheme="majorEastAsia" w:hAnsi="Arial" w:cs="Arial"/>
                <w:sz w:val="20"/>
                <w:szCs w:val="20"/>
              </w:rPr>
              <w:t>1360</w:t>
            </w:r>
          </w:p>
        </w:tc>
        <w:tc>
          <w:tcPr>
            <w:tcW w:w="3822" w:type="dxa"/>
          </w:tcPr>
          <w:p w14:paraId="3937DE99" w14:textId="506FDC32" w:rsidR="00F84238" w:rsidRPr="00F84238" w:rsidRDefault="001D5451">
            <w:pPr>
              <w:rPr>
                <w:rFonts w:ascii="Arial" w:eastAsiaTheme="majorEastAsia" w:hAnsi="Arial" w:cs="Arial"/>
                <w:sz w:val="20"/>
                <w:szCs w:val="20"/>
              </w:rPr>
            </w:pPr>
            <w:r>
              <w:rPr>
                <w:rFonts w:ascii="Arial" w:eastAsiaTheme="majorEastAsia" w:hAnsi="Arial" w:cs="Arial"/>
                <w:sz w:val="20"/>
                <w:szCs w:val="20"/>
              </w:rPr>
              <w:t>1874</w:t>
            </w:r>
          </w:p>
        </w:tc>
      </w:tr>
      <w:tr w:rsidR="00F84238" w14:paraId="65E3D8F4" w14:textId="77777777" w:rsidTr="006D24D0">
        <w:tc>
          <w:tcPr>
            <w:tcW w:w="846" w:type="dxa"/>
          </w:tcPr>
          <w:p w14:paraId="24E94D50" w14:textId="2DE7667C" w:rsidR="00F84238" w:rsidRPr="00843D6F" w:rsidRDefault="00F84238">
            <w:pPr>
              <w:rPr>
                <w:rFonts w:ascii="Arial" w:eastAsiaTheme="majorEastAsia" w:hAnsi="Arial" w:cs="Arial"/>
                <w:sz w:val="20"/>
                <w:szCs w:val="20"/>
              </w:rPr>
            </w:pPr>
            <w:r w:rsidRPr="00843D6F">
              <w:rPr>
                <w:rFonts w:ascii="Arial" w:eastAsiaTheme="majorEastAsia" w:hAnsi="Arial" w:cs="Arial"/>
                <w:sz w:val="20"/>
                <w:szCs w:val="20"/>
              </w:rPr>
              <w:t>2008</w:t>
            </w:r>
          </w:p>
        </w:tc>
        <w:tc>
          <w:tcPr>
            <w:tcW w:w="4394" w:type="dxa"/>
          </w:tcPr>
          <w:p w14:paraId="2547BEF8" w14:textId="06B24A2B" w:rsidR="00F84238" w:rsidRPr="00F84238" w:rsidRDefault="001D5451">
            <w:pPr>
              <w:rPr>
                <w:rFonts w:ascii="Arial" w:eastAsiaTheme="majorEastAsia" w:hAnsi="Arial" w:cs="Arial"/>
                <w:sz w:val="20"/>
                <w:szCs w:val="20"/>
              </w:rPr>
            </w:pPr>
            <w:r>
              <w:rPr>
                <w:rFonts w:ascii="Arial" w:eastAsiaTheme="majorEastAsia" w:hAnsi="Arial" w:cs="Arial"/>
                <w:sz w:val="20"/>
                <w:szCs w:val="20"/>
              </w:rPr>
              <w:t>1414</w:t>
            </w:r>
          </w:p>
        </w:tc>
        <w:tc>
          <w:tcPr>
            <w:tcW w:w="3822" w:type="dxa"/>
          </w:tcPr>
          <w:p w14:paraId="4C75FFD1" w14:textId="372B79B9" w:rsidR="00F84238" w:rsidRPr="00F84238" w:rsidRDefault="001D5451">
            <w:pPr>
              <w:rPr>
                <w:rFonts w:ascii="Arial" w:eastAsiaTheme="majorEastAsia" w:hAnsi="Arial" w:cs="Arial"/>
                <w:sz w:val="20"/>
                <w:szCs w:val="20"/>
              </w:rPr>
            </w:pPr>
            <w:r>
              <w:rPr>
                <w:rFonts w:ascii="Arial" w:eastAsiaTheme="majorEastAsia" w:hAnsi="Arial" w:cs="Arial"/>
                <w:sz w:val="20"/>
                <w:szCs w:val="20"/>
              </w:rPr>
              <w:t>1933</w:t>
            </w:r>
          </w:p>
        </w:tc>
      </w:tr>
      <w:tr w:rsidR="00F84238" w14:paraId="0C8F8A21" w14:textId="77777777" w:rsidTr="006D24D0">
        <w:tc>
          <w:tcPr>
            <w:tcW w:w="846" w:type="dxa"/>
          </w:tcPr>
          <w:p w14:paraId="2C5A7F75" w14:textId="492BD329" w:rsidR="00F84238" w:rsidRPr="00843D6F" w:rsidRDefault="0027209E">
            <w:pPr>
              <w:rPr>
                <w:rFonts w:ascii="Arial" w:eastAsiaTheme="majorEastAsia" w:hAnsi="Arial" w:cs="Arial"/>
                <w:sz w:val="20"/>
                <w:szCs w:val="20"/>
              </w:rPr>
            </w:pPr>
            <w:r w:rsidRPr="00843D6F">
              <w:rPr>
                <w:rFonts w:ascii="Arial" w:eastAsiaTheme="majorEastAsia" w:hAnsi="Arial" w:cs="Arial"/>
                <w:sz w:val="20"/>
                <w:szCs w:val="20"/>
              </w:rPr>
              <w:t>2010</w:t>
            </w:r>
          </w:p>
        </w:tc>
        <w:tc>
          <w:tcPr>
            <w:tcW w:w="4394" w:type="dxa"/>
          </w:tcPr>
          <w:p w14:paraId="26D867FA" w14:textId="02CBDA43" w:rsidR="00F84238" w:rsidRPr="00F84238" w:rsidRDefault="001D5451">
            <w:pPr>
              <w:rPr>
                <w:rFonts w:ascii="Arial" w:eastAsiaTheme="majorEastAsia" w:hAnsi="Arial" w:cs="Arial"/>
                <w:sz w:val="20"/>
                <w:szCs w:val="20"/>
              </w:rPr>
            </w:pPr>
            <w:r>
              <w:rPr>
                <w:rFonts w:ascii="Arial" w:eastAsiaTheme="majorEastAsia" w:hAnsi="Arial" w:cs="Arial"/>
                <w:sz w:val="20"/>
                <w:szCs w:val="20"/>
              </w:rPr>
              <w:t>1601</w:t>
            </w:r>
          </w:p>
        </w:tc>
        <w:tc>
          <w:tcPr>
            <w:tcW w:w="3822" w:type="dxa"/>
          </w:tcPr>
          <w:p w14:paraId="57199C57" w14:textId="435AF75C" w:rsidR="00F84238" w:rsidRPr="00F84238" w:rsidRDefault="001D5451">
            <w:pPr>
              <w:rPr>
                <w:rFonts w:ascii="Arial" w:eastAsiaTheme="majorEastAsia" w:hAnsi="Arial" w:cs="Arial"/>
                <w:sz w:val="20"/>
                <w:szCs w:val="20"/>
              </w:rPr>
            </w:pPr>
            <w:r>
              <w:rPr>
                <w:rFonts w:ascii="Arial" w:eastAsiaTheme="majorEastAsia" w:hAnsi="Arial" w:cs="Arial"/>
                <w:sz w:val="20"/>
                <w:szCs w:val="20"/>
              </w:rPr>
              <w:t>1922</w:t>
            </w:r>
          </w:p>
        </w:tc>
      </w:tr>
      <w:tr w:rsidR="00F84238" w14:paraId="5AF9DFCE" w14:textId="77777777" w:rsidTr="006D24D0">
        <w:tc>
          <w:tcPr>
            <w:tcW w:w="846" w:type="dxa"/>
          </w:tcPr>
          <w:p w14:paraId="6AB4AACE" w14:textId="535D4A9D" w:rsidR="00F84238" w:rsidRPr="00843D6F" w:rsidRDefault="0027209E">
            <w:pPr>
              <w:rPr>
                <w:rFonts w:ascii="Arial" w:eastAsiaTheme="majorEastAsia" w:hAnsi="Arial" w:cs="Arial"/>
                <w:sz w:val="20"/>
                <w:szCs w:val="20"/>
              </w:rPr>
            </w:pPr>
            <w:r w:rsidRPr="00843D6F">
              <w:rPr>
                <w:rFonts w:ascii="Arial" w:eastAsiaTheme="majorEastAsia" w:hAnsi="Arial" w:cs="Arial"/>
                <w:sz w:val="20"/>
                <w:szCs w:val="20"/>
              </w:rPr>
              <w:t>2011</w:t>
            </w:r>
          </w:p>
        </w:tc>
        <w:tc>
          <w:tcPr>
            <w:tcW w:w="4394" w:type="dxa"/>
          </w:tcPr>
          <w:p w14:paraId="30098850" w14:textId="04EC544B" w:rsidR="00F84238" w:rsidRPr="00F84238" w:rsidRDefault="001D5451">
            <w:pPr>
              <w:rPr>
                <w:rFonts w:ascii="Arial" w:eastAsiaTheme="majorEastAsia" w:hAnsi="Arial" w:cs="Arial"/>
                <w:sz w:val="20"/>
                <w:szCs w:val="20"/>
              </w:rPr>
            </w:pPr>
            <w:r>
              <w:rPr>
                <w:rFonts w:ascii="Arial" w:eastAsiaTheme="majorEastAsia" w:hAnsi="Arial" w:cs="Arial"/>
                <w:sz w:val="20"/>
                <w:szCs w:val="20"/>
              </w:rPr>
              <w:t>1708</w:t>
            </w:r>
          </w:p>
        </w:tc>
        <w:tc>
          <w:tcPr>
            <w:tcW w:w="3822" w:type="dxa"/>
          </w:tcPr>
          <w:p w14:paraId="78BF38FB" w14:textId="039CB575" w:rsidR="00F84238" w:rsidRPr="00F84238" w:rsidRDefault="001D5451">
            <w:pPr>
              <w:rPr>
                <w:rFonts w:ascii="Arial" w:eastAsiaTheme="majorEastAsia" w:hAnsi="Arial" w:cs="Arial"/>
                <w:sz w:val="20"/>
                <w:szCs w:val="20"/>
              </w:rPr>
            </w:pPr>
            <w:r>
              <w:rPr>
                <w:rFonts w:ascii="Arial" w:eastAsiaTheme="majorEastAsia" w:hAnsi="Arial" w:cs="Arial"/>
                <w:sz w:val="20"/>
                <w:szCs w:val="20"/>
              </w:rPr>
              <w:t>1938</w:t>
            </w:r>
          </w:p>
        </w:tc>
      </w:tr>
      <w:tr w:rsidR="00F84238" w14:paraId="5CBD7F67" w14:textId="77777777" w:rsidTr="006D24D0">
        <w:tc>
          <w:tcPr>
            <w:tcW w:w="846" w:type="dxa"/>
          </w:tcPr>
          <w:p w14:paraId="5B25D421" w14:textId="35F42CDF" w:rsidR="00F84238" w:rsidRPr="00843D6F" w:rsidRDefault="0027209E">
            <w:pPr>
              <w:rPr>
                <w:rFonts w:ascii="Arial" w:eastAsiaTheme="majorEastAsia" w:hAnsi="Arial" w:cs="Arial"/>
                <w:sz w:val="20"/>
                <w:szCs w:val="20"/>
              </w:rPr>
            </w:pPr>
            <w:r w:rsidRPr="00843D6F">
              <w:rPr>
                <w:rFonts w:ascii="Arial" w:eastAsiaTheme="majorEastAsia" w:hAnsi="Arial" w:cs="Arial"/>
                <w:sz w:val="20"/>
                <w:szCs w:val="20"/>
              </w:rPr>
              <w:t>2012</w:t>
            </w:r>
          </w:p>
        </w:tc>
        <w:tc>
          <w:tcPr>
            <w:tcW w:w="4394" w:type="dxa"/>
          </w:tcPr>
          <w:p w14:paraId="5547EA80" w14:textId="2AA24A5F" w:rsidR="00F84238" w:rsidRPr="00F84238" w:rsidRDefault="001D5451">
            <w:pPr>
              <w:rPr>
                <w:rFonts w:ascii="Arial" w:eastAsiaTheme="majorEastAsia" w:hAnsi="Arial" w:cs="Arial"/>
                <w:sz w:val="20"/>
                <w:szCs w:val="20"/>
              </w:rPr>
            </w:pPr>
            <w:r>
              <w:rPr>
                <w:rFonts w:ascii="Arial" w:eastAsiaTheme="majorEastAsia" w:hAnsi="Arial" w:cs="Arial"/>
                <w:sz w:val="20"/>
                <w:szCs w:val="20"/>
              </w:rPr>
              <w:t>1816</w:t>
            </w:r>
          </w:p>
        </w:tc>
        <w:tc>
          <w:tcPr>
            <w:tcW w:w="3822" w:type="dxa"/>
          </w:tcPr>
          <w:p w14:paraId="42FC1BA6" w14:textId="62CDB5E7" w:rsidR="00F84238" w:rsidRPr="00F84238" w:rsidRDefault="001D5451">
            <w:pPr>
              <w:rPr>
                <w:rFonts w:ascii="Arial" w:eastAsiaTheme="majorEastAsia" w:hAnsi="Arial" w:cs="Arial"/>
                <w:sz w:val="20"/>
                <w:szCs w:val="20"/>
              </w:rPr>
            </w:pPr>
            <w:r>
              <w:rPr>
                <w:rFonts w:ascii="Arial" w:eastAsiaTheme="majorEastAsia" w:hAnsi="Arial" w:cs="Arial"/>
                <w:sz w:val="20"/>
                <w:szCs w:val="20"/>
              </w:rPr>
              <w:t>1991</w:t>
            </w:r>
          </w:p>
        </w:tc>
      </w:tr>
      <w:tr w:rsidR="00F84238" w14:paraId="572E5958" w14:textId="77777777" w:rsidTr="006D24D0">
        <w:tc>
          <w:tcPr>
            <w:tcW w:w="846" w:type="dxa"/>
          </w:tcPr>
          <w:p w14:paraId="368C8BB6" w14:textId="144E355A" w:rsidR="00F84238" w:rsidRPr="00843D6F" w:rsidRDefault="0027209E">
            <w:pPr>
              <w:rPr>
                <w:rFonts w:ascii="Arial" w:eastAsiaTheme="majorEastAsia" w:hAnsi="Arial" w:cs="Arial"/>
                <w:sz w:val="20"/>
                <w:szCs w:val="20"/>
              </w:rPr>
            </w:pPr>
            <w:r w:rsidRPr="00843D6F">
              <w:rPr>
                <w:rFonts w:ascii="Arial" w:eastAsiaTheme="majorEastAsia" w:hAnsi="Arial" w:cs="Arial"/>
                <w:sz w:val="20"/>
                <w:szCs w:val="20"/>
              </w:rPr>
              <w:t>2013</w:t>
            </w:r>
          </w:p>
        </w:tc>
        <w:tc>
          <w:tcPr>
            <w:tcW w:w="4394" w:type="dxa"/>
          </w:tcPr>
          <w:p w14:paraId="48D89A16" w14:textId="1BC99871" w:rsidR="00F84238" w:rsidRPr="00F84238" w:rsidRDefault="001D5451">
            <w:pPr>
              <w:rPr>
                <w:rFonts w:ascii="Arial" w:eastAsiaTheme="majorEastAsia" w:hAnsi="Arial" w:cs="Arial"/>
                <w:sz w:val="20"/>
                <w:szCs w:val="20"/>
              </w:rPr>
            </w:pPr>
            <w:r>
              <w:rPr>
                <w:rFonts w:ascii="Arial" w:eastAsiaTheme="majorEastAsia" w:hAnsi="Arial" w:cs="Arial"/>
                <w:sz w:val="20"/>
                <w:szCs w:val="20"/>
              </w:rPr>
              <w:t>1856</w:t>
            </w:r>
          </w:p>
        </w:tc>
        <w:tc>
          <w:tcPr>
            <w:tcW w:w="3822" w:type="dxa"/>
          </w:tcPr>
          <w:p w14:paraId="389C1715" w14:textId="674AC088" w:rsidR="00F84238" w:rsidRPr="00F84238" w:rsidRDefault="001D5451">
            <w:pPr>
              <w:rPr>
                <w:rFonts w:ascii="Arial" w:eastAsiaTheme="majorEastAsia" w:hAnsi="Arial" w:cs="Arial"/>
                <w:sz w:val="20"/>
                <w:szCs w:val="20"/>
              </w:rPr>
            </w:pPr>
            <w:r>
              <w:rPr>
                <w:rFonts w:ascii="Arial" w:eastAsiaTheme="majorEastAsia" w:hAnsi="Arial" w:cs="Arial"/>
                <w:sz w:val="20"/>
                <w:szCs w:val="20"/>
              </w:rPr>
              <w:t>2022</w:t>
            </w:r>
          </w:p>
        </w:tc>
      </w:tr>
      <w:tr w:rsidR="00F84238" w14:paraId="2257679B" w14:textId="77777777" w:rsidTr="006D24D0">
        <w:tc>
          <w:tcPr>
            <w:tcW w:w="846" w:type="dxa"/>
          </w:tcPr>
          <w:p w14:paraId="6FE9CDDC" w14:textId="31B5D7B4" w:rsidR="00F84238" w:rsidRPr="00843D6F" w:rsidRDefault="0027209E">
            <w:pPr>
              <w:rPr>
                <w:rFonts w:ascii="Arial" w:eastAsiaTheme="majorEastAsia" w:hAnsi="Arial" w:cs="Arial"/>
                <w:sz w:val="20"/>
                <w:szCs w:val="20"/>
              </w:rPr>
            </w:pPr>
            <w:r w:rsidRPr="00843D6F">
              <w:rPr>
                <w:rFonts w:ascii="Arial" w:eastAsiaTheme="majorEastAsia" w:hAnsi="Arial" w:cs="Arial"/>
                <w:sz w:val="20"/>
                <w:szCs w:val="20"/>
              </w:rPr>
              <w:t>2014</w:t>
            </w:r>
          </w:p>
        </w:tc>
        <w:tc>
          <w:tcPr>
            <w:tcW w:w="4394" w:type="dxa"/>
          </w:tcPr>
          <w:p w14:paraId="778B5EC4" w14:textId="7A024606" w:rsidR="00F84238" w:rsidRPr="001D5451" w:rsidRDefault="001D5451">
            <w:pPr>
              <w:rPr>
                <w:rFonts w:ascii="Arial" w:eastAsiaTheme="majorEastAsia" w:hAnsi="Arial" w:cs="Arial"/>
                <w:sz w:val="20"/>
                <w:szCs w:val="20"/>
              </w:rPr>
            </w:pPr>
            <w:r w:rsidRPr="001D5451">
              <w:rPr>
                <w:rFonts w:ascii="Arial" w:eastAsiaTheme="majorEastAsia" w:hAnsi="Arial" w:cs="Arial"/>
                <w:sz w:val="20"/>
                <w:szCs w:val="20"/>
              </w:rPr>
              <w:t>2003</w:t>
            </w:r>
          </w:p>
        </w:tc>
        <w:tc>
          <w:tcPr>
            <w:tcW w:w="3822" w:type="dxa"/>
          </w:tcPr>
          <w:p w14:paraId="38BF6A22" w14:textId="5A28B03E" w:rsidR="00F84238" w:rsidRPr="001D5451" w:rsidRDefault="001D5451">
            <w:pPr>
              <w:rPr>
                <w:rFonts w:ascii="Arial" w:eastAsiaTheme="majorEastAsia" w:hAnsi="Arial" w:cs="Arial"/>
                <w:sz w:val="20"/>
                <w:szCs w:val="20"/>
              </w:rPr>
            </w:pPr>
            <w:r>
              <w:rPr>
                <w:rFonts w:ascii="Arial" w:eastAsiaTheme="majorEastAsia" w:hAnsi="Arial" w:cs="Arial"/>
                <w:sz w:val="20"/>
                <w:szCs w:val="20"/>
              </w:rPr>
              <w:t>2046</w:t>
            </w:r>
          </w:p>
        </w:tc>
      </w:tr>
      <w:tr w:rsidR="0027209E" w14:paraId="3B3DB7C2" w14:textId="77777777" w:rsidTr="006D24D0">
        <w:tc>
          <w:tcPr>
            <w:tcW w:w="846" w:type="dxa"/>
          </w:tcPr>
          <w:p w14:paraId="196D768E" w14:textId="4A9D607F" w:rsidR="0027209E" w:rsidRPr="00843D6F" w:rsidRDefault="0027209E">
            <w:pPr>
              <w:rPr>
                <w:rFonts w:ascii="Arial" w:eastAsiaTheme="majorEastAsia" w:hAnsi="Arial" w:cs="Arial"/>
                <w:sz w:val="20"/>
                <w:szCs w:val="20"/>
              </w:rPr>
            </w:pPr>
            <w:r w:rsidRPr="00843D6F">
              <w:rPr>
                <w:rFonts w:ascii="Arial" w:eastAsiaTheme="majorEastAsia" w:hAnsi="Arial" w:cs="Arial"/>
                <w:sz w:val="20"/>
                <w:szCs w:val="20"/>
              </w:rPr>
              <w:t>2015</w:t>
            </w:r>
          </w:p>
        </w:tc>
        <w:tc>
          <w:tcPr>
            <w:tcW w:w="4394" w:type="dxa"/>
          </w:tcPr>
          <w:p w14:paraId="1769EB59" w14:textId="3D781DB1" w:rsidR="0027209E" w:rsidRPr="001D5451" w:rsidRDefault="001D5451">
            <w:pPr>
              <w:rPr>
                <w:rFonts w:ascii="Arial" w:eastAsiaTheme="majorEastAsia" w:hAnsi="Arial" w:cs="Arial"/>
                <w:sz w:val="20"/>
                <w:szCs w:val="20"/>
              </w:rPr>
            </w:pPr>
            <w:r>
              <w:rPr>
                <w:rFonts w:ascii="Arial" w:eastAsiaTheme="majorEastAsia" w:hAnsi="Arial" w:cs="Arial"/>
                <w:sz w:val="20"/>
                <w:szCs w:val="20"/>
              </w:rPr>
              <w:t>2081</w:t>
            </w:r>
          </w:p>
        </w:tc>
        <w:tc>
          <w:tcPr>
            <w:tcW w:w="3822" w:type="dxa"/>
          </w:tcPr>
          <w:p w14:paraId="55766CEE" w14:textId="655E6771" w:rsidR="0027209E" w:rsidRPr="001D5451" w:rsidRDefault="001D5451">
            <w:pPr>
              <w:rPr>
                <w:rFonts w:ascii="Arial" w:eastAsiaTheme="majorEastAsia" w:hAnsi="Arial" w:cs="Arial"/>
                <w:sz w:val="20"/>
                <w:szCs w:val="20"/>
              </w:rPr>
            </w:pPr>
            <w:r>
              <w:rPr>
                <w:rFonts w:ascii="Arial" w:eastAsiaTheme="majorEastAsia" w:hAnsi="Arial" w:cs="Arial"/>
                <w:sz w:val="20"/>
                <w:szCs w:val="20"/>
              </w:rPr>
              <w:t>2066</w:t>
            </w:r>
          </w:p>
        </w:tc>
      </w:tr>
      <w:tr w:rsidR="0027209E" w14:paraId="4853E241" w14:textId="77777777" w:rsidTr="006D24D0">
        <w:tc>
          <w:tcPr>
            <w:tcW w:w="846" w:type="dxa"/>
          </w:tcPr>
          <w:p w14:paraId="638911A4" w14:textId="1E8857E6" w:rsidR="0027209E" w:rsidRPr="00843D6F" w:rsidRDefault="0027209E">
            <w:pPr>
              <w:rPr>
                <w:rFonts w:ascii="Arial" w:eastAsiaTheme="majorEastAsia" w:hAnsi="Arial" w:cs="Arial"/>
                <w:sz w:val="20"/>
                <w:szCs w:val="20"/>
              </w:rPr>
            </w:pPr>
            <w:r w:rsidRPr="00843D6F">
              <w:rPr>
                <w:rFonts w:ascii="Arial" w:eastAsiaTheme="majorEastAsia" w:hAnsi="Arial" w:cs="Arial"/>
                <w:sz w:val="20"/>
                <w:szCs w:val="20"/>
              </w:rPr>
              <w:t>2016</w:t>
            </w:r>
          </w:p>
        </w:tc>
        <w:tc>
          <w:tcPr>
            <w:tcW w:w="4394" w:type="dxa"/>
          </w:tcPr>
          <w:p w14:paraId="1C76AEBA" w14:textId="285B6945" w:rsidR="0027209E" w:rsidRPr="001D5451" w:rsidRDefault="001D5451">
            <w:pPr>
              <w:rPr>
                <w:rFonts w:ascii="Arial" w:eastAsiaTheme="majorEastAsia" w:hAnsi="Arial" w:cs="Arial"/>
                <w:sz w:val="20"/>
                <w:szCs w:val="20"/>
              </w:rPr>
            </w:pPr>
            <w:r>
              <w:rPr>
                <w:rFonts w:ascii="Arial" w:eastAsiaTheme="majorEastAsia" w:hAnsi="Arial" w:cs="Arial"/>
                <w:sz w:val="20"/>
                <w:szCs w:val="20"/>
              </w:rPr>
              <w:t>2134</w:t>
            </w:r>
          </w:p>
        </w:tc>
        <w:tc>
          <w:tcPr>
            <w:tcW w:w="3822" w:type="dxa"/>
          </w:tcPr>
          <w:p w14:paraId="1019C980" w14:textId="4279C173" w:rsidR="0027209E" w:rsidRPr="001D5451" w:rsidRDefault="001D5451">
            <w:pPr>
              <w:rPr>
                <w:rFonts w:ascii="Arial" w:eastAsiaTheme="majorEastAsia" w:hAnsi="Arial" w:cs="Arial"/>
                <w:sz w:val="20"/>
                <w:szCs w:val="20"/>
              </w:rPr>
            </w:pPr>
            <w:r>
              <w:rPr>
                <w:rFonts w:ascii="Arial" w:eastAsiaTheme="majorEastAsia" w:hAnsi="Arial" w:cs="Arial"/>
                <w:sz w:val="20"/>
                <w:szCs w:val="20"/>
              </w:rPr>
              <w:t>1981</w:t>
            </w:r>
          </w:p>
        </w:tc>
      </w:tr>
      <w:tr w:rsidR="0027209E" w14:paraId="0D818571" w14:textId="77777777" w:rsidTr="006D24D0">
        <w:tc>
          <w:tcPr>
            <w:tcW w:w="846" w:type="dxa"/>
          </w:tcPr>
          <w:p w14:paraId="33F3404F" w14:textId="622BDAEF" w:rsidR="0027209E" w:rsidRPr="00843D6F" w:rsidRDefault="0027209E">
            <w:pPr>
              <w:rPr>
                <w:rFonts w:ascii="Arial" w:eastAsiaTheme="majorEastAsia" w:hAnsi="Arial" w:cs="Arial"/>
                <w:sz w:val="20"/>
                <w:szCs w:val="20"/>
              </w:rPr>
            </w:pPr>
            <w:r w:rsidRPr="00843D6F">
              <w:rPr>
                <w:rFonts w:ascii="Arial" w:eastAsiaTheme="majorEastAsia" w:hAnsi="Arial" w:cs="Arial"/>
                <w:sz w:val="20"/>
                <w:szCs w:val="20"/>
              </w:rPr>
              <w:t>2017</w:t>
            </w:r>
          </w:p>
        </w:tc>
        <w:tc>
          <w:tcPr>
            <w:tcW w:w="4394" w:type="dxa"/>
          </w:tcPr>
          <w:p w14:paraId="15F6E6CD" w14:textId="532BAF82" w:rsidR="0027209E" w:rsidRPr="001D5451" w:rsidRDefault="001D5451">
            <w:pPr>
              <w:rPr>
                <w:rFonts w:ascii="Arial" w:eastAsiaTheme="majorEastAsia" w:hAnsi="Arial" w:cs="Arial"/>
                <w:sz w:val="20"/>
                <w:szCs w:val="20"/>
              </w:rPr>
            </w:pPr>
            <w:r>
              <w:rPr>
                <w:rFonts w:ascii="Arial" w:eastAsiaTheme="majorEastAsia" w:hAnsi="Arial" w:cs="Arial"/>
                <w:sz w:val="20"/>
                <w:szCs w:val="20"/>
              </w:rPr>
              <w:t>2174</w:t>
            </w:r>
          </w:p>
        </w:tc>
        <w:tc>
          <w:tcPr>
            <w:tcW w:w="3822" w:type="dxa"/>
          </w:tcPr>
          <w:p w14:paraId="3C01009E" w14:textId="0EF8F9B9" w:rsidR="0027209E" w:rsidRPr="001D5451" w:rsidRDefault="001D5451">
            <w:pPr>
              <w:rPr>
                <w:rFonts w:ascii="Arial" w:eastAsiaTheme="majorEastAsia" w:hAnsi="Arial" w:cs="Arial"/>
                <w:sz w:val="20"/>
                <w:szCs w:val="20"/>
              </w:rPr>
            </w:pPr>
            <w:r>
              <w:rPr>
                <w:rFonts w:ascii="Arial" w:eastAsiaTheme="majorEastAsia" w:hAnsi="Arial" w:cs="Arial"/>
                <w:sz w:val="20"/>
                <w:szCs w:val="20"/>
              </w:rPr>
              <w:t>2103</w:t>
            </w:r>
          </w:p>
        </w:tc>
      </w:tr>
      <w:tr w:rsidR="0027209E" w14:paraId="4C4E7614" w14:textId="77777777" w:rsidTr="006D24D0">
        <w:tc>
          <w:tcPr>
            <w:tcW w:w="846" w:type="dxa"/>
          </w:tcPr>
          <w:p w14:paraId="6D8B9B59" w14:textId="47310522" w:rsidR="0027209E" w:rsidRPr="00843D6F" w:rsidRDefault="0027209E">
            <w:pPr>
              <w:rPr>
                <w:rFonts w:ascii="Arial" w:eastAsiaTheme="majorEastAsia" w:hAnsi="Arial" w:cs="Arial"/>
                <w:sz w:val="20"/>
                <w:szCs w:val="20"/>
              </w:rPr>
            </w:pPr>
            <w:r w:rsidRPr="00843D6F">
              <w:rPr>
                <w:rFonts w:ascii="Arial" w:eastAsiaTheme="majorEastAsia" w:hAnsi="Arial" w:cs="Arial"/>
                <w:sz w:val="20"/>
                <w:szCs w:val="20"/>
              </w:rPr>
              <w:t>2018</w:t>
            </w:r>
          </w:p>
        </w:tc>
        <w:tc>
          <w:tcPr>
            <w:tcW w:w="4394" w:type="dxa"/>
          </w:tcPr>
          <w:p w14:paraId="1FD3A46A" w14:textId="40F3416D" w:rsidR="0027209E" w:rsidRPr="001D5451" w:rsidRDefault="001D5451">
            <w:pPr>
              <w:rPr>
                <w:rFonts w:ascii="Arial" w:eastAsiaTheme="majorEastAsia" w:hAnsi="Arial" w:cs="Arial"/>
                <w:sz w:val="20"/>
                <w:szCs w:val="20"/>
              </w:rPr>
            </w:pPr>
            <w:r>
              <w:rPr>
                <w:rFonts w:ascii="Arial" w:eastAsiaTheme="majorEastAsia" w:hAnsi="Arial" w:cs="Arial"/>
                <w:sz w:val="20"/>
                <w:szCs w:val="20"/>
              </w:rPr>
              <w:t>2208</w:t>
            </w:r>
          </w:p>
        </w:tc>
        <w:tc>
          <w:tcPr>
            <w:tcW w:w="3822" w:type="dxa"/>
          </w:tcPr>
          <w:p w14:paraId="15572C62" w14:textId="353ECE65" w:rsidR="0027209E" w:rsidRPr="001D5451" w:rsidRDefault="001D5451">
            <w:pPr>
              <w:rPr>
                <w:rFonts w:ascii="Arial" w:eastAsiaTheme="majorEastAsia" w:hAnsi="Arial" w:cs="Arial"/>
                <w:sz w:val="20"/>
                <w:szCs w:val="20"/>
              </w:rPr>
            </w:pPr>
            <w:r>
              <w:rPr>
                <w:rFonts w:ascii="Arial" w:eastAsiaTheme="majorEastAsia" w:hAnsi="Arial" w:cs="Arial"/>
                <w:sz w:val="20"/>
                <w:szCs w:val="20"/>
              </w:rPr>
              <w:t>2119</w:t>
            </w:r>
          </w:p>
        </w:tc>
      </w:tr>
      <w:tr w:rsidR="0027209E" w14:paraId="61219CEC" w14:textId="77777777" w:rsidTr="006D24D0">
        <w:tc>
          <w:tcPr>
            <w:tcW w:w="846" w:type="dxa"/>
          </w:tcPr>
          <w:p w14:paraId="4CE09693" w14:textId="0085F749" w:rsidR="0027209E" w:rsidRPr="00843D6F" w:rsidRDefault="0027209E">
            <w:pPr>
              <w:rPr>
                <w:rFonts w:ascii="Arial" w:eastAsiaTheme="majorEastAsia" w:hAnsi="Arial" w:cs="Arial"/>
                <w:sz w:val="20"/>
                <w:szCs w:val="20"/>
              </w:rPr>
            </w:pPr>
            <w:r w:rsidRPr="00843D6F">
              <w:rPr>
                <w:rFonts w:ascii="Arial" w:eastAsiaTheme="majorEastAsia" w:hAnsi="Arial" w:cs="Arial"/>
                <w:sz w:val="20"/>
                <w:szCs w:val="20"/>
              </w:rPr>
              <w:t>2019</w:t>
            </w:r>
          </w:p>
        </w:tc>
        <w:tc>
          <w:tcPr>
            <w:tcW w:w="4394" w:type="dxa"/>
          </w:tcPr>
          <w:p w14:paraId="5EFD52A7" w14:textId="6B8EB00D" w:rsidR="0027209E" w:rsidRPr="001D5451" w:rsidRDefault="001D5451">
            <w:pPr>
              <w:rPr>
                <w:rFonts w:ascii="Arial" w:eastAsiaTheme="majorEastAsia" w:hAnsi="Arial" w:cs="Arial"/>
                <w:sz w:val="20"/>
                <w:szCs w:val="20"/>
              </w:rPr>
            </w:pPr>
            <w:r>
              <w:rPr>
                <w:rFonts w:ascii="Arial" w:eastAsiaTheme="majorEastAsia" w:hAnsi="Arial" w:cs="Arial"/>
                <w:sz w:val="20"/>
                <w:szCs w:val="20"/>
              </w:rPr>
              <w:t>2247</w:t>
            </w:r>
          </w:p>
        </w:tc>
        <w:tc>
          <w:tcPr>
            <w:tcW w:w="3822" w:type="dxa"/>
          </w:tcPr>
          <w:p w14:paraId="3758B4EC" w14:textId="1203BD9B" w:rsidR="0027209E" w:rsidRPr="001D5451" w:rsidRDefault="001D5451">
            <w:pPr>
              <w:rPr>
                <w:rFonts w:ascii="Arial" w:eastAsiaTheme="majorEastAsia" w:hAnsi="Arial" w:cs="Arial"/>
                <w:sz w:val="20"/>
                <w:szCs w:val="20"/>
              </w:rPr>
            </w:pPr>
            <w:r>
              <w:rPr>
                <w:rFonts w:ascii="Arial" w:eastAsiaTheme="majorEastAsia" w:hAnsi="Arial" w:cs="Arial"/>
                <w:sz w:val="20"/>
                <w:szCs w:val="20"/>
              </w:rPr>
              <w:t>2152</w:t>
            </w:r>
          </w:p>
        </w:tc>
      </w:tr>
      <w:tr w:rsidR="0027209E" w14:paraId="55C03E12" w14:textId="77777777" w:rsidTr="006D24D0">
        <w:tc>
          <w:tcPr>
            <w:tcW w:w="846" w:type="dxa"/>
          </w:tcPr>
          <w:p w14:paraId="4D075971" w14:textId="3C268B8F" w:rsidR="0027209E" w:rsidRPr="00843D6F" w:rsidRDefault="0027209E">
            <w:pPr>
              <w:rPr>
                <w:rFonts w:ascii="Arial" w:eastAsiaTheme="majorEastAsia" w:hAnsi="Arial" w:cs="Arial"/>
                <w:sz w:val="20"/>
                <w:szCs w:val="20"/>
              </w:rPr>
            </w:pPr>
            <w:r w:rsidRPr="009E374C">
              <w:rPr>
                <w:rFonts w:ascii="Arial" w:eastAsiaTheme="majorEastAsia" w:hAnsi="Arial" w:cs="Arial"/>
                <w:color w:val="000000" w:themeColor="text1"/>
                <w:sz w:val="20"/>
                <w:szCs w:val="20"/>
              </w:rPr>
              <w:t>2020</w:t>
            </w:r>
          </w:p>
        </w:tc>
        <w:tc>
          <w:tcPr>
            <w:tcW w:w="4394" w:type="dxa"/>
          </w:tcPr>
          <w:p w14:paraId="2DFF2EE6" w14:textId="5E4B6D4D" w:rsidR="0027209E" w:rsidRPr="001D5451" w:rsidRDefault="009E374C">
            <w:pPr>
              <w:rPr>
                <w:rFonts w:ascii="Arial" w:eastAsiaTheme="majorEastAsia" w:hAnsi="Arial" w:cs="Arial"/>
                <w:sz w:val="20"/>
                <w:szCs w:val="20"/>
              </w:rPr>
            </w:pPr>
            <w:r>
              <w:rPr>
                <w:rFonts w:ascii="Arial" w:eastAsiaTheme="majorEastAsia" w:hAnsi="Arial" w:cs="Arial"/>
                <w:sz w:val="20"/>
                <w:szCs w:val="20"/>
              </w:rPr>
              <w:t>2436</w:t>
            </w:r>
          </w:p>
        </w:tc>
        <w:tc>
          <w:tcPr>
            <w:tcW w:w="3822" w:type="dxa"/>
          </w:tcPr>
          <w:p w14:paraId="31B70825" w14:textId="03FE2223" w:rsidR="0027209E" w:rsidRPr="001D5451" w:rsidRDefault="001D5451">
            <w:pPr>
              <w:rPr>
                <w:rFonts w:ascii="Arial" w:eastAsiaTheme="majorEastAsia" w:hAnsi="Arial" w:cs="Arial"/>
                <w:sz w:val="20"/>
                <w:szCs w:val="20"/>
              </w:rPr>
            </w:pPr>
            <w:r>
              <w:rPr>
                <w:rFonts w:ascii="Arial" w:eastAsiaTheme="majorEastAsia" w:hAnsi="Arial" w:cs="Arial"/>
                <w:sz w:val="20"/>
                <w:szCs w:val="20"/>
              </w:rPr>
              <w:t>2171</w:t>
            </w:r>
          </w:p>
        </w:tc>
      </w:tr>
    </w:tbl>
    <w:p w14:paraId="0125BC2C" w14:textId="77777777" w:rsidR="00F43AE7" w:rsidRDefault="00F43AE7">
      <w:pPr>
        <w:rPr>
          <w:rFonts w:asciiTheme="majorHAnsi" w:eastAsiaTheme="majorEastAsia" w:hAnsiTheme="majorHAnsi" w:cstheme="majorBidi"/>
          <w:color w:val="2F5496" w:themeColor="accent1" w:themeShade="BF"/>
          <w:sz w:val="26"/>
          <w:szCs w:val="26"/>
        </w:rPr>
      </w:pPr>
    </w:p>
    <w:p w14:paraId="45755B94" w14:textId="651A5896" w:rsidR="00931482" w:rsidRPr="002266CA" w:rsidRDefault="00322850" w:rsidP="00615374">
      <w:pPr>
        <w:pStyle w:val="Nagwek2"/>
        <w:numPr>
          <w:ilvl w:val="1"/>
          <w:numId w:val="1"/>
        </w:numPr>
        <w:spacing w:line="360" w:lineRule="auto"/>
        <w:ind w:left="142" w:firstLine="0"/>
        <w:jc w:val="both"/>
        <w:rPr>
          <w:rFonts w:ascii="Arial" w:hAnsi="Arial" w:cs="Arial"/>
          <w:b/>
          <w:bCs/>
          <w:color w:val="000000" w:themeColor="text1"/>
          <w:sz w:val="22"/>
          <w:szCs w:val="22"/>
        </w:rPr>
      </w:pPr>
      <w:bookmarkStart w:id="14" w:name="_Toc122079880"/>
      <w:r w:rsidRPr="002266CA">
        <w:rPr>
          <w:rFonts w:ascii="Arial" w:hAnsi="Arial" w:cs="Arial"/>
          <w:b/>
          <w:bCs/>
          <w:color w:val="000000" w:themeColor="text1"/>
          <w:sz w:val="22"/>
          <w:szCs w:val="22"/>
        </w:rPr>
        <w:lastRenderedPageBreak/>
        <w:t>Ułatwienie</w:t>
      </w:r>
      <w:r w:rsidR="004A3017" w:rsidRPr="002266CA">
        <w:rPr>
          <w:rFonts w:ascii="Arial" w:hAnsi="Arial" w:cs="Arial"/>
          <w:b/>
          <w:bCs/>
          <w:color w:val="000000" w:themeColor="text1"/>
          <w:sz w:val="22"/>
          <w:szCs w:val="22"/>
        </w:rPr>
        <w:t xml:space="preserve"> dzieciom i młodzieży z niepełnosprawnościami dostępu do</w:t>
      </w:r>
      <w:r w:rsidR="008A1946" w:rsidRPr="002266CA">
        <w:rPr>
          <w:rFonts w:ascii="Arial" w:hAnsi="Arial" w:cs="Arial"/>
          <w:b/>
          <w:bCs/>
          <w:color w:val="000000" w:themeColor="text1"/>
          <w:sz w:val="22"/>
          <w:szCs w:val="22"/>
        </w:rPr>
        <w:t> </w:t>
      </w:r>
      <w:r w:rsidR="004A3017" w:rsidRPr="002266CA">
        <w:rPr>
          <w:rFonts w:ascii="Arial" w:hAnsi="Arial" w:cs="Arial"/>
          <w:b/>
          <w:bCs/>
          <w:color w:val="000000" w:themeColor="text1"/>
          <w:sz w:val="22"/>
          <w:szCs w:val="22"/>
        </w:rPr>
        <w:t>edukacji na każdym poziomie</w:t>
      </w:r>
      <w:bookmarkEnd w:id="14"/>
    </w:p>
    <w:p w14:paraId="160E2DF5" w14:textId="3905BA6A" w:rsidR="002B1E77" w:rsidRDefault="002B1E77" w:rsidP="0059716C">
      <w:pPr>
        <w:tabs>
          <w:tab w:val="left" w:pos="0"/>
        </w:tabs>
        <w:spacing w:before="120" w:after="0" w:line="360" w:lineRule="auto"/>
        <w:jc w:val="both"/>
        <w:rPr>
          <w:rFonts w:ascii="Arial" w:eastAsia="Times New Roman" w:hAnsi="Arial" w:cs="Arial"/>
          <w:color w:val="000000" w:themeColor="text1"/>
          <w:lang w:val="x-none" w:eastAsia="x-none"/>
        </w:rPr>
      </w:pPr>
      <w:r w:rsidRPr="00E15A15">
        <w:rPr>
          <w:rFonts w:ascii="Arial" w:hAnsi="Arial" w:cs="Arial"/>
          <w:b/>
          <w:color w:val="000000" w:themeColor="text1"/>
        </w:rPr>
        <w:t>Edukacja na poziomie przedszkole - szkoła średnia</w:t>
      </w:r>
    </w:p>
    <w:p w14:paraId="055D9B22" w14:textId="68FFB30A" w:rsidR="00E12276" w:rsidRPr="004A78B2" w:rsidRDefault="00F17C70" w:rsidP="004A78B2">
      <w:pPr>
        <w:tabs>
          <w:tab w:val="left" w:pos="0"/>
        </w:tabs>
        <w:spacing w:after="0" w:line="360" w:lineRule="auto"/>
        <w:ind w:firstLine="709"/>
        <w:jc w:val="both"/>
        <w:rPr>
          <w:rFonts w:ascii="Arial" w:eastAsia="Times New Roman" w:hAnsi="Arial" w:cs="Arial"/>
          <w:lang w:eastAsia="x-none"/>
        </w:rPr>
      </w:pPr>
      <w:r w:rsidRPr="00F17C70">
        <w:rPr>
          <w:rFonts w:ascii="Arial" w:eastAsia="Times New Roman" w:hAnsi="Arial" w:cs="Arial"/>
          <w:color w:val="000000" w:themeColor="text1"/>
          <w:lang w:val="x-none" w:eastAsia="x-none"/>
        </w:rPr>
        <w:t>Z danych przesłanych przez Lubelskie Kuratorium Oświaty, opracowanych na</w:t>
      </w:r>
      <w:r w:rsidR="008A1946">
        <w:rPr>
          <w:rFonts w:ascii="Arial" w:eastAsia="Times New Roman" w:hAnsi="Arial" w:cs="Arial"/>
          <w:color w:val="000000" w:themeColor="text1"/>
          <w:lang w:eastAsia="x-none"/>
        </w:rPr>
        <w:t> </w:t>
      </w:r>
      <w:r w:rsidRPr="00F17C70">
        <w:rPr>
          <w:rFonts w:ascii="Arial" w:eastAsia="Times New Roman" w:hAnsi="Arial" w:cs="Arial"/>
          <w:color w:val="000000" w:themeColor="text1"/>
          <w:lang w:val="x-none" w:eastAsia="x-none"/>
        </w:rPr>
        <w:t xml:space="preserve">podstawie Systemu Informacji Oświatowej, wynika, że łączna liczba dzieci i młodzieży </w:t>
      </w:r>
      <w:r w:rsidRPr="00F17C70">
        <w:rPr>
          <w:rFonts w:ascii="Arial" w:eastAsia="Times New Roman" w:hAnsi="Arial" w:cs="Arial"/>
          <w:color w:val="000000" w:themeColor="text1"/>
          <w:lang w:eastAsia="x-none"/>
        </w:rPr>
        <w:t>posiadających orzeczenie o potrzebie kształcenia specjalnego</w:t>
      </w:r>
      <w:r w:rsidRPr="00F17C70">
        <w:rPr>
          <w:rFonts w:ascii="Arial" w:eastAsia="Times New Roman" w:hAnsi="Arial" w:cs="Arial"/>
          <w:color w:val="000000" w:themeColor="text1"/>
          <w:lang w:val="x-none" w:eastAsia="x-none"/>
        </w:rPr>
        <w:t xml:space="preserve"> uczęszczającej do placówek edukacyjnych wszystkich typów wynosi w województwie lubelskim </w:t>
      </w:r>
      <w:r w:rsidRPr="00F17C70">
        <w:rPr>
          <w:rFonts w:ascii="Arial" w:eastAsia="Times New Roman" w:hAnsi="Arial" w:cs="Arial"/>
          <w:color w:val="000000" w:themeColor="text1"/>
          <w:lang w:eastAsia="x-none"/>
        </w:rPr>
        <w:t>13 309</w:t>
      </w:r>
      <w:r w:rsidRPr="00F17C70">
        <w:rPr>
          <w:rFonts w:ascii="Arial" w:eastAsia="Times New Roman" w:hAnsi="Arial" w:cs="Arial"/>
          <w:color w:val="000000" w:themeColor="text1"/>
          <w:lang w:val="x-none" w:eastAsia="x-none"/>
        </w:rPr>
        <w:t xml:space="preserve">. Uczniowie posiadający orzeczenie o potrzebie kształcenia specjalnego stanowią </w:t>
      </w:r>
      <w:r w:rsidRPr="00F17C70">
        <w:rPr>
          <w:rFonts w:ascii="Arial" w:eastAsia="Times New Roman" w:hAnsi="Arial" w:cs="Arial"/>
          <w:color w:val="000000" w:themeColor="text1"/>
          <w:lang w:eastAsia="x-none"/>
        </w:rPr>
        <w:t xml:space="preserve">1,35 </w:t>
      </w:r>
      <w:r w:rsidRPr="00F17C70">
        <w:rPr>
          <w:rFonts w:ascii="Arial" w:eastAsia="Times New Roman" w:hAnsi="Arial" w:cs="Arial"/>
          <w:color w:val="000000" w:themeColor="text1"/>
          <w:lang w:val="x-none" w:eastAsia="x-none"/>
        </w:rPr>
        <w:t xml:space="preserve">% w ogólnej liczbie uczniów. </w:t>
      </w:r>
      <w:r w:rsidR="00E12276" w:rsidRPr="00F17C70">
        <w:rPr>
          <w:rFonts w:ascii="Arial" w:eastAsia="Times New Roman" w:hAnsi="Arial" w:cs="Arial"/>
          <w:lang w:eastAsia="x-none"/>
        </w:rPr>
        <w:t>Analiza danych wskazuje na systematyczny wzrost w kolejnych latach liczby uczniów posiadających orzeczenie o potrzebie kształcenia specjalnego, wydane ze względu na różne niepełnosprawności (rok 2018 -</w:t>
      </w:r>
      <w:r w:rsidR="00DE0FBE">
        <w:rPr>
          <w:rFonts w:ascii="Arial" w:eastAsia="Times New Roman" w:hAnsi="Arial" w:cs="Arial"/>
          <w:lang w:eastAsia="x-none"/>
        </w:rPr>
        <w:t xml:space="preserve"> </w:t>
      </w:r>
      <w:r w:rsidR="00E12276" w:rsidRPr="00F17C70">
        <w:rPr>
          <w:rFonts w:ascii="Arial" w:eastAsia="Times New Roman" w:hAnsi="Arial" w:cs="Arial"/>
          <w:lang w:eastAsia="x-none"/>
        </w:rPr>
        <w:t>9188 uczniów, rok 2019 – 10748 uczniów, rok 2020 – 13309).</w:t>
      </w:r>
    </w:p>
    <w:p w14:paraId="51F86488" w14:textId="55DB28F9" w:rsidR="00F17C70" w:rsidRPr="00F17C70" w:rsidRDefault="00F17C70" w:rsidP="00F17C70">
      <w:pPr>
        <w:tabs>
          <w:tab w:val="left" w:pos="0"/>
        </w:tabs>
        <w:spacing w:after="0" w:line="360" w:lineRule="auto"/>
        <w:ind w:firstLine="709"/>
        <w:jc w:val="both"/>
        <w:rPr>
          <w:rFonts w:ascii="Times New Roman" w:eastAsia="Times New Roman" w:hAnsi="Times New Roman" w:cs="Times New Roman"/>
          <w:color w:val="FF0000"/>
          <w:sz w:val="24"/>
          <w:szCs w:val="24"/>
          <w:lang w:eastAsia="x-none"/>
        </w:rPr>
      </w:pPr>
      <w:r w:rsidRPr="00F17C70">
        <w:rPr>
          <w:rFonts w:ascii="Arial" w:eastAsia="Times New Roman" w:hAnsi="Arial" w:cs="Arial"/>
          <w:color w:val="000000" w:themeColor="text1"/>
          <w:lang w:val="x-none" w:eastAsia="x-none"/>
        </w:rPr>
        <w:t xml:space="preserve">Liczba placówek oświatowych, do których uczęszczają </w:t>
      </w:r>
      <w:r w:rsidRPr="00F17C70">
        <w:rPr>
          <w:rFonts w:ascii="Arial" w:eastAsia="Times New Roman" w:hAnsi="Arial" w:cs="Arial"/>
          <w:color w:val="000000" w:themeColor="text1"/>
          <w:lang w:eastAsia="x-none"/>
        </w:rPr>
        <w:t xml:space="preserve"> dzieci i młodzież z</w:t>
      </w:r>
      <w:r w:rsidR="008A1946">
        <w:rPr>
          <w:rFonts w:ascii="Arial" w:eastAsia="Times New Roman" w:hAnsi="Arial" w:cs="Arial"/>
          <w:color w:val="000000" w:themeColor="text1"/>
          <w:lang w:eastAsia="x-none"/>
        </w:rPr>
        <w:t> </w:t>
      </w:r>
      <w:r w:rsidRPr="00F17C70">
        <w:rPr>
          <w:rFonts w:ascii="Arial" w:eastAsia="Times New Roman" w:hAnsi="Arial" w:cs="Arial"/>
          <w:color w:val="000000" w:themeColor="text1"/>
          <w:lang w:eastAsia="x-none"/>
        </w:rPr>
        <w:t xml:space="preserve">niepełnosprawnością z województwa lubelskiego </w:t>
      </w:r>
      <w:r w:rsidRPr="00F17C70">
        <w:rPr>
          <w:rFonts w:ascii="Arial" w:eastAsia="Times New Roman" w:hAnsi="Arial" w:cs="Arial"/>
          <w:color w:val="000000" w:themeColor="text1"/>
          <w:lang w:val="x-none" w:eastAsia="x-none"/>
        </w:rPr>
        <w:t xml:space="preserve">wynosi </w:t>
      </w:r>
      <w:r w:rsidRPr="00F17C70">
        <w:rPr>
          <w:rFonts w:ascii="Arial" w:eastAsia="Times New Roman" w:hAnsi="Arial" w:cs="Arial"/>
          <w:color w:val="000000" w:themeColor="text1"/>
          <w:lang w:eastAsia="x-none"/>
        </w:rPr>
        <w:t>1 436</w:t>
      </w:r>
      <w:r w:rsidRPr="00F17C70">
        <w:rPr>
          <w:rFonts w:ascii="Arial" w:eastAsia="Times New Roman" w:hAnsi="Arial" w:cs="Arial"/>
          <w:color w:val="000000" w:themeColor="text1"/>
          <w:lang w:val="x-none" w:eastAsia="x-none"/>
        </w:rPr>
        <w:t>, w</w:t>
      </w:r>
      <w:r w:rsidRPr="00F17C70">
        <w:rPr>
          <w:rFonts w:ascii="Arial" w:eastAsia="Times New Roman" w:hAnsi="Arial" w:cs="Arial"/>
          <w:color w:val="000000" w:themeColor="text1"/>
          <w:lang w:eastAsia="x-none"/>
        </w:rPr>
        <w:t> </w:t>
      </w:r>
      <w:r w:rsidRPr="00F17C70">
        <w:rPr>
          <w:rFonts w:ascii="Arial" w:eastAsia="Times New Roman" w:hAnsi="Arial" w:cs="Arial"/>
          <w:color w:val="000000" w:themeColor="text1"/>
          <w:lang w:val="x-none" w:eastAsia="x-none"/>
        </w:rPr>
        <w:t>tym 1</w:t>
      </w:r>
      <w:r w:rsidRPr="00F17C70">
        <w:rPr>
          <w:rFonts w:ascii="Arial" w:eastAsia="Times New Roman" w:hAnsi="Arial" w:cs="Arial"/>
          <w:color w:val="000000" w:themeColor="text1"/>
          <w:lang w:eastAsia="x-none"/>
        </w:rPr>
        <w:t>31</w:t>
      </w:r>
      <w:r w:rsidRPr="00F17C70">
        <w:rPr>
          <w:rFonts w:ascii="Arial" w:eastAsia="Times New Roman" w:hAnsi="Arial" w:cs="Arial"/>
          <w:color w:val="000000" w:themeColor="text1"/>
          <w:lang w:val="x-none" w:eastAsia="x-none"/>
        </w:rPr>
        <w:t xml:space="preserve"> szkół specjalnych</w:t>
      </w:r>
      <w:r w:rsidRPr="00F17C70">
        <w:rPr>
          <w:rFonts w:ascii="Arial" w:eastAsia="Times New Roman" w:hAnsi="Arial" w:cs="Arial"/>
          <w:color w:val="000000" w:themeColor="text1"/>
          <w:lang w:eastAsia="x-none"/>
        </w:rPr>
        <w:t xml:space="preserve"> </w:t>
      </w:r>
      <w:r w:rsidRPr="00F17C70">
        <w:rPr>
          <w:rFonts w:ascii="Arial" w:eastAsia="Times New Roman" w:hAnsi="Arial" w:cs="Arial"/>
          <w:color w:val="000000" w:themeColor="text1"/>
          <w:lang w:val="x-none" w:eastAsia="x-none"/>
        </w:rPr>
        <w:t xml:space="preserve">i </w:t>
      </w:r>
      <w:r w:rsidRPr="00F17C70">
        <w:rPr>
          <w:rFonts w:ascii="Arial" w:eastAsia="Times New Roman" w:hAnsi="Arial" w:cs="Arial"/>
          <w:color w:val="000000" w:themeColor="text1"/>
          <w:lang w:eastAsia="x-none"/>
        </w:rPr>
        <w:t>1305</w:t>
      </w:r>
      <w:r w:rsidRPr="00F17C70">
        <w:rPr>
          <w:rFonts w:ascii="Arial" w:eastAsia="Times New Roman" w:hAnsi="Arial" w:cs="Arial"/>
          <w:color w:val="000000" w:themeColor="text1"/>
          <w:lang w:val="x-none" w:eastAsia="x-none"/>
        </w:rPr>
        <w:t xml:space="preserve"> ogólnodostępnych</w:t>
      </w:r>
      <w:r w:rsidRPr="00FF34A8">
        <w:rPr>
          <w:rFonts w:ascii="Times New Roman" w:eastAsia="Times New Roman" w:hAnsi="Times New Roman" w:cs="Times New Roman"/>
          <w:sz w:val="24"/>
          <w:szCs w:val="24"/>
          <w:lang w:val="x-none" w:eastAsia="x-none"/>
        </w:rPr>
        <w:t>.</w:t>
      </w:r>
    </w:p>
    <w:p w14:paraId="4135A187" w14:textId="101FDC35" w:rsidR="00F17C70" w:rsidRPr="00F17C70" w:rsidRDefault="00F17C70" w:rsidP="00F17C70">
      <w:pPr>
        <w:tabs>
          <w:tab w:val="left" w:pos="0"/>
        </w:tabs>
        <w:spacing w:after="0" w:line="360" w:lineRule="auto"/>
        <w:jc w:val="both"/>
        <w:rPr>
          <w:rFonts w:ascii="Arial" w:eastAsia="Times New Roman" w:hAnsi="Arial" w:cs="Arial"/>
          <w:color w:val="000000" w:themeColor="text1"/>
          <w:lang w:eastAsia="x-none"/>
        </w:rPr>
      </w:pPr>
      <w:bookmarkStart w:id="15" w:name="_Hlk68857777"/>
      <w:r w:rsidRPr="00F17C70">
        <w:rPr>
          <w:rFonts w:ascii="Arial" w:eastAsia="Times New Roman" w:hAnsi="Arial" w:cs="Arial"/>
          <w:color w:val="000000" w:themeColor="text1"/>
          <w:lang w:eastAsia="x-none"/>
        </w:rPr>
        <w:t>W roku szkolnym 2020/2021 wśród 131 placówek kształcenia specjalnego w województwie lubelskim</w:t>
      </w:r>
      <w:r w:rsidR="009C3A77">
        <w:rPr>
          <w:rFonts w:ascii="Arial" w:eastAsia="Times New Roman" w:hAnsi="Arial" w:cs="Arial"/>
          <w:color w:val="000000" w:themeColor="text1"/>
          <w:lang w:eastAsia="x-none"/>
        </w:rPr>
        <w:t xml:space="preserve"> funkcjonują</w:t>
      </w:r>
      <w:r w:rsidR="009171D9">
        <w:rPr>
          <w:rFonts w:ascii="Arial" w:eastAsia="Times New Roman" w:hAnsi="Arial" w:cs="Arial"/>
          <w:color w:val="000000" w:themeColor="text1"/>
          <w:lang w:eastAsia="x-none"/>
        </w:rPr>
        <w:t xml:space="preserve"> w następujące placówki</w:t>
      </w:r>
      <w:r w:rsidRPr="00F17C70">
        <w:rPr>
          <w:rFonts w:ascii="Arial" w:eastAsia="Times New Roman" w:hAnsi="Arial" w:cs="Arial"/>
          <w:color w:val="000000" w:themeColor="text1"/>
          <w:lang w:eastAsia="x-none"/>
        </w:rPr>
        <w:t>:</w:t>
      </w:r>
    </w:p>
    <w:bookmarkEnd w:id="15"/>
    <w:p w14:paraId="41829601" w14:textId="77777777" w:rsidR="00F17C70" w:rsidRPr="00F17C70" w:rsidRDefault="00F17C70" w:rsidP="00D24668">
      <w:pPr>
        <w:numPr>
          <w:ilvl w:val="0"/>
          <w:numId w:val="18"/>
        </w:numPr>
        <w:tabs>
          <w:tab w:val="left" w:pos="0"/>
        </w:tabs>
        <w:spacing w:after="0" w:line="360" w:lineRule="auto"/>
        <w:jc w:val="both"/>
        <w:rPr>
          <w:rFonts w:ascii="Arial" w:eastAsia="Times New Roman" w:hAnsi="Arial" w:cs="Arial"/>
          <w:color w:val="000000" w:themeColor="text1"/>
          <w:lang w:eastAsia="x-none"/>
        </w:rPr>
      </w:pPr>
      <w:r w:rsidRPr="00F17C70">
        <w:rPr>
          <w:rFonts w:ascii="Arial" w:eastAsia="Times New Roman" w:hAnsi="Arial" w:cs="Arial"/>
          <w:color w:val="000000" w:themeColor="text1"/>
          <w:lang w:eastAsia="x-none"/>
        </w:rPr>
        <w:t>przedszkole specjalne – 26,</w:t>
      </w:r>
    </w:p>
    <w:p w14:paraId="49C175A9" w14:textId="77777777" w:rsidR="00F17C70" w:rsidRPr="00F17C70" w:rsidRDefault="00F17C70" w:rsidP="00D24668">
      <w:pPr>
        <w:numPr>
          <w:ilvl w:val="0"/>
          <w:numId w:val="18"/>
        </w:numPr>
        <w:tabs>
          <w:tab w:val="left" w:pos="0"/>
        </w:tabs>
        <w:spacing w:after="0" w:line="360" w:lineRule="auto"/>
        <w:jc w:val="both"/>
        <w:rPr>
          <w:rFonts w:ascii="Arial" w:eastAsia="Times New Roman" w:hAnsi="Arial" w:cs="Arial"/>
          <w:color w:val="000000" w:themeColor="text1"/>
          <w:lang w:eastAsia="x-none"/>
        </w:rPr>
      </w:pPr>
      <w:r w:rsidRPr="00F17C70">
        <w:rPr>
          <w:rFonts w:ascii="Arial" w:eastAsia="Times New Roman" w:hAnsi="Arial" w:cs="Arial"/>
          <w:color w:val="000000" w:themeColor="text1"/>
          <w:lang w:eastAsia="x-none"/>
        </w:rPr>
        <w:t>szkoła podstawowa specjalna – 44,</w:t>
      </w:r>
    </w:p>
    <w:p w14:paraId="1DCBB14F" w14:textId="77777777" w:rsidR="00F17C70" w:rsidRPr="00F17C70" w:rsidRDefault="00F17C70" w:rsidP="00D24668">
      <w:pPr>
        <w:numPr>
          <w:ilvl w:val="0"/>
          <w:numId w:val="18"/>
        </w:numPr>
        <w:tabs>
          <w:tab w:val="left" w:pos="0"/>
        </w:tabs>
        <w:spacing w:after="0" w:line="360" w:lineRule="auto"/>
        <w:jc w:val="both"/>
        <w:rPr>
          <w:rFonts w:ascii="Arial" w:eastAsia="Times New Roman" w:hAnsi="Arial" w:cs="Arial"/>
          <w:color w:val="000000" w:themeColor="text1"/>
          <w:lang w:eastAsia="x-none"/>
        </w:rPr>
      </w:pPr>
      <w:r w:rsidRPr="00F17C70">
        <w:rPr>
          <w:rFonts w:ascii="Arial" w:eastAsia="Times New Roman" w:hAnsi="Arial" w:cs="Arial"/>
          <w:color w:val="000000" w:themeColor="text1"/>
          <w:lang w:eastAsia="x-none"/>
        </w:rPr>
        <w:t>liceum ogólnokształcące specjalne – 4,</w:t>
      </w:r>
    </w:p>
    <w:p w14:paraId="2A5DE02B" w14:textId="77777777" w:rsidR="00F17C70" w:rsidRPr="00F17C70" w:rsidRDefault="00F17C70" w:rsidP="00D24668">
      <w:pPr>
        <w:numPr>
          <w:ilvl w:val="0"/>
          <w:numId w:val="18"/>
        </w:numPr>
        <w:tabs>
          <w:tab w:val="left" w:pos="0"/>
        </w:tabs>
        <w:spacing w:after="0" w:line="360" w:lineRule="auto"/>
        <w:jc w:val="both"/>
        <w:rPr>
          <w:rFonts w:ascii="Arial" w:eastAsia="Times New Roman" w:hAnsi="Arial" w:cs="Arial"/>
          <w:color w:val="000000" w:themeColor="text1"/>
          <w:lang w:eastAsia="x-none"/>
        </w:rPr>
      </w:pPr>
      <w:r w:rsidRPr="00F17C70">
        <w:rPr>
          <w:rFonts w:ascii="Arial" w:eastAsia="Times New Roman" w:hAnsi="Arial" w:cs="Arial"/>
          <w:color w:val="000000" w:themeColor="text1"/>
          <w:lang w:eastAsia="x-none"/>
        </w:rPr>
        <w:t>technikum specjalne – 2,</w:t>
      </w:r>
    </w:p>
    <w:p w14:paraId="6E6D9B7F" w14:textId="77777777" w:rsidR="00F17C70" w:rsidRPr="00F17C70" w:rsidRDefault="00F17C70" w:rsidP="00D24668">
      <w:pPr>
        <w:numPr>
          <w:ilvl w:val="0"/>
          <w:numId w:val="18"/>
        </w:numPr>
        <w:tabs>
          <w:tab w:val="left" w:pos="0"/>
        </w:tabs>
        <w:spacing w:after="0" w:line="360" w:lineRule="auto"/>
        <w:jc w:val="both"/>
        <w:rPr>
          <w:rFonts w:ascii="Arial" w:eastAsia="Times New Roman" w:hAnsi="Arial" w:cs="Arial"/>
          <w:color w:val="000000" w:themeColor="text1"/>
          <w:lang w:eastAsia="x-none"/>
        </w:rPr>
      </w:pPr>
      <w:r w:rsidRPr="00F17C70">
        <w:rPr>
          <w:rFonts w:ascii="Arial" w:eastAsia="Times New Roman" w:hAnsi="Arial" w:cs="Arial"/>
          <w:color w:val="000000" w:themeColor="text1"/>
          <w:lang w:eastAsia="x-none"/>
        </w:rPr>
        <w:t>branżowa szkoła I stopnia specjalna – 19,</w:t>
      </w:r>
    </w:p>
    <w:p w14:paraId="7DF35B15" w14:textId="77777777" w:rsidR="00F17C70" w:rsidRPr="00F17C70" w:rsidRDefault="00F17C70" w:rsidP="00D24668">
      <w:pPr>
        <w:numPr>
          <w:ilvl w:val="0"/>
          <w:numId w:val="18"/>
        </w:numPr>
        <w:tabs>
          <w:tab w:val="left" w:pos="0"/>
        </w:tabs>
        <w:spacing w:after="0" w:line="360" w:lineRule="auto"/>
        <w:jc w:val="both"/>
        <w:rPr>
          <w:rFonts w:ascii="Arial" w:eastAsia="Times New Roman" w:hAnsi="Arial" w:cs="Arial"/>
          <w:color w:val="000000" w:themeColor="text1"/>
          <w:lang w:eastAsia="x-none"/>
        </w:rPr>
      </w:pPr>
      <w:r w:rsidRPr="00F17C70">
        <w:rPr>
          <w:rFonts w:ascii="Arial" w:eastAsia="Times New Roman" w:hAnsi="Arial" w:cs="Arial"/>
          <w:color w:val="000000" w:themeColor="text1"/>
          <w:lang w:eastAsia="x-none"/>
        </w:rPr>
        <w:t>branżowa szkoła II stopnia specjalna – 1,</w:t>
      </w:r>
    </w:p>
    <w:p w14:paraId="7BFA2FE2" w14:textId="77777777" w:rsidR="00F17C70" w:rsidRPr="00F17C70" w:rsidRDefault="00F17C70" w:rsidP="00D24668">
      <w:pPr>
        <w:numPr>
          <w:ilvl w:val="0"/>
          <w:numId w:val="18"/>
        </w:numPr>
        <w:tabs>
          <w:tab w:val="left" w:pos="0"/>
        </w:tabs>
        <w:spacing w:after="0" w:line="360" w:lineRule="auto"/>
        <w:jc w:val="both"/>
        <w:rPr>
          <w:rFonts w:ascii="Arial" w:eastAsia="Times New Roman" w:hAnsi="Arial" w:cs="Arial"/>
          <w:color w:val="000000" w:themeColor="text1"/>
          <w:lang w:eastAsia="x-none"/>
        </w:rPr>
      </w:pPr>
      <w:r w:rsidRPr="00F17C70">
        <w:rPr>
          <w:rFonts w:ascii="Arial" w:eastAsia="Times New Roman" w:hAnsi="Arial" w:cs="Arial"/>
          <w:color w:val="000000" w:themeColor="text1"/>
          <w:lang w:eastAsia="x-none"/>
        </w:rPr>
        <w:t>szkoła policealna – 1,</w:t>
      </w:r>
    </w:p>
    <w:p w14:paraId="480BE9A9" w14:textId="77777777" w:rsidR="00F17C70" w:rsidRPr="00F17C70" w:rsidRDefault="00F17C70" w:rsidP="00D24668">
      <w:pPr>
        <w:numPr>
          <w:ilvl w:val="0"/>
          <w:numId w:val="18"/>
        </w:numPr>
        <w:tabs>
          <w:tab w:val="left" w:pos="0"/>
        </w:tabs>
        <w:spacing w:after="0" w:line="360" w:lineRule="auto"/>
        <w:jc w:val="both"/>
        <w:rPr>
          <w:rFonts w:ascii="Arial" w:eastAsia="Times New Roman" w:hAnsi="Arial" w:cs="Arial"/>
          <w:color w:val="000000" w:themeColor="text1"/>
          <w:lang w:eastAsia="x-none"/>
        </w:rPr>
      </w:pPr>
      <w:r w:rsidRPr="00F17C70">
        <w:rPr>
          <w:rFonts w:ascii="Arial" w:eastAsia="Times New Roman" w:hAnsi="Arial" w:cs="Arial"/>
          <w:color w:val="000000" w:themeColor="text1"/>
          <w:lang w:eastAsia="x-none"/>
        </w:rPr>
        <w:t>szkoła specjalna przysposabiająca do pracy – 33,</w:t>
      </w:r>
    </w:p>
    <w:p w14:paraId="0C0FDC47" w14:textId="3A22CCDB" w:rsidR="00F17C70" w:rsidRPr="00F17C70" w:rsidRDefault="0040197B" w:rsidP="00F17C70">
      <w:pPr>
        <w:tabs>
          <w:tab w:val="left" w:pos="0"/>
        </w:tabs>
        <w:spacing w:after="0" w:line="360" w:lineRule="auto"/>
        <w:jc w:val="both"/>
        <w:rPr>
          <w:rFonts w:ascii="Arial" w:eastAsia="Times New Roman" w:hAnsi="Arial" w:cs="Arial"/>
          <w:color w:val="000000" w:themeColor="text1"/>
          <w:lang w:eastAsia="x-none"/>
        </w:rPr>
      </w:pPr>
      <w:r>
        <w:rPr>
          <w:rFonts w:ascii="Arial" w:eastAsia="Times New Roman" w:hAnsi="Arial" w:cs="Arial"/>
          <w:color w:val="000000" w:themeColor="text1"/>
          <w:lang w:eastAsia="x-none"/>
        </w:rPr>
        <w:t>Natomiast</w:t>
      </w:r>
      <w:r w:rsidR="00F17C70" w:rsidRPr="00F17C70">
        <w:rPr>
          <w:rFonts w:ascii="Arial" w:eastAsia="Times New Roman" w:hAnsi="Arial" w:cs="Arial"/>
          <w:color w:val="000000" w:themeColor="text1"/>
          <w:lang w:eastAsia="x-none"/>
        </w:rPr>
        <w:t xml:space="preserve"> wśród 1305 placówek ogólnodostępnych w województwie lubelskim, do których uczęszczają dzieci z niepełnosprawnością</w:t>
      </w:r>
      <w:r w:rsidR="009C3A77">
        <w:rPr>
          <w:rFonts w:ascii="Arial" w:eastAsia="Times New Roman" w:hAnsi="Arial" w:cs="Arial"/>
          <w:color w:val="000000" w:themeColor="text1"/>
          <w:lang w:eastAsia="x-none"/>
        </w:rPr>
        <w:t xml:space="preserve"> funkcjonują</w:t>
      </w:r>
      <w:r w:rsidR="009171D9">
        <w:rPr>
          <w:rFonts w:ascii="Arial" w:eastAsia="Times New Roman" w:hAnsi="Arial" w:cs="Arial"/>
          <w:color w:val="000000" w:themeColor="text1"/>
          <w:lang w:eastAsia="x-none"/>
        </w:rPr>
        <w:t xml:space="preserve"> następujące placówki</w:t>
      </w:r>
      <w:r w:rsidR="009C3A77">
        <w:rPr>
          <w:rFonts w:ascii="Arial" w:eastAsia="Times New Roman" w:hAnsi="Arial" w:cs="Arial"/>
          <w:color w:val="000000" w:themeColor="text1"/>
          <w:lang w:eastAsia="x-none"/>
        </w:rPr>
        <w:t>:</w:t>
      </w:r>
    </w:p>
    <w:p w14:paraId="3C165755" w14:textId="77777777" w:rsidR="00F17C70" w:rsidRPr="00F17C70" w:rsidRDefault="00F17C70" w:rsidP="00D24668">
      <w:pPr>
        <w:numPr>
          <w:ilvl w:val="0"/>
          <w:numId w:val="19"/>
        </w:numPr>
        <w:tabs>
          <w:tab w:val="left" w:pos="0"/>
        </w:tabs>
        <w:spacing w:after="0" w:line="360" w:lineRule="auto"/>
        <w:jc w:val="both"/>
        <w:rPr>
          <w:rFonts w:ascii="Arial" w:eastAsia="Times New Roman" w:hAnsi="Arial" w:cs="Arial"/>
          <w:color w:val="000000" w:themeColor="text1"/>
          <w:lang w:eastAsia="x-none"/>
        </w:rPr>
      </w:pPr>
      <w:r w:rsidRPr="00F17C70">
        <w:rPr>
          <w:rFonts w:ascii="Arial" w:eastAsia="Times New Roman" w:hAnsi="Arial" w:cs="Arial"/>
          <w:color w:val="000000" w:themeColor="text1"/>
          <w:lang w:eastAsia="x-none"/>
        </w:rPr>
        <w:t>przedszkole – 269,</w:t>
      </w:r>
    </w:p>
    <w:p w14:paraId="402131F1" w14:textId="6596CA6D" w:rsidR="00F17C70" w:rsidRPr="00F17C70" w:rsidRDefault="00F17C70" w:rsidP="00D24668">
      <w:pPr>
        <w:numPr>
          <w:ilvl w:val="0"/>
          <w:numId w:val="19"/>
        </w:numPr>
        <w:tabs>
          <w:tab w:val="left" w:pos="0"/>
        </w:tabs>
        <w:spacing w:after="0" w:line="360" w:lineRule="auto"/>
        <w:jc w:val="both"/>
        <w:rPr>
          <w:rFonts w:ascii="Arial" w:eastAsia="Times New Roman" w:hAnsi="Arial" w:cs="Arial"/>
          <w:color w:val="000000" w:themeColor="text1"/>
          <w:lang w:eastAsia="x-none"/>
        </w:rPr>
      </w:pPr>
      <w:r w:rsidRPr="00F17C70">
        <w:rPr>
          <w:rFonts w:ascii="Arial" w:eastAsia="Times New Roman" w:hAnsi="Arial" w:cs="Arial"/>
          <w:color w:val="000000" w:themeColor="text1"/>
          <w:lang w:eastAsia="x-none"/>
        </w:rPr>
        <w:t>przedszkole z oddziałami integracyjnymi – 51,</w:t>
      </w:r>
    </w:p>
    <w:p w14:paraId="5485D120" w14:textId="77777777" w:rsidR="00F17C70" w:rsidRPr="00F17C70" w:rsidRDefault="00F17C70" w:rsidP="00D24668">
      <w:pPr>
        <w:numPr>
          <w:ilvl w:val="0"/>
          <w:numId w:val="19"/>
        </w:numPr>
        <w:tabs>
          <w:tab w:val="left" w:pos="0"/>
        </w:tabs>
        <w:spacing w:after="0" w:line="360" w:lineRule="auto"/>
        <w:jc w:val="both"/>
        <w:rPr>
          <w:rFonts w:ascii="Arial" w:eastAsia="Times New Roman" w:hAnsi="Arial" w:cs="Arial"/>
          <w:color w:val="000000" w:themeColor="text1"/>
          <w:lang w:eastAsia="x-none"/>
        </w:rPr>
      </w:pPr>
      <w:r w:rsidRPr="00F17C70">
        <w:rPr>
          <w:rFonts w:ascii="Arial" w:eastAsia="Times New Roman" w:hAnsi="Arial" w:cs="Arial"/>
          <w:color w:val="000000" w:themeColor="text1"/>
          <w:lang w:eastAsia="x-none"/>
        </w:rPr>
        <w:t>przedszkole z oddziałami specjalnymi – 5,</w:t>
      </w:r>
    </w:p>
    <w:p w14:paraId="2CB4AC04" w14:textId="77777777" w:rsidR="00F17C70" w:rsidRPr="00F17C70" w:rsidRDefault="00F17C70" w:rsidP="00D24668">
      <w:pPr>
        <w:numPr>
          <w:ilvl w:val="0"/>
          <w:numId w:val="19"/>
        </w:numPr>
        <w:tabs>
          <w:tab w:val="left" w:pos="0"/>
        </w:tabs>
        <w:spacing w:after="0" w:line="360" w:lineRule="auto"/>
        <w:jc w:val="both"/>
        <w:rPr>
          <w:rFonts w:ascii="Arial" w:eastAsia="Times New Roman" w:hAnsi="Arial" w:cs="Arial"/>
          <w:color w:val="000000" w:themeColor="text1"/>
          <w:lang w:eastAsia="x-none"/>
        </w:rPr>
      </w:pPr>
      <w:r w:rsidRPr="00F17C70">
        <w:rPr>
          <w:rFonts w:ascii="Arial" w:eastAsia="Times New Roman" w:hAnsi="Arial" w:cs="Arial"/>
          <w:color w:val="000000" w:themeColor="text1"/>
          <w:lang w:eastAsia="x-none"/>
        </w:rPr>
        <w:t>szkoła podstawowa – 770,</w:t>
      </w:r>
    </w:p>
    <w:p w14:paraId="2A37E4CE" w14:textId="77777777" w:rsidR="00F17C70" w:rsidRPr="00F17C70" w:rsidRDefault="00F17C70" w:rsidP="00D24668">
      <w:pPr>
        <w:numPr>
          <w:ilvl w:val="0"/>
          <w:numId w:val="19"/>
        </w:numPr>
        <w:tabs>
          <w:tab w:val="left" w:pos="0"/>
        </w:tabs>
        <w:spacing w:after="0" w:line="360" w:lineRule="auto"/>
        <w:jc w:val="both"/>
        <w:rPr>
          <w:rFonts w:ascii="Arial" w:eastAsia="Times New Roman" w:hAnsi="Arial" w:cs="Arial"/>
          <w:color w:val="000000" w:themeColor="text1"/>
          <w:lang w:eastAsia="x-none"/>
        </w:rPr>
      </w:pPr>
      <w:r w:rsidRPr="00F17C70">
        <w:rPr>
          <w:rFonts w:ascii="Arial" w:eastAsia="Times New Roman" w:hAnsi="Arial" w:cs="Arial"/>
          <w:color w:val="000000" w:themeColor="text1"/>
          <w:lang w:eastAsia="x-none"/>
        </w:rPr>
        <w:t>liceum ogólnokształcące – 90,</w:t>
      </w:r>
    </w:p>
    <w:p w14:paraId="3D517406" w14:textId="77777777" w:rsidR="00F17C70" w:rsidRPr="00F17C70" w:rsidRDefault="00F17C70" w:rsidP="00D24668">
      <w:pPr>
        <w:numPr>
          <w:ilvl w:val="0"/>
          <w:numId w:val="19"/>
        </w:numPr>
        <w:tabs>
          <w:tab w:val="left" w:pos="0"/>
        </w:tabs>
        <w:spacing w:after="0" w:line="360" w:lineRule="auto"/>
        <w:jc w:val="both"/>
        <w:rPr>
          <w:rFonts w:ascii="Arial" w:eastAsia="Times New Roman" w:hAnsi="Arial" w:cs="Arial"/>
          <w:color w:val="000000" w:themeColor="text1"/>
          <w:lang w:eastAsia="x-none"/>
        </w:rPr>
      </w:pPr>
      <w:r w:rsidRPr="00F17C70">
        <w:rPr>
          <w:rFonts w:ascii="Arial" w:eastAsia="Times New Roman" w:hAnsi="Arial" w:cs="Arial"/>
          <w:color w:val="000000" w:themeColor="text1"/>
          <w:lang w:eastAsia="x-none"/>
        </w:rPr>
        <w:t>technikum – 71,</w:t>
      </w:r>
    </w:p>
    <w:p w14:paraId="033EF790" w14:textId="4909FB86" w:rsidR="009C3A77" w:rsidRPr="00AA2456" w:rsidRDefault="00F17C70" w:rsidP="009C3A77">
      <w:pPr>
        <w:numPr>
          <w:ilvl w:val="0"/>
          <w:numId w:val="19"/>
        </w:numPr>
        <w:tabs>
          <w:tab w:val="left" w:pos="0"/>
        </w:tabs>
        <w:spacing w:after="0" w:line="360" w:lineRule="auto"/>
        <w:jc w:val="both"/>
        <w:rPr>
          <w:rFonts w:ascii="Arial" w:eastAsia="Times New Roman" w:hAnsi="Arial" w:cs="Arial"/>
          <w:color w:val="000000" w:themeColor="text1"/>
          <w:lang w:eastAsia="x-none"/>
        </w:rPr>
      </w:pPr>
      <w:r w:rsidRPr="00F17C70">
        <w:rPr>
          <w:rFonts w:ascii="Arial" w:eastAsia="Times New Roman" w:hAnsi="Arial" w:cs="Arial"/>
          <w:color w:val="000000" w:themeColor="text1"/>
          <w:lang w:eastAsia="x-none"/>
        </w:rPr>
        <w:t>branżowa szkoła I stopnia – 49,</w:t>
      </w:r>
    </w:p>
    <w:p w14:paraId="24FBCC12" w14:textId="64DF3ADC" w:rsidR="00E61691" w:rsidRPr="00AF4BB2" w:rsidRDefault="00E61691" w:rsidP="004346E4">
      <w:pPr>
        <w:tabs>
          <w:tab w:val="left" w:pos="0"/>
        </w:tabs>
        <w:spacing w:before="1080" w:after="0" w:line="360" w:lineRule="auto"/>
        <w:ind w:left="720" w:hanging="720"/>
        <w:jc w:val="both"/>
        <w:rPr>
          <w:rFonts w:ascii="Arial" w:eastAsia="Times New Roman" w:hAnsi="Arial" w:cs="Arial"/>
          <w:b/>
          <w:bCs/>
          <w:color w:val="000000" w:themeColor="text1"/>
          <w:lang w:eastAsia="x-none"/>
        </w:rPr>
      </w:pPr>
      <w:r w:rsidRPr="00AF4BB2">
        <w:rPr>
          <w:rFonts w:ascii="Arial" w:eastAsia="Times New Roman" w:hAnsi="Arial" w:cs="Arial"/>
          <w:b/>
          <w:bCs/>
          <w:color w:val="000000" w:themeColor="text1"/>
          <w:lang w:eastAsia="x-none"/>
        </w:rPr>
        <w:lastRenderedPageBreak/>
        <w:t>Uczelnie wyższe</w:t>
      </w:r>
    </w:p>
    <w:p w14:paraId="5D4C3749" w14:textId="547D5BFB" w:rsidR="00E61691" w:rsidRDefault="00E61691" w:rsidP="00AF4BB2">
      <w:pPr>
        <w:tabs>
          <w:tab w:val="left" w:pos="0"/>
        </w:tabs>
        <w:spacing w:after="0" w:line="360" w:lineRule="auto"/>
        <w:ind w:firstLine="709"/>
        <w:jc w:val="both"/>
        <w:rPr>
          <w:rFonts w:ascii="Arial" w:hAnsi="Arial" w:cs="Arial"/>
          <w:color w:val="000000" w:themeColor="text1"/>
        </w:rPr>
      </w:pPr>
      <w:r w:rsidRPr="00E20096">
        <w:rPr>
          <w:rFonts w:ascii="Arial" w:hAnsi="Arial" w:cs="Arial"/>
          <w:color w:val="000000" w:themeColor="text1"/>
        </w:rPr>
        <w:t xml:space="preserve">Z danych przekazanych przez uczelnie funkcjonujące na terenie województwa lubelskiego, wykształcenie wyższe na uczelniach w województwie lubelskim zdobywa obecnie ponad </w:t>
      </w:r>
      <w:r w:rsidRPr="00A10E4B">
        <w:rPr>
          <w:rFonts w:ascii="Arial" w:hAnsi="Arial" w:cs="Arial"/>
        </w:rPr>
        <w:t>1 </w:t>
      </w:r>
      <w:r w:rsidR="00547534" w:rsidRPr="00A10E4B">
        <w:rPr>
          <w:rFonts w:ascii="Arial" w:hAnsi="Arial" w:cs="Arial"/>
        </w:rPr>
        <w:t>10</w:t>
      </w:r>
      <w:r w:rsidR="00A10E4B" w:rsidRPr="00A10E4B">
        <w:rPr>
          <w:rFonts w:ascii="Arial" w:hAnsi="Arial" w:cs="Arial"/>
        </w:rPr>
        <w:t>9</w:t>
      </w:r>
      <w:r w:rsidRPr="00A10E4B">
        <w:rPr>
          <w:rFonts w:ascii="Arial" w:hAnsi="Arial" w:cs="Arial"/>
        </w:rPr>
        <w:t xml:space="preserve"> </w:t>
      </w:r>
      <w:r w:rsidRPr="00E20096">
        <w:rPr>
          <w:rFonts w:ascii="Arial" w:hAnsi="Arial" w:cs="Arial"/>
          <w:color w:val="000000" w:themeColor="text1"/>
        </w:rPr>
        <w:t>studentów i doktorantów</w:t>
      </w:r>
      <w:r w:rsidR="00E20096">
        <w:rPr>
          <w:rFonts w:ascii="Arial" w:hAnsi="Arial" w:cs="Arial"/>
          <w:color w:val="000000" w:themeColor="text1"/>
        </w:rPr>
        <w:t xml:space="preserve"> o różnym stopniu</w:t>
      </w:r>
      <w:r w:rsidR="00E20096" w:rsidRPr="00E20096">
        <w:rPr>
          <w:rFonts w:ascii="Arial" w:hAnsi="Arial" w:cs="Arial"/>
          <w:color w:val="000000" w:themeColor="text1"/>
        </w:rPr>
        <w:t xml:space="preserve"> niepełnosprawn</w:t>
      </w:r>
      <w:r w:rsidR="00E20096">
        <w:rPr>
          <w:rFonts w:ascii="Arial" w:hAnsi="Arial" w:cs="Arial"/>
          <w:color w:val="000000" w:themeColor="text1"/>
        </w:rPr>
        <w:t>ości.</w:t>
      </w:r>
    </w:p>
    <w:p w14:paraId="0E74502E" w14:textId="4A98D63F" w:rsidR="00173594" w:rsidRDefault="00173594" w:rsidP="00173594">
      <w:pPr>
        <w:pStyle w:val="Legenda"/>
        <w:keepNext/>
        <w:spacing w:before="240"/>
      </w:pPr>
      <w:bookmarkStart w:id="16" w:name="_Toc71034392"/>
      <w:r>
        <w:t xml:space="preserve">Tabela </w:t>
      </w:r>
      <w:r w:rsidR="000B6F6E">
        <w:fldChar w:fldCharType="begin"/>
      </w:r>
      <w:r w:rsidR="000B6F6E">
        <w:instrText xml:space="preserve"> SEQ Tabela \* ARABIC </w:instrText>
      </w:r>
      <w:r w:rsidR="000B6F6E">
        <w:fldChar w:fldCharType="separate"/>
      </w:r>
      <w:r w:rsidR="00E9733E">
        <w:rPr>
          <w:noProof/>
        </w:rPr>
        <w:t>3</w:t>
      </w:r>
      <w:r w:rsidR="000B6F6E">
        <w:rPr>
          <w:noProof/>
        </w:rPr>
        <w:fldChar w:fldCharType="end"/>
      </w:r>
      <w:r>
        <w:t xml:space="preserve"> Liczba studentów z niepełnosprawnością na lubelskich uczelniach w latach 2010-2020</w:t>
      </w:r>
      <w:bookmarkEnd w:id="16"/>
    </w:p>
    <w:tbl>
      <w:tblPr>
        <w:tblStyle w:val="Tabela-Siatka"/>
        <w:tblW w:w="9067" w:type="dxa"/>
        <w:tblInd w:w="0" w:type="dxa"/>
        <w:tblLayout w:type="fixed"/>
        <w:tblLook w:val="04A0" w:firstRow="1" w:lastRow="0" w:firstColumn="1" w:lastColumn="0" w:noHBand="0" w:noVBand="1"/>
        <w:tblCaption w:val="Liczba studentów z niepełnosprawnością na lubelskich uczelniach w latach 2010-2020"/>
        <w:tblDescription w:val="Tabela przedstawia liczbę studentów z niepełnosprawnością na poszczególnych uczelniach w województwie lubelskim"/>
      </w:tblPr>
      <w:tblGrid>
        <w:gridCol w:w="2830"/>
        <w:gridCol w:w="567"/>
        <w:gridCol w:w="567"/>
        <w:gridCol w:w="567"/>
        <w:gridCol w:w="567"/>
        <w:gridCol w:w="567"/>
        <w:gridCol w:w="567"/>
        <w:gridCol w:w="567"/>
        <w:gridCol w:w="567"/>
        <w:gridCol w:w="567"/>
        <w:gridCol w:w="567"/>
        <w:gridCol w:w="567"/>
      </w:tblGrid>
      <w:tr w:rsidR="00260F47" w14:paraId="6A701147" w14:textId="77777777" w:rsidTr="004313B7">
        <w:trPr>
          <w:cantSplit/>
          <w:trHeight w:val="1134"/>
        </w:trPr>
        <w:tc>
          <w:tcPr>
            <w:tcW w:w="2830" w:type="dxa"/>
          </w:tcPr>
          <w:p w14:paraId="78309B0C" w14:textId="18662867" w:rsidR="00260F47" w:rsidRPr="00260F47" w:rsidRDefault="00EF4AB0" w:rsidP="00AF4BB2">
            <w:pPr>
              <w:tabs>
                <w:tab w:val="left" w:pos="0"/>
              </w:tabs>
              <w:spacing w:line="360" w:lineRule="auto"/>
              <w:jc w:val="both"/>
              <w:rPr>
                <w:rFonts w:ascii="Arial" w:hAnsi="Arial" w:cs="Arial"/>
                <w:color w:val="000000" w:themeColor="text1"/>
                <w:sz w:val="16"/>
                <w:szCs w:val="16"/>
              </w:rPr>
            </w:pPr>
            <w:r>
              <w:rPr>
                <w:rFonts w:ascii="Arial" w:hAnsi="Arial" w:cs="Arial"/>
                <w:color w:val="000000" w:themeColor="text1"/>
                <w:sz w:val="16"/>
                <w:szCs w:val="16"/>
              </w:rPr>
              <w:t>Uczelnia</w:t>
            </w:r>
          </w:p>
        </w:tc>
        <w:tc>
          <w:tcPr>
            <w:tcW w:w="567" w:type="dxa"/>
            <w:textDirection w:val="tbRl"/>
          </w:tcPr>
          <w:p w14:paraId="73B081ED" w14:textId="1EFC21F3" w:rsidR="00260F47" w:rsidRPr="0099228E" w:rsidRDefault="00260F47" w:rsidP="00260F47">
            <w:pPr>
              <w:tabs>
                <w:tab w:val="left" w:pos="0"/>
              </w:tabs>
              <w:spacing w:line="360" w:lineRule="auto"/>
              <w:ind w:left="113" w:right="113"/>
              <w:jc w:val="both"/>
              <w:rPr>
                <w:rFonts w:ascii="Arial" w:hAnsi="Arial" w:cs="Arial"/>
                <w:b/>
                <w:bCs/>
                <w:color w:val="000000" w:themeColor="text1"/>
                <w:sz w:val="16"/>
                <w:szCs w:val="16"/>
              </w:rPr>
            </w:pPr>
            <w:r w:rsidRPr="0099228E">
              <w:rPr>
                <w:rFonts w:ascii="Arial" w:hAnsi="Arial" w:cs="Arial"/>
                <w:b/>
                <w:bCs/>
                <w:color w:val="000000" w:themeColor="text1"/>
                <w:sz w:val="16"/>
                <w:szCs w:val="16"/>
              </w:rPr>
              <w:t>2010</w:t>
            </w:r>
          </w:p>
        </w:tc>
        <w:tc>
          <w:tcPr>
            <w:tcW w:w="567" w:type="dxa"/>
            <w:textDirection w:val="tbRl"/>
          </w:tcPr>
          <w:p w14:paraId="3A061311" w14:textId="2AAA63D3" w:rsidR="00260F47" w:rsidRPr="0099228E" w:rsidRDefault="00260F47" w:rsidP="00260F47">
            <w:pPr>
              <w:tabs>
                <w:tab w:val="left" w:pos="0"/>
              </w:tabs>
              <w:spacing w:line="360" w:lineRule="auto"/>
              <w:ind w:left="113" w:right="113"/>
              <w:jc w:val="both"/>
              <w:rPr>
                <w:rFonts w:ascii="Arial" w:hAnsi="Arial" w:cs="Arial"/>
                <w:b/>
                <w:bCs/>
                <w:color w:val="000000" w:themeColor="text1"/>
                <w:sz w:val="16"/>
                <w:szCs w:val="16"/>
              </w:rPr>
            </w:pPr>
            <w:r w:rsidRPr="0099228E">
              <w:rPr>
                <w:rFonts w:ascii="Arial" w:hAnsi="Arial" w:cs="Arial"/>
                <w:b/>
                <w:bCs/>
                <w:color w:val="000000" w:themeColor="text1"/>
                <w:sz w:val="16"/>
                <w:szCs w:val="16"/>
              </w:rPr>
              <w:t>2011</w:t>
            </w:r>
          </w:p>
        </w:tc>
        <w:tc>
          <w:tcPr>
            <w:tcW w:w="567" w:type="dxa"/>
            <w:textDirection w:val="tbRl"/>
          </w:tcPr>
          <w:p w14:paraId="18AD035E" w14:textId="6ADB7992" w:rsidR="00260F47" w:rsidRPr="0099228E" w:rsidRDefault="00260F47" w:rsidP="00260F47">
            <w:pPr>
              <w:tabs>
                <w:tab w:val="left" w:pos="0"/>
              </w:tabs>
              <w:spacing w:line="360" w:lineRule="auto"/>
              <w:ind w:left="113" w:right="113"/>
              <w:jc w:val="both"/>
              <w:rPr>
                <w:rFonts w:ascii="Arial" w:hAnsi="Arial" w:cs="Arial"/>
                <w:b/>
                <w:bCs/>
                <w:color w:val="000000" w:themeColor="text1"/>
                <w:sz w:val="16"/>
                <w:szCs w:val="16"/>
              </w:rPr>
            </w:pPr>
            <w:r w:rsidRPr="0099228E">
              <w:rPr>
                <w:rFonts w:ascii="Arial" w:hAnsi="Arial" w:cs="Arial"/>
                <w:b/>
                <w:bCs/>
                <w:color w:val="000000" w:themeColor="text1"/>
                <w:sz w:val="16"/>
                <w:szCs w:val="16"/>
              </w:rPr>
              <w:t>2012</w:t>
            </w:r>
          </w:p>
        </w:tc>
        <w:tc>
          <w:tcPr>
            <w:tcW w:w="567" w:type="dxa"/>
            <w:textDirection w:val="tbRl"/>
          </w:tcPr>
          <w:p w14:paraId="4066E1F9" w14:textId="53E6885D" w:rsidR="00260F47" w:rsidRPr="0099228E" w:rsidRDefault="00260F47" w:rsidP="00260F47">
            <w:pPr>
              <w:tabs>
                <w:tab w:val="left" w:pos="0"/>
              </w:tabs>
              <w:spacing w:line="360" w:lineRule="auto"/>
              <w:ind w:left="113" w:right="113"/>
              <w:jc w:val="both"/>
              <w:rPr>
                <w:rFonts w:ascii="Arial" w:hAnsi="Arial" w:cs="Arial"/>
                <w:b/>
                <w:bCs/>
                <w:color w:val="000000" w:themeColor="text1"/>
                <w:sz w:val="16"/>
                <w:szCs w:val="16"/>
              </w:rPr>
            </w:pPr>
            <w:r w:rsidRPr="0099228E">
              <w:rPr>
                <w:rFonts w:ascii="Arial" w:hAnsi="Arial" w:cs="Arial"/>
                <w:b/>
                <w:bCs/>
                <w:color w:val="000000" w:themeColor="text1"/>
                <w:sz w:val="16"/>
                <w:szCs w:val="16"/>
              </w:rPr>
              <w:t>2013</w:t>
            </w:r>
          </w:p>
        </w:tc>
        <w:tc>
          <w:tcPr>
            <w:tcW w:w="567" w:type="dxa"/>
            <w:textDirection w:val="tbRl"/>
          </w:tcPr>
          <w:p w14:paraId="45F7E978" w14:textId="00850759" w:rsidR="00260F47" w:rsidRPr="0099228E" w:rsidRDefault="00260F47" w:rsidP="00260F47">
            <w:pPr>
              <w:tabs>
                <w:tab w:val="left" w:pos="0"/>
              </w:tabs>
              <w:spacing w:line="360" w:lineRule="auto"/>
              <w:ind w:left="113" w:right="113"/>
              <w:jc w:val="both"/>
              <w:rPr>
                <w:rFonts w:ascii="Arial" w:hAnsi="Arial" w:cs="Arial"/>
                <w:b/>
                <w:bCs/>
                <w:color w:val="000000" w:themeColor="text1"/>
                <w:sz w:val="16"/>
                <w:szCs w:val="16"/>
              </w:rPr>
            </w:pPr>
            <w:r w:rsidRPr="0099228E">
              <w:rPr>
                <w:rFonts w:ascii="Arial" w:hAnsi="Arial" w:cs="Arial"/>
                <w:b/>
                <w:bCs/>
                <w:color w:val="000000" w:themeColor="text1"/>
                <w:sz w:val="16"/>
                <w:szCs w:val="16"/>
              </w:rPr>
              <w:t>2014</w:t>
            </w:r>
          </w:p>
        </w:tc>
        <w:tc>
          <w:tcPr>
            <w:tcW w:w="567" w:type="dxa"/>
            <w:textDirection w:val="tbRl"/>
          </w:tcPr>
          <w:p w14:paraId="52C47C88" w14:textId="7E0AD4D2" w:rsidR="00260F47" w:rsidRPr="0099228E" w:rsidRDefault="00260F47" w:rsidP="00260F47">
            <w:pPr>
              <w:tabs>
                <w:tab w:val="left" w:pos="0"/>
              </w:tabs>
              <w:spacing w:line="360" w:lineRule="auto"/>
              <w:ind w:left="113" w:right="113"/>
              <w:jc w:val="both"/>
              <w:rPr>
                <w:rFonts w:ascii="Arial" w:hAnsi="Arial" w:cs="Arial"/>
                <w:b/>
                <w:bCs/>
                <w:color w:val="000000" w:themeColor="text1"/>
                <w:sz w:val="16"/>
                <w:szCs w:val="16"/>
              </w:rPr>
            </w:pPr>
            <w:r w:rsidRPr="0099228E">
              <w:rPr>
                <w:rFonts w:ascii="Arial" w:hAnsi="Arial" w:cs="Arial"/>
                <w:b/>
                <w:bCs/>
                <w:color w:val="000000" w:themeColor="text1"/>
                <w:sz w:val="16"/>
                <w:szCs w:val="16"/>
              </w:rPr>
              <w:t>2015</w:t>
            </w:r>
          </w:p>
        </w:tc>
        <w:tc>
          <w:tcPr>
            <w:tcW w:w="567" w:type="dxa"/>
            <w:textDirection w:val="tbRl"/>
          </w:tcPr>
          <w:p w14:paraId="56EA4260" w14:textId="57893C9E" w:rsidR="00260F47" w:rsidRPr="0099228E" w:rsidRDefault="00260F47" w:rsidP="00260F47">
            <w:pPr>
              <w:tabs>
                <w:tab w:val="left" w:pos="0"/>
              </w:tabs>
              <w:spacing w:line="360" w:lineRule="auto"/>
              <w:ind w:left="113" w:right="113"/>
              <w:jc w:val="both"/>
              <w:rPr>
                <w:rFonts w:ascii="Arial" w:hAnsi="Arial" w:cs="Arial"/>
                <w:b/>
                <w:bCs/>
                <w:color w:val="000000" w:themeColor="text1"/>
                <w:sz w:val="16"/>
                <w:szCs w:val="16"/>
              </w:rPr>
            </w:pPr>
            <w:r w:rsidRPr="0099228E">
              <w:rPr>
                <w:rFonts w:ascii="Arial" w:hAnsi="Arial" w:cs="Arial"/>
                <w:b/>
                <w:bCs/>
                <w:color w:val="000000" w:themeColor="text1"/>
                <w:sz w:val="16"/>
                <w:szCs w:val="16"/>
              </w:rPr>
              <w:t>2016</w:t>
            </w:r>
          </w:p>
        </w:tc>
        <w:tc>
          <w:tcPr>
            <w:tcW w:w="567" w:type="dxa"/>
            <w:textDirection w:val="tbRl"/>
          </w:tcPr>
          <w:p w14:paraId="740135F6" w14:textId="7887B08B" w:rsidR="00260F47" w:rsidRPr="0099228E" w:rsidRDefault="00260F47" w:rsidP="00260F47">
            <w:pPr>
              <w:tabs>
                <w:tab w:val="left" w:pos="0"/>
              </w:tabs>
              <w:spacing w:line="360" w:lineRule="auto"/>
              <w:ind w:left="113" w:right="113"/>
              <w:jc w:val="both"/>
              <w:rPr>
                <w:rFonts w:ascii="Arial" w:hAnsi="Arial" w:cs="Arial"/>
                <w:b/>
                <w:bCs/>
                <w:color w:val="000000" w:themeColor="text1"/>
                <w:sz w:val="16"/>
                <w:szCs w:val="16"/>
              </w:rPr>
            </w:pPr>
            <w:r w:rsidRPr="0099228E">
              <w:rPr>
                <w:rFonts w:ascii="Arial" w:hAnsi="Arial" w:cs="Arial"/>
                <w:b/>
                <w:bCs/>
                <w:color w:val="000000" w:themeColor="text1"/>
                <w:sz w:val="16"/>
                <w:szCs w:val="16"/>
              </w:rPr>
              <w:t>2017</w:t>
            </w:r>
          </w:p>
        </w:tc>
        <w:tc>
          <w:tcPr>
            <w:tcW w:w="567" w:type="dxa"/>
            <w:textDirection w:val="tbRl"/>
          </w:tcPr>
          <w:p w14:paraId="6D801D71" w14:textId="37A7494A" w:rsidR="00260F47" w:rsidRPr="0099228E" w:rsidRDefault="00260F47" w:rsidP="00260F47">
            <w:pPr>
              <w:tabs>
                <w:tab w:val="left" w:pos="0"/>
              </w:tabs>
              <w:spacing w:line="360" w:lineRule="auto"/>
              <w:ind w:left="113" w:right="113"/>
              <w:jc w:val="both"/>
              <w:rPr>
                <w:rFonts w:ascii="Arial" w:hAnsi="Arial" w:cs="Arial"/>
                <w:b/>
                <w:bCs/>
                <w:color w:val="000000" w:themeColor="text1"/>
                <w:sz w:val="16"/>
                <w:szCs w:val="16"/>
              </w:rPr>
            </w:pPr>
            <w:r w:rsidRPr="0099228E">
              <w:rPr>
                <w:rFonts w:ascii="Arial" w:hAnsi="Arial" w:cs="Arial"/>
                <w:b/>
                <w:bCs/>
                <w:color w:val="000000" w:themeColor="text1"/>
                <w:sz w:val="16"/>
                <w:szCs w:val="16"/>
              </w:rPr>
              <w:t>2018</w:t>
            </w:r>
          </w:p>
        </w:tc>
        <w:tc>
          <w:tcPr>
            <w:tcW w:w="567" w:type="dxa"/>
            <w:textDirection w:val="tbRl"/>
          </w:tcPr>
          <w:p w14:paraId="66F67AA6" w14:textId="61684D05" w:rsidR="00260F47" w:rsidRPr="0099228E" w:rsidRDefault="00260F47" w:rsidP="00260F47">
            <w:pPr>
              <w:tabs>
                <w:tab w:val="left" w:pos="0"/>
              </w:tabs>
              <w:spacing w:line="360" w:lineRule="auto"/>
              <w:ind w:left="113" w:right="113"/>
              <w:jc w:val="both"/>
              <w:rPr>
                <w:rFonts w:ascii="Arial" w:hAnsi="Arial" w:cs="Arial"/>
                <w:b/>
                <w:bCs/>
                <w:color w:val="000000" w:themeColor="text1"/>
                <w:sz w:val="16"/>
                <w:szCs w:val="16"/>
              </w:rPr>
            </w:pPr>
            <w:r w:rsidRPr="0099228E">
              <w:rPr>
                <w:rFonts w:ascii="Arial" w:hAnsi="Arial" w:cs="Arial"/>
                <w:b/>
                <w:bCs/>
                <w:color w:val="000000" w:themeColor="text1"/>
                <w:sz w:val="16"/>
                <w:szCs w:val="16"/>
              </w:rPr>
              <w:t>2019</w:t>
            </w:r>
          </w:p>
        </w:tc>
        <w:tc>
          <w:tcPr>
            <w:tcW w:w="567" w:type="dxa"/>
            <w:textDirection w:val="tbRl"/>
          </w:tcPr>
          <w:p w14:paraId="18CC2339" w14:textId="656514D7" w:rsidR="00260F47" w:rsidRPr="0099228E" w:rsidRDefault="00260F47" w:rsidP="00260F47">
            <w:pPr>
              <w:tabs>
                <w:tab w:val="left" w:pos="0"/>
              </w:tabs>
              <w:spacing w:line="360" w:lineRule="auto"/>
              <w:ind w:left="113" w:right="113"/>
              <w:jc w:val="both"/>
              <w:rPr>
                <w:rFonts w:ascii="Arial" w:hAnsi="Arial" w:cs="Arial"/>
                <w:b/>
                <w:bCs/>
                <w:color w:val="000000" w:themeColor="text1"/>
                <w:sz w:val="16"/>
                <w:szCs w:val="16"/>
              </w:rPr>
            </w:pPr>
            <w:r w:rsidRPr="0099228E">
              <w:rPr>
                <w:rFonts w:ascii="Arial" w:hAnsi="Arial" w:cs="Arial"/>
                <w:b/>
                <w:bCs/>
                <w:color w:val="000000" w:themeColor="text1"/>
                <w:sz w:val="16"/>
                <w:szCs w:val="16"/>
              </w:rPr>
              <w:t>2020</w:t>
            </w:r>
          </w:p>
        </w:tc>
      </w:tr>
      <w:tr w:rsidR="004313B7" w14:paraId="475A9AA2" w14:textId="77777777" w:rsidTr="003F1E90">
        <w:tc>
          <w:tcPr>
            <w:tcW w:w="2830" w:type="dxa"/>
          </w:tcPr>
          <w:p w14:paraId="083DAB3C" w14:textId="256A5564" w:rsidR="004313B7" w:rsidRPr="00260F47" w:rsidRDefault="004313B7" w:rsidP="0099228E">
            <w:pPr>
              <w:tabs>
                <w:tab w:val="left" w:pos="0"/>
              </w:tabs>
              <w:jc w:val="left"/>
              <w:rPr>
                <w:rFonts w:ascii="Arial" w:hAnsi="Arial" w:cs="Arial"/>
                <w:sz w:val="16"/>
                <w:szCs w:val="16"/>
              </w:rPr>
            </w:pPr>
            <w:r w:rsidRPr="00260F47">
              <w:rPr>
                <w:rFonts w:ascii="Arial" w:eastAsia="Times New Roman" w:hAnsi="Arial" w:cs="Arial"/>
                <w:sz w:val="16"/>
                <w:szCs w:val="16"/>
                <w:lang w:eastAsia="pl-PL"/>
              </w:rPr>
              <w:t>Uniwersytet Marii Curie Skłodowskiej</w:t>
            </w:r>
          </w:p>
        </w:tc>
        <w:tc>
          <w:tcPr>
            <w:tcW w:w="567" w:type="dxa"/>
          </w:tcPr>
          <w:p w14:paraId="12E35B91" w14:textId="16344F2F" w:rsidR="004313B7" w:rsidRPr="00260F47" w:rsidRDefault="004313B7" w:rsidP="00173594">
            <w:pPr>
              <w:tabs>
                <w:tab w:val="left" w:pos="0"/>
              </w:tabs>
              <w:spacing w:line="360" w:lineRule="auto"/>
              <w:rPr>
                <w:rFonts w:ascii="Arial" w:hAnsi="Arial" w:cs="Arial"/>
                <w:sz w:val="16"/>
                <w:szCs w:val="16"/>
              </w:rPr>
            </w:pPr>
            <w:r w:rsidRPr="00260F47">
              <w:rPr>
                <w:rFonts w:ascii="Times New Roman" w:eastAsia="Times New Roman" w:hAnsi="Times New Roman"/>
                <w:sz w:val="16"/>
                <w:szCs w:val="16"/>
                <w:lang w:eastAsia="pl-PL"/>
              </w:rPr>
              <w:t>465</w:t>
            </w:r>
          </w:p>
        </w:tc>
        <w:tc>
          <w:tcPr>
            <w:tcW w:w="567" w:type="dxa"/>
          </w:tcPr>
          <w:p w14:paraId="723088A2" w14:textId="6FCE894D" w:rsidR="004313B7" w:rsidRPr="00260F47" w:rsidRDefault="004313B7" w:rsidP="00173594">
            <w:pPr>
              <w:tabs>
                <w:tab w:val="left" w:pos="0"/>
              </w:tabs>
              <w:spacing w:line="360" w:lineRule="auto"/>
              <w:rPr>
                <w:rFonts w:ascii="Arial" w:hAnsi="Arial" w:cs="Arial"/>
                <w:sz w:val="16"/>
                <w:szCs w:val="16"/>
              </w:rPr>
            </w:pPr>
            <w:r w:rsidRPr="00260F47">
              <w:rPr>
                <w:rFonts w:ascii="Times New Roman" w:eastAsia="Times New Roman" w:hAnsi="Times New Roman"/>
                <w:sz w:val="16"/>
                <w:szCs w:val="16"/>
                <w:lang w:eastAsia="pl-PL"/>
              </w:rPr>
              <w:t>417</w:t>
            </w:r>
          </w:p>
        </w:tc>
        <w:tc>
          <w:tcPr>
            <w:tcW w:w="567" w:type="dxa"/>
          </w:tcPr>
          <w:p w14:paraId="71F5DEC6" w14:textId="617636E6" w:rsidR="004313B7" w:rsidRPr="00260F47" w:rsidRDefault="004313B7" w:rsidP="00173594">
            <w:pPr>
              <w:tabs>
                <w:tab w:val="left" w:pos="0"/>
              </w:tabs>
              <w:spacing w:line="360" w:lineRule="auto"/>
              <w:rPr>
                <w:rFonts w:ascii="Arial" w:hAnsi="Arial" w:cs="Arial"/>
                <w:sz w:val="16"/>
                <w:szCs w:val="16"/>
              </w:rPr>
            </w:pPr>
            <w:r w:rsidRPr="00260F47">
              <w:rPr>
                <w:rFonts w:ascii="Times New Roman" w:eastAsia="Times New Roman" w:hAnsi="Times New Roman"/>
                <w:sz w:val="16"/>
                <w:szCs w:val="16"/>
                <w:lang w:eastAsia="pl-PL"/>
              </w:rPr>
              <w:t>382</w:t>
            </w:r>
          </w:p>
        </w:tc>
        <w:tc>
          <w:tcPr>
            <w:tcW w:w="567" w:type="dxa"/>
          </w:tcPr>
          <w:p w14:paraId="0070398F" w14:textId="0F24ED00" w:rsidR="004313B7" w:rsidRPr="00260F47" w:rsidRDefault="004313B7" w:rsidP="00173594">
            <w:pPr>
              <w:tabs>
                <w:tab w:val="left" w:pos="0"/>
              </w:tabs>
              <w:spacing w:line="360" w:lineRule="auto"/>
              <w:rPr>
                <w:rFonts w:ascii="Arial" w:hAnsi="Arial" w:cs="Arial"/>
                <w:sz w:val="16"/>
                <w:szCs w:val="16"/>
              </w:rPr>
            </w:pPr>
            <w:r w:rsidRPr="00260F47">
              <w:rPr>
                <w:rFonts w:ascii="Times New Roman" w:eastAsia="Times New Roman" w:hAnsi="Times New Roman"/>
                <w:sz w:val="16"/>
                <w:szCs w:val="16"/>
                <w:lang w:eastAsia="pl-PL"/>
              </w:rPr>
              <w:t>438</w:t>
            </w:r>
          </w:p>
        </w:tc>
        <w:tc>
          <w:tcPr>
            <w:tcW w:w="567" w:type="dxa"/>
          </w:tcPr>
          <w:p w14:paraId="6C5CDE84" w14:textId="16A4CB81" w:rsidR="004313B7" w:rsidRPr="00260F47" w:rsidRDefault="004313B7" w:rsidP="00173594">
            <w:pPr>
              <w:tabs>
                <w:tab w:val="left" w:pos="0"/>
              </w:tabs>
              <w:spacing w:line="360" w:lineRule="auto"/>
              <w:rPr>
                <w:rFonts w:ascii="Arial" w:hAnsi="Arial" w:cs="Arial"/>
                <w:sz w:val="16"/>
                <w:szCs w:val="16"/>
              </w:rPr>
            </w:pPr>
            <w:r w:rsidRPr="00260F47">
              <w:rPr>
                <w:rFonts w:ascii="Times New Roman" w:eastAsia="Times New Roman" w:hAnsi="Times New Roman"/>
                <w:sz w:val="16"/>
                <w:szCs w:val="16"/>
                <w:lang w:eastAsia="pl-PL"/>
              </w:rPr>
              <w:t>438</w:t>
            </w:r>
          </w:p>
        </w:tc>
        <w:tc>
          <w:tcPr>
            <w:tcW w:w="567" w:type="dxa"/>
          </w:tcPr>
          <w:p w14:paraId="41D1574E" w14:textId="4B1FD7AC" w:rsidR="004313B7" w:rsidRPr="00260F47" w:rsidRDefault="004313B7" w:rsidP="00173594">
            <w:pPr>
              <w:tabs>
                <w:tab w:val="left" w:pos="0"/>
              </w:tabs>
              <w:spacing w:line="360" w:lineRule="auto"/>
              <w:rPr>
                <w:rFonts w:ascii="Arial" w:hAnsi="Arial" w:cs="Arial"/>
                <w:sz w:val="16"/>
                <w:szCs w:val="16"/>
              </w:rPr>
            </w:pPr>
            <w:r w:rsidRPr="00260F47">
              <w:rPr>
                <w:rFonts w:ascii="Times New Roman" w:eastAsia="Times New Roman" w:hAnsi="Times New Roman"/>
                <w:sz w:val="16"/>
                <w:szCs w:val="16"/>
                <w:lang w:eastAsia="pl-PL"/>
              </w:rPr>
              <w:t>395</w:t>
            </w:r>
          </w:p>
        </w:tc>
        <w:tc>
          <w:tcPr>
            <w:tcW w:w="567" w:type="dxa"/>
          </w:tcPr>
          <w:p w14:paraId="170F1930" w14:textId="1FA1CA16" w:rsidR="004313B7" w:rsidRPr="00260F47" w:rsidRDefault="004313B7" w:rsidP="00173594">
            <w:pPr>
              <w:tabs>
                <w:tab w:val="left" w:pos="0"/>
              </w:tabs>
              <w:spacing w:line="360" w:lineRule="auto"/>
              <w:rPr>
                <w:rFonts w:ascii="Arial" w:hAnsi="Arial" w:cs="Arial"/>
                <w:sz w:val="16"/>
                <w:szCs w:val="16"/>
              </w:rPr>
            </w:pPr>
            <w:r w:rsidRPr="00260F47">
              <w:rPr>
                <w:rFonts w:ascii="Times New Roman" w:eastAsia="Times New Roman" w:hAnsi="Times New Roman"/>
                <w:sz w:val="16"/>
                <w:szCs w:val="16"/>
                <w:lang w:eastAsia="pl-PL"/>
              </w:rPr>
              <w:t>442</w:t>
            </w:r>
          </w:p>
        </w:tc>
        <w:tc>
          <w:tcPr>
            <w:tcW w:w="567" w:type="dxa"/>
          </w:tcPr>
          <w:p w14:paraId="394615B6" w14:textId="1CD27759" w:rsidR="004313B7" w:rsidRPr="00260F47" w:rsidRDefault="004313B7" w:rsidP="00173594">
            <w:pPr>
              <w:tabs>
                <w:tab w:val="left" w:pos="0"/>
              </w:tabs>
              <w:spacing w:line="360" w:lineRule="auto"/>
              <w:rPr>
                <w:rFonts w:ascii="Arial" w:hAnsi="Arial" w:cs="Arial"/>
                <w:sz w:val="16"/>
                <w:szCs w:val="16"/>
              </w:rPr>
            </w:pPr>
            <w:r w:rsidRPr="00260F47">
              <w:rPr>
                <w:rFonts w:ascii="Times New Roman" w:eastAsia="Times New Roman" w:hAnsi="Times New Roman"/>
                <w:sz w:val="16"/>
                <w:szCs w:val="16"/>
                <w:lang w:eastAsia="pl-PL"/>
              </w:rPr>
              <w:t>444</w:t>
            </w:r>
          </w:p>
        </w:tc>
        <w:tc>
          <w:tcPr>
            <w:tcW w:w="567" w:type="dxa"/>
          </w:tcPr>
          <w:p w14:paraId="50BBC7B3" w14:textId="51396480" w:rsidR="004313B7" w:rsidRPr="00260F47" w:rsidRDefault="004313B7" w:rsidP="00173594">
            <w:pPr>
              <w:tabs>
                <w:tab w:val="left" w:pos="0"/>
              </w:tabs>
              <w:spacing w:line="360" w:lineRule="auto"/>
              <w:rPr>
                <w:rFonts w:ascii="Arial" w:hAnsi="Arial" w:cs="Arial"/>
                <w:sz w:val="16"/>
                <w:szCs w:val="16"/>
              </w:rPr>
            </w:pPr>
            <w:r w:rsidRPr="00260F47">
              <w:rPr>
                <w:rFonts w:ascii="Times New Roman" w:eastAsia="Times New Roman" w:hAnsi="Times New Roman"/>
                <w:sz w:val="16"/>
                <w:szCs w:val="16"/>
                <w:lang w:eastAsia="pl-PL"/>
              </w:rPr>
              <w:t>432</w:t>
            </w:r>
          </w:p>
        </w:tc>
        <w:tc>
          <w:tcPr>
            <w:tcW w:w="567" w:type="dxa"/>
          </w:tcPr>
          <w:p w14:paraId="4EE8FD09" w14:textId="21D1742B" w:rsidR="004313B7" w:rsidRPr="00260F47" w:rsidRDefault="004313B7" w:rsidP="00173594">
            <w:pPr>
              <w:tabs>
                <w:tab w:val="left" w:pos="0"/>
              </w:tabs>
              <w:spacing w:line="360" w:lineRule="auto"/>
              <w:rPr>
                <w:rFonts w:ascii="Arial" w:hAnsi="Arial" w:cs="Arial"/>
                <w:sz w:val="16"/>
                <w:szCs w:val="16"/>
              </w:rPr>
            </w:pPr>
            <w:r w:rsidRPr="00260F47">
              <w:rPr>
                <w:rFonts w:ascii="Times New Roman" w:eastAsia="Times New Roman" w:hAnsi="Times New Roman"/>
                <w:sz w:val="16"/>
                <w:szCs w:val="16"/>
                <w:lang w:eastAsia="pl-PL"/>
              </w:rPr>
              <w:t>358</w:t>
            </w:r>
          </w:p>
        </w:tc>
        <w:tc>
          <w:tcPr>
            <w:tcW w:w="567" w:type="dxa"/>
          </w:tcPr>
          <w:p w14:paraId="5B402865" w14:textId="7B818925" w:rsidR="004313B7" w:rsidRPr="00260F47" w:rsidRDefault="00684549" w:rsidP="00173594">
            <w:pPr>
              <w:tabs>
                <w:tab w:val="left" w:pos="0"/>
              </w:tabs>
              <w:spacing w:line="360" w:lineRule="auto"/>
              <w:rPr>
                <w:rFonts w:ascii="Arial" w:hAnsi="Arial" w:cs="Arial"/>
                <w:color w:val="000000" w:themeColor="text1"/>
                <w:sz w:val="16"/>
                <w:szCs w:val="16"/>
              </w:rPr>
            </w:pPr>
            <w:r>
              <w:rPr>
                <w:rFonts w:ascii="Arial" w:hAnsi="Arial" w:cs="Arial"/>
                <w:color w:val="000000" w:themeColor="text1"/>
                <w:sz w:val="16"/>
                <w:szCs w:val="16"/>
              </w:rPr>
              <w:t>340</w:t>
            </w:r>
          </w:p>
        </w:tc>
      </w:tr>
      <w:tr w:rsidR="004313B7" w14:paraId="3900079A" w14:textId="77777777" w:rsidTr="003F1E90">
        <w:tc>
          <w:tcPr>
            <w:tcW w:w="2830" w:type="dxa"/>
          </w:tcPr>
          <w:p w14:paraId="3EF45E96" w14:textId="28A4914A" w:rsidR="004313B7" w:rsidRPr="004313B7" w:rsidRDefault="004313B7" w:rsidP="0099228E">
            <w:pPr>
              <w:tabs>
                <w:tab w:val="left" w:pos="540"/>
              </w:tabs>
              <w:jc w:val="left"/>
              <w:rPr>
                <w:rFonts w:ascii="Arial" w:eastAsia="Times New Roman" w:hAnsi="Arial" w:cs="Arial"/>
                <w:sz w:val="16"/>
                <w:szCs w:val="16"/>
                <w:lang w:eastAsia="pl-PL"/>
              </w:rPr>
            </w:pPr>
            <w:r w:rsidRPr="004313B7">
              <w:rPr>
                <w:rFonts w:ascii="Arial" w:eastAsia="Times New Roman" w:hAnsi="Arial" w:cs="Arial"/>
                <w:sz w:val="16"/>
                <w:szCs w:val="16"/>
                <w:lang w:eastAsia="pl-PL"/>
              </w:rPr>
              <w:t>Katolicki Uniwersytet Lubelski Jana Pawła II</w:t>
            </w:r>
          </w:p>
        </w:tc>
        <w:tc>
          <w:tcPr>
            <w:tcW w:w="567" w:type="dxa"/>
          </w:tcPr>
          <w:p w14:paraId="29AACF89" w14:textId="69D3B2C2"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 xml:space="preserve">600  </w:t>
            </w:r>
            <w:r w:rsidRPr="004313B7">
              <w:rPr>
                <w:rFonts w:ascii="Arial" w:eastAsia="Times New Roman" w:hAnsi="Arial" w:cs="Arial"/>
                <w:sz w:val="16"/>
                <w:szCs w:val="16"/>
                <w:lang w:eastAsia="pl-PL"/>
              </w:rPr>
              <w:br/>
            </w:r>
          </w:p>
        </w:tc>
        <w:tc>
          <w:tcPr>
            <w:tcW w:w="567" w:type="dxa"/>
          </w:tcPr>
          <w:p w14:paraId="7125A62E" w14:textId="0F751922"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461</w:t>
            </w:r>
          </w:p>
        </w:tc>
        <w:tc>
          <w:tcPr>
            <w:tcW w:w="567" w:type="dxa"/>
          </w:tcPr>
          <w:p w14:paraId="4C5B0966" w14:textId="2F15E04B" w:rsidR="004313B7" w:rsidRPr="004313B7" w:rsidRDefault="004313B7" w:rsidP="00173594">
            <w:pPr>
              <w:tabs>
                <w:tab w:val="left" w:pos="540"/>
              </w:tabs>
              <w:rPr>
                <w:rFonts w:ascii="Arial" w:hAnsi="Arial" w:cs="Arial"/>
                <w:sz w:val="16"/>
                <w:szCs w:val="16"/>
              </w:rPr>
            </w:pPr>
            <w:r w:rsidRPr="004313B7">
              <w:rPr>
                <w:rFonts w:ascii="Arial" w:eastAsia="Times New Roman" w:hAnsi="Arial" w:cs="Arial"/>
                <w:sz w:val="16"/>
                <w:szCs w:val="16"/>
                <w:lang w:eastAsia="pl-PL"/>
              </w:rPr>
              <w:t>450</w:t>
            </w:r>
          </w:p>
        </w:tc>
        <w:tc>
          <w:tcPr>
            <w:tcW w:w="567" w:type="dxa"/>
          </w:tcPr>
          <w:p w14:paraId="5B847E12" w14:textId="754A5AF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450</w:t>
            </w:r>
          </w:p>
        </w:tc>
        <w:tc>
          <w:tcPr>
            <w:tcW w:w="567" w:type="dxa"/>
          </w:tcPr>
          <w:p w14:paraId="04E56796" w14:textId="27FCACF2"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387</w:t>
            </w:r>
          </w:p>
        </w:tc>
        <w:tc>
          <w:tcPr>
            <w:tcW w:w="567" w:type="dxa"/>
          </w:tcPr>
          <w:p w14:paraId="6FC3A04F" w14:textId="2383866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347</w:t>
            </w:r>
          </w:p>
        </w:tc>
        <w:tc>
          <w:tcPr>
            <w:tcW w:w="567" w:type="dxa"/>
          </w:tcPr>
          <w:p w14:paraId="3EE9E718" w14:textId="07C8B428"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326</w:t>
            </w:r>
          </w:p>
        </w:tc>
        <w:tc>
          <w:tcPr>
            <w:tcW w:w="567" w:type="dxa"/>
          </w:tcPr>
          <w:p w14:paraId="2E5348E1" w14:textId="39B40A9E"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295</w:t>
            </w:r>
          </w:p>
        </w:tc>
        <w:tc>
          <w:tcPr>
            <w:tcW w:w="567" w:type="dxa"/>
          </w:tcPr>
          <w:p w14:paraId="4C1FAC51" w14:textId="4B08300E"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261</w:t>
            </w:r>
          </w:p>
        </w:tc>
        <w:tc>
          <w:tcPr>
            <w:tcW w:w="567" w:type="dxa"/>
          </w:tcPr>
          <w:p w14:paraId="76226B53" w14:textId="14286F11"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235</w:t>
            </w:r>
          </w:p>
        </w:tc>
        <w:tc>
          <w:tcPr>
            <w:tcW w:w="567" w:type="dxa"/>
          </w:tcPr>
          <w:p w14:paraId="217C4F6F" w14:textId="45A87ABB" w:rsidR="004313B7" w:rsidRPr="004313B7" w:rsidRDefault="00BE1A78" w:rsidP="00173594">
            <w:pPr>
              <w:tabs>
                <w:tab w:val="left" w:pos="0"/>
              </w:tabs>
              <w:spacing w:line="360" w:lineRule="auto"/>
              <w:rPr>
                <w:rFonts w:ascii="Arial" w:hAnsi="Arial" w:cs="Arial"/>
                <w:sz w:val="16"/>
                <w:szCs w:val="16"/>
              </w:rPr>
            </w:pPr>
            <w:r>
              <w:rPr>
                <w:rFonts w:ascii="Arial" w:hAnsi="Arial" w:cs="Arial"/>
                <w:sz w:val="16"/>
                <w:szCs w:val="16"/>
              </w:rPr>
              <w:t>215</w:t>
            </w:r>
          </w:p>
        </w:tc>
      </w:tr>
      <w:tr w:rsidR="004313B7" w14:paraId="6B4C6F0B" w14:textId="77777777" w:rsidTr="003F1E90">
        <w:tc>
          <w:tcPr>
            <w:tcW w:w="2830" w:type="dxa"/>
          </w:tcPr>
          <w:p w14:paraId="2C213DC8" w14:textId="1ABB3CEB" w:rsidR="004313B7" w:rsidRPr="004313B7" w:rsidRDefault="004313B7" w:rsidP="0099228E">
            <w:pPr>
              <w:tabs>
                <w:tab w:val="left" w:pos="540"/>
              </w:tabs>
              <w:jc w:val="left"/>
              <w:rPr>
                <w:rFonts w:ascii="Arial" w:eastAsia="Times New Roman" w:hAnsi="Arial" w:cs="Arial"/>
                <w:sz w:val="16"/>
                <w:szCs w:val="16"/>
                <w:lang w:eastAsia="pl-PL"/>
              </w:rPr>
            </w:pPr>
            <w:r w:rsidRPr="004313B7">
              <w:rPr>
                <w:rFonts w:ascii="Arial" w:eastAsia="Times New Roman" w:hAnsi="Arial" w:cs="Arial"/>
                <w:sz w:val="16"/>
                <w:szCs w:val="16"/>
                <w:lang w:eastAsia="pl-PL"/>
              </w:rPr>
              <w:t>Uniwersytet Przyrodniczy</w:t>
            </w:r>
          </w:p>
        </w:tc>
        <w:tc>
          <w:tcPr>
            <w:tcW w:w="567" w:type="dxa"/>
          </w:tcPr>
          <w:p w14:paraId="2BA8ACB8" w14:textId="01701CAB"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144</w:t>
            </w:r>
          </w:p>
        </w:tc>
        <w:tc>
          <w:tcPr>
            <w:tcW w:w="567" w:type="dxa"/>
          </w:tcPr>
          <w:p w14:paraId="5F9041A6" w14:textId="450871B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135</w:t>
            </w:r>
          </w:p>
        </w:tc>
        <w:tc>
          <w:tcPr>
            <w:tcW w:w="567" w:type="dxa"/>
          </w:tcPr>
          <w:p w14:paraId="4AE73094" w14:textId="70001A2D"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145</w:t>
            </w:r>
          </w:p>
        </w:tc>
        <w:tc>
          <w:tcPr>
            <w:tcW w:w="567" w:type="dxa"/>
          </w:tcPr>
          <w:p w14:paraId="223F8C5D" w14:textId="4EF936B2"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149</w:t>
            </w:r>
          </w:p>
        </w:tc>
        <w:tc>
          <w:tcPr>
            <w:tcW w:w="567" w:type="dxa"/>
          </w:tcPr>
          <w:p w14:paraId="7AF88327" w14:textId="49B4185D"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149</w:t>
            </w:r>
          </w:p>
        </w:tc>
        <w:tc>
          <w:tcPr>
            <w:tcW w:w="567" w:type="dxa"/>
          </w:tcPr>
          <w:p w14:paraId="2ACC784A" w14:textId="1D178F7D"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149</w:t>
            </w:r>
          </w:p>
        </w:tc>
        <w:tc>
          <w:tcPr>
            <w:tcW w:w="567" w:type="dxa"/>
          </w:tcPr>
          <w:p w14:paraId="012F71F3" w14:textId="2BE870E0"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143</w:t>
            </w:r>
          </w:p>
        </w:tc>
        <w:tc>
          <w:tcPr>
            <w:tcW w:w="567" w:type="dxa"/>
          </w:tcPr>
          <w:p w14:paraId="14331A32" w14:textId="0F3EF946"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144</w:t>
            </w:r>
          </w:p>
        </w:tc>
        <w:tc>
          <w:tcPr>
            <w:tcW w:w="567" w:type="dxa"/>
          </w:tcPr>
          <w:p w14:paraId="0780BC5F" w14:textId="7DEDB93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135</w:t>
            </w:r>
          </w:p>
        </w:tc>
        <w:tc>
          <w:tcPr>
            <w:tcW w:w="567" w:type="dxa"/>
          </w:tcPr>
          <w:p w14:paraId="70C73D12" w14:textId="23E82597"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116</w:t>
            </w:r>
          </w:p>
        </w:tc>
        <w:tc>
          <w:tcPr>
            <w:tcW w:w="567" w:type="dxa"/>
          </w:tcPr>
          <w:p w14:paraId="267ED8B5" w14:textId="36C00C0A" w:rsidR="004313B7" w:rsidRPr="004313B7" w:rsidRDefault="00BE1A78" w:rsidP="00173594">
            <w:pPr>
              <w:tabs>
                <w:tab w:val="left" w:pos="0"/>
              </w:tabs>
              <w:spacing w:line="360" w:lineRule="auto"/>
              <w:rPr>
                <w:rFonts w:ascii="Arial" w:hAnsi="Arial" w:cs="Arial"/>
                <w:sz w:val="16"/>
                <w:szCs w:val="16"/>
              </w:rPr>
            </w:pPr>
            <w:r>
              <w:rPr>
                <w:rFonts w:ascii="Arial" w:hAnsi="Arial" w:cs="Arial"/>
                <w:sz w:val="16"/>
                <w:szCs w:val="16"/>
              </w:rPr>
              <w:t>114</w:t>
            </w:r>
          </w:p>
        </w:tc>
      </w:tr>
      <w:tr w:rsidR="004313B7" w14:paraId="38E6CE61" w14:textId="77777777" w:rsidTr="003F1E90">
        <w:tc>
          <w:tcPr>
            <w:tcW w:w="2830" w:type="dxa"/>
          </w:tcPr>
          <w:p w14:paraId="03C33970" w14:textId="4A07725D" w:rsidR="004313B7" w:rsidRPr="004313B7" w:rsidRDefault="004313B7" w:rsidP="0099228E">
            <w:pPr>
              <w:tabs>
                <w:tab w:val="left" w:pos="540"/>
              </w:tabs>
              <w:jc w:val="left"/>
              <w:rPr>
                <w:rFonts w:ascii="Arial" w:eastAsia="Times New Roman" w:hAnsi="Arial" w:cs="Arial"/>
                <w:sz w:val="16"/>
                <w:szCs w:val="16"/>
                <w:lang w:eastAsia="pl-PL"/>
              </w:rPr>
            </w:pPr>
            <w:r w:rsidRPr="004313B7">
              <w:rPr>
                <w:rFonts w:ascii="Arial" w:eastAsia="Times New Roman" w:hAnsi="Arial" w:cs="Arial"/>
                <w:sz w:val="16"/>
                <w:szCs w:val="16"/>
                <w:lang w:eastAsia="pl-PL"/>
              </w:rPr>
              <w:t>Politechnika Lubelska</w:t>
            </w:r>
          </w:p>
        </w:tc>
        <w:tc>
          <w:tcPr>
            <w:tcW w:w="567" w:type="dxa"/>
          </w:tcPr>
          <w:p w14:paraId="18D3CF92" w14:textId="668F8D71"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124</w:t>
            </w:r>
          </w:p>
        </w:tc>
        <w:tc>
          <w:tcPr>
            <w:tcW w:w="567" w:type="dxa"/>
          </w:tcPr>
          <w:p w14:paraId="1C5A6D4F" w14:textId="2C32264E"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136</w:t>
            </w:r>
          </w:p>
        </w:tc>
        <w:tc>
          <w:tcPr>
            <w:tcW w:w="567" w:type="dxa"/>
          </w:tcPr>
          <w:p w14:paraId="17C4E4F0" w14:textId="1AF45AA6"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118</w:t>
            </w:r>
          </w:p>
        </w:tc>
        <w:tc>
          <w:tcPr>
            <w:tcW w:w="567" w:type="dxa"/>
          </w:tcPr>
          <w:p w14:paraId="778F8CBF" w14:textId="2B4663C1"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5917791D" w14:textId="466DA799"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145</w:t>
            </w:r>
          </w:p>
        </w:tc>
        <w:tc>
          <w:tcPr>
            <w:tcW w:w="567" w:type="dxa"/>
          </w:tcPr>
          <w:p w14:paraId="748E45F1" w14:textId="77C3732B"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130</w:t>
            </w:r>
          </w:p>
        </w:tc>
        <w:tc>
          <w:tcPr>
            <w:tcW w:w="567" w:type="dxa"/>
          </w:tcPr>
          <w:p w14:paraId="111E2AC9" w14:textId="2026299D"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113</w:t>
            </w:r>
          </w:p>
        </w:tc>
        <w:tc>
          <w:tcPr>
            <w:tcW w:w="567" w:type="dxa"/>
          </w:tcPr>
          <w:p w14:paraId="4D5C1ACA" w14:textId="73174293"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114</w:t>
            </w:r>
          </w:p>
        </w:tc>
        <w:tc>
          <w:tcPr>
            <w:tcW w:w="567" w:type="dxa"/>
          </w:tcPr>
          <w:p w14:paraId="617C92F2" w14:textId="5E61F9B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86</w:t>
            </w:r>
          </w:p>
        </w:tc>
        <w:tc>
          <w:tcPr>
            <w:tcW w:w="567" w:type="dxa"/>
          </w:tcPr>
          <w:p w14:paraId="031E2669" w14:textId="6FB696B5"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90</w:t>
            </w:r>
          </w:p>
        </w:tc>
        <w:tc>
          <w:tcPr>
            <w:tcW w:w="567" w:type="dxa"/>
          </w:tcPr>
          <w:p w14:paraId="36B42B1D" w14:textId="0779B08B" w:rsidR="004313B7" w:rsidRPr="004313B7" w:rsidRDefault="00BE1A78" w:rsidP="00173594">
            <w:pPr>
              <w:tabs>
                <w:tab w:val="left" w:pos="0"/>
              </w:tabs>
              <w:spacing w:line="360" w:lineRule="auto"/>
              <w:rPr>
                <w:rFonts w:ascii="Arial" w:hAnsi="Arial" w:cs="Arial"/>
                <w:sz w:val="16"/>
                <w:szCs w:val="16"/>
              </w:rPr>
            </w:pPr>
            <w:r>
              <w:rPr>
                <w:rFonts w:ascii="Arial" w:hAnsi="Arial" w:cs="Arial"/>
                <w:sz w:val="16"/>
                <w:szCs w:val="16"/>
              </w:rPr>
              <w:t>81</w:t>
            </w:r>
          </w:p>
        </w:tc>
      </w:tr>
      <w:tr w:rsidR="004313B7" w14:paraId="3CB9D361" w14:textId="77777777" w:rsidTr="003F1E90">
        <w:tc>
          <w:tcPr>
            <w:tcW w:w="2830" w:type="dxa"/>
          </w:tcPr>
          <w:p w14:paraId="73BB90D6" w14:textId="4AC08FCB" w:rsidR="004313B7" w:rsidRPr="004313B7" w:rsidRDefault="004313B7" w:rsidP="0099228E">
            <w:pPr>
              <w:tabs>
                <w:tab w:val="left" w:pos="0"/>
              </w:tabs>
              <w:jc w:val="left"/>
              <w:rPr>
                <w:rFonts w:ascii="Arial" w:hAnsi="Arial" w:cs="Arial"/>
                <w:sz w:val="16"/>
                <w:szCs w:val="16"/>
              </w:rPr>
            </w:pPr>
            <w:r w:rsidRPr="004313B7">
              <w:rPr>
                <w:rFonts w:ascii="Arial" w:eastAsia="Times New Roman" w:hAnsi="Arial" w:cs="Arial"/>
                <w:sz w:val="16"/>
                <w:szCs w:val="16"/>
                <w:lang w:eastAsia="pl-PL"/>
              </w:rPr>
              <w:t xml:space="preserve">Wyższa Szkoła Przedsiębiorczości </w:t>
            </w:r>
            <w:r w:rsidRPr="004313B7">
              <w:rPr>
                <w:rFonts w:ascii="Arial" w:eastAsia="Times New Roman" w:hAnsi="Arial" w:cs="Arial"/>
                <w:sz w:val="16"/>
                <w:szCs w:val="16"/>
                <w:lang w:eastAsia="pl-PL"/>
              </w:rPr>
              <w:br/>
              <w:t>i Administracji w Lublinie</w:t>
            </w:r>
          </w:p>
        </w:tc>
        <w:tc>
          <w:tcPr>
            <w:tcW w:w="567" w:type="dxa"/>
          </w:tcPr>
          <w:p w14:paraId="6ABCEE1D" w14:textId="58594A44"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62</w:t>
            </w:r>
          </w:p>
        </w:tc>
        <w:tc>
          <w:tcPr>
            <w:tcW w:w="567" w:type="dxa"/>
          </w:tcPr>
          <w:p w14:paraId="726D8A70" w14:textId="748305A4"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43</w:t>
            </w:r>
          </w:p>
        </w:tc>
        <w:tc>
          <w:tcPr>
            <w:tcW w:w="567" w:type="dxa"/>
          </w:tcPr>
          <w:p w14:paraId="1E6780EA" w14:textId="617C56D8"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39</w:t>
            </w:r>
          </w:p>
        </w:tc>
        <w:tc>
          <w:tcPr>
            <w:tcW w:w="567" w:type="dxa"/>
          </w:tcPr>
          <w:p w14:paraId="03C95605" w14:textId="7A1C7674"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5DF5BC74" w14:textId="30F9461D"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28</w:t>
            </w:r>
          </w:p>
        </w:tc>
        <w:tc>
          <w:tcPr>
            <w:tcW w:w="567" w:type="dxa"/>
          </w:tcPr>
          <w:p w14:paraId="374BA8A6" w14:textId="660397AE"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6C91C178" w14:textId="32DEE38D"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2EB7F847" w14:textId="2BCC5CEF"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28</w:t>
            </w:r>
          </w:p>
        </w:tc>
        <w:tc>
          <w:tcPr>
            <w:tcW w:w="567" w:type="dxa"/>
          </w:tcPr>
          <w:p w14:paraId="62BC93FB" w14:textId="5A1605F4"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7785FC5E" w14:textId="19EF4646"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36</w:t>
            </w:r>
          </w:p>
        </w:tc>
        <w:tc>
          <w:tcPr>
            <w:tcW w:w="567" w:type="dxa"/>
          </w:tcPr>
          <w:p w14:paraId="6A2F8979" w14:textId="3E9D69EC" w:rsidR="004313B7" w:rsidRPr="004313B7" w:rsidRDefault="008E2209" w:rsidP="00173594">
            <w:pPr>
              <w:tabs>
                <w:tab w:val="left" w:pos="0"/>
              </w:tabs>
              <w:spacing w:line="360" w:lineRule="auto"/>
              <w:rPr>
                <w:rFonts w:ascii="Arial" w:hAnsi="Arial" w:cs="Arial"/>
                <w:sz w:val="16"/>
                <w:szCs w:val="16"/>
              </w:rPr>
            </w:pPr>
            <w:r>
              <w:rPr>
                <w:rFonts w:ascii="Arial" w:hAnsi="Arial" w:cs="Arial"/>
                <w:sz w:val="16"/>
                <w:szCs w:val="16"/>
              </w:rPr>
              <w:t>24</w:t>
            </w:r>
          </w:p>
        </w:tc>
      </w:tr>
      <w:tr w:rsidR="004313B7" w14:paraId="7334EF3A" w14:textId="77777777" w:rsidTr="003F1E90">
        <w:tc>
          <w:tcPr>
            <w:tcW w:w="2830" w:type="dxa"/>
          </w:tcPr>
          <w:p w14:paraId="522BD959" w14:textId="0B679CBC" w:rsidR="004313B7" w:rsidRPr="004313B7" w:rsidRDefault="004313B7" w:rsidP="0099228E">
            <w:pPr>
              <w:tabs>
                <w:tab w:val="left" w:pos="0"/>
              </w:tabs>
              <w:jc w:val="left"/>
              <w:rPr>
                <w:rFonts w:ascii="Arial" w:hAnsi="Arial" w:cs="Arial"/>
                <w:sz w:val="16"/>
                <w:szCs w:val="16"/>
              </w:rPr>
            </w:pPr>
            <w:r w:rsidRPr="004313B7">
              <w:rPr>
                <w:rFonts w:ascii="Arial" w:eastAsia="Times New Roman" w:hAnsi="Arial" w:cs="Arial"/>
                <w:sz w:val="16"/>
                <w:szCs w:val="16"/>
                <w:lang w:eastAsia="pl-PL"/>
              </w:rPr>
              <w:t xml:space="preserve">Wyższa Szkoła Ekonomii </w:t>
            </w:r>
            <w:r w:rsidRPr="004313B7">
              <w:rPr>
                <w:rFonts w:ascii="Arial" w:eastAsia="Times New Roman" w:hAnsi="Arial" w:cs="Arial"/>
                <w:sz w:val="16"/>
                <w:szCs w:val="16"/>
                <w:lang w:eastAsia="pl-PL"/>
              </w:rPr>
              <w:br/>
              <w:t>i Innowacji w Lublinie</w:t>
            </w:r>
          </w:p>
        </w:tc>
        <w:tc>
          <w:tcPr>
            <w:tcW w:w="567" w:type="dxa"/>
          </w:tcPr>
          <w:p w14:paraId="773E1115" w14:textId="20F49FB5"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219</w:t>
            </w:r>
          </w:p>
        </w:tc>
        <w:tc>
          <w:tcPr>
            <w:tcW w:w="567" w:type="dxa"/>
          </w:tcPr>
          <w:p w14:paraId="23224618" w14:textId="40916929"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226</w:t>
            </w:r>
          </w:p>
        </w:tc>
        <w:tc>
          <w:tcPr>
            <w:tcW w:w="567" w:type="dxa"/>
          </w:tcPr>
          <w:p w14:paraId="74E7DD1C" w14:textId="7CEB803F"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217</w:t>
            </w:r>
          </w:p>
        </w:tc>
        <w:tc>
          <w:tcPr>
            <w:tcW w:w="567" w:type="dxa"/>
          </w:tcPr>
          <w:p w14:paraId="7E1A6591" w14:textId="71A3FC67"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55B7692E" w14:textId="3B16DDA6"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220</w:t>
            </w:r>
          </w:p>
        </w:tc>
        <w:tc>
          <w:tcPr>
            <w:tcW w:w="567" w:type="dxa"/>
          </w:tcPr>
          <w:p w14:paraId="784AED23" w14:textId="7742083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172</w:t>
            </w:r>
          </w:p>
        </w:tc>
        <w:tc>
          <w:tcPr>
            <w:tcW w:w="567" w:type="dxa"/>
          </w:tcPr>
          <w:p w14:paraId="6D785957" w14:textId="3B42EB52"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160</w:t>
            </w:r>
          </w:p>
        </w:tc>
        <w:tc>
          <w:tcPr>
            <w:tcW w:w="567" w:type="dxa"/>
          </w:tcPr>
          <w:p w14:paraId="3D0841BC" w14:textId="114A76A5"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177</w:t>
            </w:r>
          </w:p>
        </w:tc>
        <w:tc>
          <w:tcPr>
            <w:tcW w:w="567" w:type="dxa"/>
          </w:tcPr>
          <w:p w14:paraId="00CEAF21" w14:textId="70B640DA"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182</w:t>
            </w:r>
          </w:p>
        </w:tc>
        <w:tc>
          <w:tcPr>
            <w:tcW w:w="567" w:type="dxa"/>
          </w:tcPr>
          <w:p w14:paraId="142132B3" w14:textId="1AE2CBC8"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189</w:t>
            </w:r>
          </w:p>
        </w:tc>
        <w:tc>
          <w:tcPr>
            <w:tcW w:w="567" w:type="dxa"/>
          </w:tcPr>
          <w:p w14:paraId="58A2A8DC" w14:textId="08D2BB27" w:rsidR="004313B7" w:rsidRPr="004313B7" w:rsidRDefault="008E2209" w:rsidP="00173594">
            <w:pPr>
              <w:tabs>
                <w:tab w:val="left" w:pos="0"/>
              </w:tabs>
              <w:spacing w:line="360" w:lineRule="auto"/>
              <w:rPr>
                <w:rFonts w:ascii="Arial" w:hAnsi="Arial" w:cs="Arial"/>
                <w:sz w:val="16"/>
                <w:szCs w:val="16"/>
              </w:rPr>
            </w:pPr>
            <w:r>
              <w:rPr>
                <w:rFonts w:ascii="Arial" w:hAnsi="Arial" w:cs="Arial"/>
                <w:sz w:val="16"/>
                <w:szCs w:val="16"/>
              </w:rPr>
              <w:t>152</w:t>
            </w:r>
          </w:p>
        </w:tc>
      </w:tr>
      <w:tr w:rsidR="004313B7" w14:paraId="4FBA9909" w14:textId="77777777" w:rsidTr="003F1E90">
        <w:tc>
          <w:tcPr>
            <w:tcW w:w="2830" w:type="dxa"/>
          </w:tcPr>
          <w:p w14:paraId="44F2987F" w14:textId="09B07061" w:rsidR="004313B7" w:rsidRPr="004313B7" w:rsidRDefault="004313B7" w:rsidP="0099228E">
            <w:pPr>
              <w:tabs>
                <w:tab w:val="left" w:pos="0"/>
              </w:tabs>
              <w:jc w:val="left"/>
              <w:rPr>
                <w:rFonts w:ascii="Arial" w:hAnsi="Arial" w:cs="Arial"/>
                <w:sz w:val="16"/>
                <w:szCs w:val="16"/>
              </w:rPr>
            </w:pPr>
            <w:r w:rsidRPr="004313B7">
              <w:rPr>
                <w:rFonts w:ascii="Arial" w:eastAsia="Times New Roman" w:hAnsi="Arial" w:cs="Arial"/>
                <w:sz w:val="16"/>
                <w:szCs w:val="16"/>
                <w:lang w:eastAsia="pl-PL"/>
              </w:rPr>
              <w:t xml:space="preserve">Wyższa Szkoła Nauk Społecznych </w:t>
            </w:r>
            <w:r w:rsidRPr="004313B7">
              <w:rPr>
                <w:rFonts w:ascii="Arial" w:eastAsia="Times New Roman" w:hAnsi="Arial" w:cs="Arial"/>
                <w:sz w:val="16"/>
                <w:szCs w:val="16"/>
                <w:lang w:eastAsia="pl-PL"/>
              </w:rPr>
              <w:br/>
              <w:t>w Lublinie</w:t>
            </w:r>
          </w:p>
        </w:tc>
        <w:tc>
          <w:tcPr>
            <w:tcW w:w="567" w:type="dxa"/>
          </w:tcPr>
          <w:p w14:paraId="29D120B9" w14:textId="50D3FFF8"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w:t>
            </w:r>
          </w:p>
        </w:tc>
        <w:tc>
          <w:tcPr>
            <w:tcW w:w="567" w:type="dxa"/>
          </w:tcPr>
          <w:p w14:paraId="56E111DA" w14:textId="700FB8EA"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w:t>
            </w:r>
          </w:p>
        </w:tc>
        <w:tc>
          <w:tcPr>
            <w:tcW w:w="567" w:type="dxa"/>
          </w:tcPr>
          <w:p w14:paraId="1376BE53" w14:textId="2635D176"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15</w:t>
            </w:r>
          </w:p>
        </w:tc>
        <w:tc>
          <w:tcPr>
            <w:tcW w:w="567" w:type="dxa"/>
          </w:tcPr>
          <w:p w14:paraId="4D703FBB" w14:textId="79B1576F"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6649D102" w14:textId="237426AD"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11</w:t>
            </w:r>
          </w:p>
        </w:tc>
        <w:tc>
          <w:tcPr>
            <w:tcW w:w="567" w:type="dxa"/>
          </w:tcPr>
          <w:p w14:paraId="38E41F08" w14:textId="39FC7D4F"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22873F90" w14:textId="26601DF6"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399E3FFE" w14:textId="506A2D2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12</w:t>
            </w:r>
          </w:p>
        </w:tc>
        <w:tc>
          <w:tcPr>
            <w:tcW w:w="567" w:type="dxa"/>
          </w:tcPr>
          <w:p w14:paraId="0709D476" w14:textId="1453E3C7"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13</w:t>
            </w:r>
          </w:p>
        </w:tc>
        <w:tc>
          <w:tcPr>
            <w:tcW w:w="567" w:type="dxa"/>
          </w:tcPr>
          <w:p w14:paraId="1F285689" w14:textId="71560742"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18</w:t>
            </w:r>
          </w:p>
        </w:tc>
        <w:tc>
          <w:tcPr>
            <w:tcW w:w="567" w:type="dxa"/>
          </w:tcPr>
          <w:p w14:paraId="698C8AED" w14:textId="70FC61BE" w:rsidR="004313B7" w:rsidRPr="004313B7" w:rsidRDefault="00BE1A78" w:rsidP="00173594">
            <w:pPr>
              <w:tabs>
                <w:tab w:val="left" w:pos="0"/>
              </w:tabs>
              <w:spacing w:line="360" w:lineRule="auto"/>
              <w:rPr>
                <w:rFonts w:ascii="Arial" w:hAnsi="Arial" w:cs="Arial"/>
                <w:sz w:val="16"/>
                <w:szCs w:val="16"/>
              </w:rPr>
            </w:pPr>
            <w:r>
              <w:rPr>
                <w:rFonts w:ascii="Arial" w:hAnsi="Arial" w:cs="Arial"/>
                <w:sz w:val="16"/>
                <w:szCs w:val="16"/>
              </w:rPr>
              <w:t>12</w:t>
            </w:r>
          </w:p>
        </w:tc>
      </w:tr>
      <w:tr w:rsidR="004313B7" w14:paraId="72F19009" w14:textId="77777777" w:rsidTr="003F1E90">
        <w:tc>
          <w:tcPr>
            <w:tcW w:w="2830" w:type="dxa"/>
          </w:tcPr>
          <w:p w14:paraId="49516A46" w14:textId="0C615123" w:rsidR="004313B7" w:rsidRPr="004313B7" w:rsidRDefault="004313B7" w:rsidP="0099228E">
            <w:pPr>
              <w:tabs>
                <w:tab w:val="left" w:pos="0"/>
              </w:tabs>
              <w:jc w:val="left"/>
              <w:rPr>
                <w:rFonts w:ascii="Arial" w:hAnsi="Arial" w:cs="Arial"/>
                <w:sz w:val="16"/>
                <w:szCs w:val="16"/>
              </w:rPr>
            </w:pPr>
            <w:r w:rsidRPr="004313B7">
              <w:rPr>
                <w:rFonts w:ascii="Arial" w:eastAsia="Times New Roman" w:hAnsi="Arial" w:cs="Arial"/>
                <w:sz w:val="16"/>
                <w:szCs w:val="16"/>
                <w:lang w:eastAsia="pl-PL"/>
              </w:rPr>
              <w:t>Uniwersytet Medyczny</w:t>
            </w:r>
          </w:p>
        </w:tc>
        <w:tc>
          <w:tcPr>
            <w:tcW w:w="567" w:type="dxa"/>
          </w:tcPr>
          <w:p w14:paraId="5366E57B" w14:textId="0C725D65"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86</w:t>
            </w:r>
          </w:p>
        </w:tc>
        <w:tc>
          <w:tcPr>
            <w:tcW w:w="567" w:type="dxa"/>
          </w:tcPr>
          <w:p w14:paraId="2D7E88A9" w14:textId="1A75AF94"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101</w:t>
            </w:r>
          </w:p>
        </w:tc>
        <w:tc>
          <w:tcPr>
            <w:tcW w:w="567" w:type="dxa"/>
          </w:tcPr>
          <w:p w14:paraId="6A4D813A" w14:textId="2FDD89F9"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108</w:t>
            </w:r>
          </w:p>
        </w:tc>
        <w:tc>
          <w:tcPr>
            <w:tcW w:w="567" w:type="dxa"/>
          </w:tcPr>
          <w:p w14:paraId="3A637300" w14:textId="6102DAB0"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95</w:t>
            </w:r>
          </w:p>
        </w:tc>
        <w:tc>
          <w:tcPr>
            <w:tcW w:w="567" w:type="dxa"/>
          </w:tcPr>
          <w:p w14:paraId="143F942E" w14:textId="458C8BD9"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91</w:t>
            </w:r>
          </w:p>
        </w:tc>
        <w:tc>
          <w:tcPr>
            <w:tcW w:w="567" w:type="dxa"/>
          </w:tcPr>
          <w:p w14:paraId="66245FA2" w14:textId="3BDDCB9D"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82</w:t>
            </w:r>
          </w:p>
        </w:tc>
        <w:tc>
          <w:tcPr>
            <w:tcW w:w="567" w:type="dxa"/>
          </w:tcPr>
          <w:p w14:paraId="1C75A92A" w14:textId="46D92053"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82</w:t>
            </w:r>
          </w:p>
        </w:tc>
        <w:tc>
          <w:tcPr>
            <w:tcW w:w="567" w:type="dxa"/>
          </w:tcPr>
          <w:p w14:paraId="68E76588" w14:textId="12B9E546"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71</w:t>
            </w:r>
          </w:p>
        </w:tc>
        <w:tc>
          <w:tcPr>
            <w:tcW w:w="567" w:type="dxa"/>
          </w:tcPr>
          <w:p w14:paraId="102EF1DE" w14:textId="009D6F19"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79</w:t>
            </w:r>
          </w:p>
        </w:tc>
        <w:tc>
          <w:tcPr>
            <w:tcW w:w="567" w:type="dxa"/>
          </w:tcPr>
          <w:p w14:paraId="740194DB" w14:textId="32BBBC31"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79</w:t>
            </w:r>
          </w:p>
        </w:tc>
        <w:tc>
          <w:tcPr>
            <w:tcW w:w="567" w:type="dxa"/>
          </w:tcPr>
          <w:p w14:paraId="7BB89323" w14:textId="4B7B45C2" w:rsidR="004313B7" w:rsidRPr="004313B7" w:rsidRDefault="00BE1A78" w:rsidP="00173594">
            <w:pPr>
              <w:tabs>
                <w:tab w:val="left" w:pos="0"/>
              </w:tabs>
              <w:spacing w:line="360" w:lineRule="auto"/>
              <w:rPr>
                <w:rFonts w:ascii="Arial" w:hAnsi="Arial" w:cs="Arial"/>
                <w:sz w:val="16"/>
                <w:szCs w:val="16"/>
              </w:rPr>
            </w:pPr>
            <w:r>
              <w:rPr>
                <w:rFonts w:ascii="Arial" w:hAnsi="Arial" w:cs="Arial"/>
                <w:sz w:val="16"/>
                <w:szCs w:val="16"/>
              </w:rPr>
              <w:t>84</w:t>
            </w:r>
          </w:p>
        </w:tc>
      </w:tr>
      <w:tr w:rsidR="004313B7" w14:paraId="1F6D265F" w14:textId="77777777" w:rsidTr="003F1E90">
        <w:tc>
          <w:tcPr>
            <w:tcW w:w="2830" w:type="dxa"/>
          </w:tcPr>
          <w:p w14:paraId="39CD588B" w14:textId="4C71EFC0" w:rsidR="004313B7" w:rsidRPr="004313B7" w:rsidRDefault="004313B7" w:rsidP="0099228E">
            <w:pPr>
              <w:tabs>
                <w:tab w:val="left" w:pos="0"/>
              </w:tabs>
              <w:jc w:val="left"/>
              <w:rPr>
                <w:rFonts w:ascii="Arial" w:hAnsi="Arial" w:cs="Arial"/>
                <w:sz w:val="16"/>
                <w:szCs w:val="16"/>
              </w:rPr>
            </w:pPr>
            <w:r w:rsidRPr="004313B7">
              <w:rPr>
                <w:rFonts w:ascii="Arial" w:eastAsia="Times New Roman" w:hAnsi="Arial" w:cs="Arial"/>
                <w:sz w:val="16"/>
                <w:szCs w:val="16"/>
                <w:lang w:eastAsia="pl-PL"/>
              </w:rPr>
              <w:t>Wyższa Szkoła Stosunków Międzynarodowych i Komunikacji Społecznej w Chełmie</w:t>
            </w:r>
          </w:p>
        </w:tc>
        <w:tc>
          <w:tcPr>
            <w:tcW w:w="567" w:type="dxa"/>
          </w:tcPr>
          <w:p w14:paraId="15CAA224" w14:textId="246C9452"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w:t>
            </w:r>
          </w:p>
        </w:tc>
        <w:tc>
          <w:tcPr>
            <w:tcW w:w="567" w:type="dxa"/>
          </w:tcPr>
          <w:p w14:paraId="19BB0A29" w14:textId="7482E228"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6</w:t>
            </w:r>
          </w:p>
        </w:tc>
        <w:tc>
          <w:tcPr>
            <w:tcW w:w="567" w:type="dxa"/>
          </w:tcPr>
          <w:p w14:paraId="37817A85" w14:textId="5C2B0699"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4</w:t>
            </w:r>
          </w:p>
        </w:tc>
        <w:tc>
          <w:tcPr>
            <w:tcW w:w="567" w:type="dxa"/>
          </w:tcPr>
          <w:p w14:paraId="7D461FEC" w14:textId="79A91556"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3</w:t>
            </w:r>
          </w:p>
        </w:tc>
        <w:tc>
          <w:tcPr>
            <w:tcW w:w="567" w:type="dxa"/>
          </w:tcPr>
          <w:p w14:paraId="06439840" w14:textId="66A48AD0"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6</w:t>
            </w:r>
          </w:p>
        </w:tc>
        <w:tc>
          <w:tcPr>
            <w:tcW w:w="567" w:type="dxa"/>
          </w:tcPr>
          <w:p w14:paraId="6A3477EF" w14:textId="516E3018"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7</w:t>
            </w:r>
          </w:p>
        </w:tc>
        <w:tc>
          <w:tcPr>
            <w:tcW w:w="567" w:type="dxa"/>
          </w:tcPr>
          <w:p w14:paraId="79E9FDDD" w14:textId="0B37DD17"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20BCF2A9" w14:textId="7929830F"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0BB5FC1D" w14:textId="4895D022"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5F959948" w14:textId="365E8198"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09265A91" w14:textId="1BC64498" w:rsidR="004313B7" w:rsidRPr="004313B7" w:rsidRDefault="005226D6" w:rsidP="00173594">
            <w:pPr>
              <w:tabs>
                <w:tab w:val="left" w:pos="0"/>
              </w:tabs>
              <w:spacing w:line="360" w:lineRule="auto"/>
              <w:rPr>
                <w:rFonts w:ascii="Arial" w:hAnsi="Arial" w:cs="Arial"/>
                <w:sz w:val="16"/>
                <w:szCs w:val="16"/>
              </w:rPr>
            </w:pPr>
            <w:proofErr w:type="spellStart"/>
            <w:r>
              <w:rPr>
                <w:rFonts w:ascii="Arial" w:hAnsi="Arial" w:cs="Arial"/>
                <w:sz w:val="16"/>
                <w:szCs w:val="16"/>
              </w:rPr>
              <w:t>bd</w:t>
            </w:r>
            <w:proofErr w:type="spellEnd"/>
          </w:p>
        </w:tc>
      </w:tr>
      <w:tr w:rsidR="004313B7" w14:paraId="1D0E2C4F" w14:textId="77777777" w:rsidTr="003F1E90">
        <w:tc>
          <w:tcPr>
            <w:tcW w:w="2830" w:type="dxa"/>
          </w:tcPr>
          <w:p w14:paraId="7D75646E" w14:textId="629E6481" w:rsidR="004313B7" w:rsidRPr="004313B7" w:rsidRDefault="004313B7" w:rsidP="0099228E">
            <w:pPr>
              <w:tabs>
                <w:tab w:val="left" w:pos="0"/>
              </w:tabs>
              <w:jc w:val="left"/>
              <w:rPr>
                <w:rFonts w:ascii="Arial" w:hAnsi="Arial" w:cs="Arial"/>
                <w:sz w:val="16"/>
                <w:szCs w:val="16"/>
              </w:rPr>
            </w:pPr>
            <w:r w:rsidRPr="004313B7">
              <w:rPr>
                <w:rFonts w:ascii="Arial" w:eastAsia="Times New Roman" w:hAnsi="Arial" w:cs="Arial"/>
                <w:sz w:val="16"/>
                <w:szCs w:val="16"/>
                <w:lang w:eastAsia="pl-PL"/>
              </w:rPr>
              <w:t>Państwowa Wyższa Szkoła Zawodowa w Chełmie</w:t>
            </w:r>
          </w:p>
        </w:tc>
        <w:tc>
          <w:tcPr>
            <w:tcW w:w="567" w:type="dxa"/>
          </w:tcPr>
          <w:p w14:paraId="1B9ACFB7" w14:textId="7182A338"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w:t>
            </w:r>
          </w:p>
        </w:tc>
        <w:tc>
          <w:tcPr>
            <w:tcW w:w="567" w:type="dxa"/>
          </w:tcPr>
          <w:p w14:paraId="1D1F6DC8" w14:textId="3BBC8CF0"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38</w:t>
            </w:r>
          </w:p>
        </w:tc>
        <w:tc>
          <w:tcPr>
            <w:tcW w:w="567" w:type="dxa"/>
          </w:tcPr>
          <w:p w14:paraId="59C36460" w14:textId="4B7794C0"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45</w:t>
            </w:r>
          </w:p>
        </w:tc>
        <w:tc>
          <w:tcPr>
            <w:tcW w:w="567" w:type="dxa"/>
          </w:tcPr>
          <w:p w14:paraId="37EEA518" w14:textId="4592611E"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38</w:t>
            </w:r>
          </w:p>
        </w:tc>
        <w:tc>
          <w:tcPr>
            <w:tcW w:w="567" w:type="dxa"/>
          </w:tcPr>
          <w:p w14:paraId="59406AF9" w14:textId="1BA48DC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29</w:t>
            </w:r>
          </w:p>
        </w:tc>
        <w:tc>
          <w:tcPr>
            <w:tcW w:w="567" w:type="dxa"/>
          </w:tcPr>
          <w:p w14:paraId="1754C9D2" w14:textId="12E0930B"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2ACF3E54" w14:textId="4C75CED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21</w:t>
            </w:r>
          </w:p>
        </w:tc>
        <w:tc>
          <w:tcPr>
            <w:tcW w:w="567" w:type="dxa"/>
          </w:tcPr>
          <w:p w14:paraId="6B96E977" w14:textId="5E8D9AC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23</w:t>
            </w:r>
          </w:p>
        </w:tc>
        <w:tc>
          <w:tcPr>
            <w:tcW w:w="567" w:type="dxa"/>
          </w:tcPr>
          <w:p w14:paraId="178768FA" w14:textId="79786BE2"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19</w:t>
            </w:r>
          </w:p>
        </w:tc>
        <w:tc>
          <w:tcPr>
            <w:tcW w:w="567" w:type="dxa"/>
          </w:tcPr>
          <w:p w14:paraId="40D30447" w14:textId="1BCFACE6"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14</w:t>
            </w:r>
          </w:p>
        </w:tc>
        <w:tc>
          <w:tcPr>
            <w:tcW w:w="567" w:type="dxa"/>
          </w:tcPr>
          <w:p w14:paraId="7A58003D" w14:textId="091E299D" w:rsidR="004313B7" w:rsidRPr="004313B7" w:rsidRDefault="00BE1A78" w:rsidP="00173594">
            <w:pPr>
              <w:tabs>
                <w:tab w:val="left" w:pos="0"/>
              </w:tabs>
              <w:spacing w:line="360" w:lineRule="auto"/>
              <w:rPr>
                <w:rFonts w:ascii="Arial" w:hAnsi="Arial" w:cs="Arial"/>
                <w:sz w:val="16"/>
                <w:szCs w:val="16"/>
              </w:rPr>
            </w:pPr>
            <w:r>
              <w:rPr>
                <w:rFonts w:ascii="Arial" w:hAnsi="Arial" w:cs="Arial"/>
                <w:sz w:val="16"/>
                <w:szCs w:val="16"/>
              </w:rPr>
              <w:t>21</w:t>
            </w:r>
          </w:p>
        </w:tc>
      </w:tr>
      <w:tr w:rsidR="004313B7" w14:paraId="7BE05F26" w14:textId="77777777" w:rsidTr="003F1E90">
        <w:tc>
          <w:tcPr>
            <w:tcW w:w="2830" w:type="dxa"/>
          </w:tcPr>
          <w:p w14:paraId="3A995B6F" w14:textId="0928A755" w:rsidR="004313B7" w:rsidRPr="004313B7" w:rsidRDefault="004313B7" w:rsidP="0099228E">
            <w:pPr>
              <w:tabs>
                <w:tab w:val="left" w:pos="0"/>
              </w:tabs>
              <w:jc w:val="left"/>
              <w:rPr>
                <w:rFonts w:ascii="Arial" w:hAnsi="Arial" w:cs="Arial"/>
                <w:sz w:val="16"/>
                <w:szCs w:val="16"/>
              </w:rPr>
            </w:pPr>
            <w:r w:rsidRPr="004313B7">
              <w:rPr>
                <w:rFonts w:ascii="Arial" w:eastAsia="Times New Roman" w:hAnsi="Arial" w:cs="Arial"/>
                <w:sz w:val="16"/>
                <w:szCs w:val="16"/>
                <w:lang w:eastAsia="pl-PL"/>
              </w:rPr>
              <w:t>Szkoła Wyższa im. Bogdana Jańskiego w Chełmie</w:t>
            </w:r>
          </w:p>
        </w:tc>
        <w:tc>
          <w:tcPr>
            <w:tcW w:w="567" w:type="dxa"/>
          </w:tcPr>
          <w:p w14:paraId="28558ADE" w14:textId="77A82F0F"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w:t>
            </w:r>
          </w:p>
        </w:tc>
        <w:tc>
          <w:tcPr>
            <w:tcW w:w="567" w:type="dxa"/>
          </w:tcPr>
          <w:p w14:paraId="74BD1C72" w14:textId="0A2241B9"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13</w:t>
            </w:r>
          </w:p>
        </w:tc>
        <w:tc>
          <w:tcPr>
            <w:tcW w:w="567" w:type="dxa"/>
          </w:tcPr>
          <w:p w14:paraId="15F92B4A" w14:textId="5F3FFFA4"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10</w:t>
            </w:r>
          </w:p>
        </w:tc>
        <w:tc>
          <w:tcPr>
            <w:tcW w:w="567" w:type="dxa"/>
          </w:tcPr>
          <w:p w14:paraId="12FE82B0" w14:textId="353F2194"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8</w:t>
            </w:r>
          </w:p>
        </w:tc>
        <w:tc>
          <w:tcPr>
            <w:tcW w:w="567" w:type="dxa"/>
          </w:tcPr>
          <w:p w14:paraId="48E85462" w14:textId="51F7ECED"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3</w:t>
            </w:r>
          </w:p>
        </w:tc>
        <w:tc>
          <w:tcPr>
            <w:tcW w:w="567" w:type="dxa"/>
          </w:tcPr>
          <w:p w14:paraId="13FA0128" w14:textId="2F4928D9"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w:t>
            </w:r>
          </w:p>
        </w:tc>
        <w:tc>
          <w:tcPr>
            <w:tcW w:w="567" w:type="dxa"/>
          </w:tcPr>
          <w:p w14:paraId="790B0EEE" w14:textId="24B0E420"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3848B187" w14:textId="312C6A8E"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57CF65A1" w14:textId="100095A4"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4A7AA64F" w14:textId="01797612"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5E4AEFDA" w14:textId="4AF892B0" w:rsidR="004313B7" w:rsidRPr="004313B7" w:rsidRDefault="005226D6" w:rsidP="00173594">
            <w:pPr>
              <w:tabs>
                <w:tab w:val="left" w:pos="0"/>
              </w:tabs>
              <w:spacing w:line="360" w:lineRule="auto"/>
              <w:rPr>
                <w:rFonts w:ascii="Arial" w:hAnsi="Arial" w:cs="Arial"/>
                <w:sz w:val="16"/>
                <w:szCs w:val="16"/>
              </w:rPr>
            </w:pPr>
            <w:proofErr w:type="spellStart"/>
            <w:r>
              <w:rPr>
                <w:rFonts w:ascii="Arial" w:hAnsi="Arial" w:cs="Arial"/>
                <w:sz w:val="16"/>
                <w:szCs w:val="16"/>
              </w:rPr>
              <w:t>bd</w:t>
            </w:r>
            <w:proofErr w:type="spellEnd"/>
          </w:p>
        </w:tc>
      </w:tr>
      <w:tr w:rsidR="004313B7" w14:paraId="26C01AAB" w14:textId="77777777" w:rsidTr="003F1E90">
        <w:tc>
          <w:tcPr>
            <w:tcW w:w="2830" w:type="dxa"/>
          </w:tcPr>
          <w:p w14:paraId="1DB19F10" w14:textId="2BB33A93" w:rsidR="004313B7" w:rsidRPr="004313B7" w:rsidRDefault="004313B7" w:rsidP="0099228E">
            <w:pPr>
              <w:tabs>
                <w:tab w:val="left" w:pos="0"/>
              </w:tabs>
              <w:jc w:val="left"/>
              <w:rPr>
                <w:rFonts w:ascii="Arial" w:hAnsi="Arial" w:cs="Arial"/>
                <w:sz w:val="16"/>
                <w:szCs w:val="16"/>
              </w:rPr>
            </w:pPr>
            <w:r w:rsidRPr="004313B7">
              <w:rPr>
                <w:rFonts w:ascii="Arial" w:eastAsia="Times New Roman" w:hAnsi="Arial" w:cs="Arial"/>
                <w:sz w:val="16"/>
                <w:szCs w:val="16"/>
                <w:lang w:eastAsia="pl-PL"/>
              </w:rPr>
              <w:t xml:space="preserve">Wyższa Szkoła Zarządzania </w:t>
            </w:r>
            <w:r w:rsidRPr="004313B7">
              <w:rPr>
                <w:rFonts w:ascii="Arial" w:eastAsia="Times New Roman" w:hAnsi="Arial" w:cs="Arial"/>
                <w:sz w:val="16"/>
                <w:szCs w:val="16"/>
                <w:lang w:eastAsia="pl-PL"/>
              </w:rPr>
              <w:br/>
              <w:t>i Administracji w Zamościu</w:t>
            </w:r>
          </w:p>
        </w:tc>
        <w:tc>
          <w:tcPr>
            <w:tcW w:w="567" w:type="dxa"/>
          </w:tcPr>
          <w:p w14:paraId="422FE129" w14:textId="15DAEF6D"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w:t>
            </w:r>
          </w:p>
        </w:tc>
        <w:tc>
          <w:tcPr>
            <w:tcW w:w="567" w:type="dxa"/>
          </w:tcPr>
          <w:p w14:paraId="41DDAC26" w14:textId="0B1FD54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36</w:t>
            </w:r>
          </w:p>
        </w:tc>
        <w:tc>
          <w:tcPr>
            <w:tcW w:w="567" w:type="dxa"/>
          </w:tcPr>
          <w:p w14:paraId="702207DE" w14:textId="5F467247"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38</w:t>
            </w:r>
          </w:p>
        </w:tc>
        <w:tc>
          <w:tcPr>
            <w:tcW w:w="567" w:type="dxa"/>
          </w:tcPr>
          <w:p w14:paraId="6494B639" w14:textId="2C9AEFB0"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381F9C2C" w14:textId="4EEA05A8"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19</w:t>
            </w:r>
          </w:p>
        </w:tc>
        <w:tc>
          <w:tcPr>
            <w:tcW w:w="567" w:type="dxa"/>
          </w:tcPr>
          <w:p w14:paraId="2FB71A4E" w14:textId="02E7EC41"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12</w:t>
            </w:r>
          </w:p>
        </w:tc>
        <w:tc>
          <w:tcPr>
            <w:tcW w:w="567" w:type="dxa"/>
          </w:tcPr>
          <w:p w14:paraId="1E78DF68" w14:textId="165F3483"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6</w:t>
            </w:r>
          </w:p>
        </w:tc>
        <w:tc>
          <w:tcPr>
            <w:tcW w:w="567" w:type="dxa"/>
          </w:tcPr>
          <w:p w14:paraId="1E1F4DAF" w14:textId="5D6E303A"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9</w:t>
            </w:r>
          </w:p>
        </w:tc>
        <w:tc>
          <w:tcPr>
            <w:tcW w:w="567" w:type="dxa"/>
          </w:tcPr>
          <w:p w14:paraId="31F3EF31" w14:textId="673CF91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10</w:t>
            </w:r>
          </w:p>
        </w:tc>
        <w:tc>
          <w:tcPr>
            <w:tcW w:w="567" w:type="dxa"/>
          </w:tcPr>
          <w:p w14:paraId="762C029D" w14:textId="292D916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w:t>
            </w:r>
          </w:p>
        </w:tc>
        <w:tc>
          <w:tcPr>
            <w:tcW w:w="567" w:type="dxa"/>
          </w:tcPr>
          <w:p w14:paraId="116D3CBF" w14:textId="27A06233" w:rsidR="004313B7" w:rsidRPr="004313B7" w:rsidRDefault="005226D6" w:rsidP="00173594">
            <w:pPr>
              <w:tabs>
                <w:tab w:val="left" w:pos="0"/>
              </w:tabs>
              <w:spacing w:line="360" w:lineRule="auto"/>
              <w:rPr>
                <w:rFonts w:ascii="Arial" w:hAnsi="Arial" w:cs="Arial"/>
                <w:sz w:val="16"/>
                <w:szCs w:val="16"/>
              </w:rPr>
            </w:pPr>
            <w:r>
              <w:rPr>
                <w:rFonts w:ascii="Arial" w:hAnsi="Arial" w:cs="Arial"/>
                <w:sz w:val="16"/>
                <w:szCs w:val="16"/>
              </w:rPr>
              <w:t>x</w:t>
            </w:r>
          </w:p>
        </w:tc>
      </w:tr>
      <w:tr w:rsidR="004313B7" w14:paraId="5CD74540" w14:textId="77777777" w:rsidTr="003F1E90">
        <w:tc>
          <w:tcPr>
            <w:tcW w:w="2830" w:type="dxa"/>
          </w:tcPr>
          <w:p w14:paraId="1B327408" w14:textId="5430A570" w:rsidR="004313B7" w:rsidRPr="004313B7" w:rsidRDefault="004313B7" w:rsidP="0099228E">
            <w:pPr>
              <w:tabs>
                <w:tab w:val="left" w:pos="0"/>
              </w:tabs>
              <w:jc w:val="left"/>
              <w:rPr>
                <w:rFonts w:ascii="Arial" w:hAnsi="Arial" w:cs="Arial"/>
                <w:sz w:val="16"/>
                <w:szCs w:val="16"/>
              </w:rPr>
            </w:pPr>
            <w:r w:rsidRPr="004313B7">
              <w:rPr>
                <w:rFonts w:ascii="Arial" w:eastAsia="Times New Roman" w:hAnsi="Arial" w:cs="Arial"/>
                <w:sz w:val="16"/>
                <w:szCs w:val="16"/>
                <w:lang w:eastAsia="pl-PL"/>
              </w:rPr>
              <w:t>Wyższa Szkoła Humanistyczno-Ekonomiczna im. Jana Zamoyskiego w Zamościu</w:t>
            </w:r>
          </w:p>
        </w:tc>
        <w:tc>
          <w:tcPr>
            <w:tcW w:w="567" w:type="dxa"/>
          </w:tcPr>
          <w:p w14:paraId="799A079B" w14:textId="6947A548"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w:t>
            </w:r>
          </w:p>
        </w:tc>
        <w:tc>
          <w:tcPr>
            <w:tcW w:w="567" w:type="dxa"/>
          </w:tcPr>
          <w:p w14:paraId="2522C80F" w14:textId="7C9CB510"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3</w:t>
            </w:r>
          </w:p>
        </w:tc>
        <w:tc>
          <w:tcPr>
            <w:tcW w:w="567" w:type="dxa"/>
          </w:tcPr>
          <w:p w14:paraId="4261BFF1" w14:textId="22DB14F6"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4</w:t>
            </w:r>
          </w:p>
        </w:tc>
        <w:tc>
          <w:tcPr>
            <w:tcW w:w="567" w:type="dxa"/>
          </w:tcPr>
          <w:p w14:paraId="3B0D47E2" w14:textId="49BFD571"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078B7FF2" w14:textId="5F6C331B"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4</w:t>
            </w:r>
          </w:p>
        </w:tc>
        <w:tc>
          <w:tcPr>
            <w:tcW w:w="567" w:type="dxa"/>
          </w:tcPr>
          <w:p w14:paraId="0DB82E66" w14:textId="54F17198"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4</w:t>
            </w:r>
          </w:p>
        </w:tc>
        <w:tc>
          <w:tcPr>
            <w:tcW w:w="567" w:type="dxa"/>
          </w:tcPr>
          <w:p w14:paraId="6DD8BD78" w14:textId="4D9FA571"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2EE98A33" w14:textId="009AB5FF"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w:t>
            </w:r>
          </w:p>
        </w:tc>
        <w:tc>
          <w:tcPr>
            <w:tcW w:w="567" w:type="dxa"/>
          </w:tcPr>
          <w:p w14:paraId="506785B1" w14:textId="4A44B839"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w:t>
            </w:r>
          </w:p>
        </w:tc>
        <w:tc>
          <w:tcPr>
            <w:tcW w:w="567" w:type="dxa"/>
          </w:tcPr>
          <w:p w14:paraId="2E80B5DD" w14:textId="495C5293"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3</w:t>
            </w:r>
          </w:p>
        </w:tc>
        <w:tc>
          <w:tcPr>
            <w:tcW w:w="567" w:type="dxa"/>
          </w:tcPr>
          <w:p w14:paraId="1ACD9B9B" w14:textId="3BEE0FE6" w:rsidR="004313B7" w:rsidRPr="004313B7" w:rsidRDefault="005226D6" w:rsidP="00173594">
            <w:pPr>
              <w:tabs>
                <w:tab w:val="left" w:pos="0"/>
              </w:tabs>
              <w:spacing w:line="360" w:lineRule="auto"/>
              <w:rPr>
                <w:rFonts w:ascii="Arial" w:hAnsi="Arial" w:cs="Arial"/>
                <w:sz w:val="16"/>
                <w:szCs w:val="16"/>
              </w:rPr>
            </w:pPr>
            <w:r>
              <w:rPr>
                <w:rFonts w:ascii="Arial" w:hAnsi="Arial" w:cs="Arial"/>
                <w:sz w:val="16"/>
                <w:szCs w:val="16"/>
              </w:rPr>
              <w:t>1</w:t>
            </w:r>
          </w:p>
        </w:tc>
      </w:tr>
      <w:tr w:rsidR="004313B7" w14:paraId="68AF2EF8" w14:textId="77777777" w:rsidTr="003F1E90">
        <w:tc>
          <w:tcPr>
            <w:tcW w:w="2830" w:type="dxa"/>
          </w:tcPr>
          <w:p w14:paraId="0B983617" w14:textId="75D8BDF8" w:rsidR="004313B7" w:rsidRPr="004313B7" w:rsidRDefault="004313B7" w:rsidP="0099228E">
            <w:pPr>
              <w:tabs>
                <w:tab w:val="left" w:pos="0"/>
              </w:tabs>
              <w:jc w:val="left"/>
              <w:rPr>
                <w:rFonts w:ascii="Arial" w:hAnsi="Arial" w:cs="Arial"/>
                <w:sz w:val="16"/>
                <w:szCs w:val="16"/>
              </w:rPr>
            </w:pPr>
            <w:r w:rsidRPr="004313B7">
              <w:rPr>
                <w:rFonts w:ascii="Arial" w:eastAsia="Times New Roman" w:hAnsi="Arial" w:cs="Arial"/>
                <w:sz w:val="16"/>
                <w:szCs w:val="16"/>
                <w:lang w:eastAsia="pl-PL"/>
              </w:rPr>
              <w:t>Państwowa Szkoła Wyższa im. Papieża Jana Pawła II w Białej Podlaskiej</w:t>
            </w:r>
          </w:p>
        </w:tc>
        <w:tc>
          <w:tcPr>
            <w:tcW w:w="567" w:type="dxa"/>
          </w:tcPr>
          <w:p w14:paraId="695FBB36" w14:textId="16FCDADE"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w:t>
            </w:r>
          </w:p>
        </w:tc>
        <w:tc>
          <w:tcPr>
            <w:tcW w:w="567" w:type="dxa"/>
          </w:tcPr>
          <w:p w14:paraId="189E02ED" w14:textId="7D652F37"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60</w:t>
            </w:r>
          </w:p>
        </w:tc>
        <w:tc>
          <w:tcPr>
            <w:tcW w:w="567" w:type="dxa"/>
          </w:tcPr>
          <w:p w14:paraId="00E2FEB1" w14:textId="2DD15681"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57</w:t>
            </w:r>
          </w:p>
        </w:tc>
        <w:tc>
          <w:tcPr>
            <w:tcW w:w="567" w:type="dxa"/>
          </w:tcPr>
          <w:p w14:paraId="1F516F72" w14:textId="52F060B7"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122D232A" w14:textId="6ABB1BC1"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44</w:t>
            </w:r>
          </w:p>
        </w:tc>
        <w:tc>
          <w:tcPr>
            <w:tcW w:w="567" w:type="dxa"/>
          </w:tcPr>
          <w:p w14:paraId="68AAAA74" w14:textId="27249BB3"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52</w:t>
            </w:r>
          </w:p>
        </w:tc>
        <w:tc>
          <w:tcPr>
            <w:tcW w:w="567" w:type="dxa"/>
          </w:tcPr>
          <w:p w14:paraId="765A226E" w14:textId="4275DAA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47</w:t>
            </w:r>
          </w:p>
        </w:tc>
        <w:tc>
          <w:tcPr>
            <w:tcW w:w="567" w:type="dxa"/>
          </w:tcPr>
          <w:p w14:paraId="7AE7C8E6" w14:textId="3E52DE9D"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47</w:t>
            </w:r>
          </w:p>
        </w:tc>
        <w:tc>
          <w:tcPr>
            <w:tcW w:w="567" w:type="dxa"/>
          </w:tcPr>
          <w:p w14:paraId="291311F9" w14:textId="0C32F69E"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57</w:t>
            </w:r>
          </w:p>
        </w:tc>
        <w:tc>
          <w:tcPr>
            <w:tcW w:w="567" w:type="dxa"/>
          </w:tcPr>
          <w:p w14:paraId="5BA53F05" w14:textId="1A2BCD1D"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55</w:t>
            </w:r>
          </w:p>
        </w:tc>
        <w:tc>
          <w:tcPr>
            <w:tcW w:w="567" w:type="dxa"/>
          </w:tcPr>
          <w:p w14:paraId="6D6F7A2E" w14:textId="009450C6" w:rsidR="004313B7" w:rsidRPr="004313B7" w:rsidRDefault="005226D6" w:rsidP="00173594">
            <w:pPr>
              <w:tabs>
                <w:tab w:val="left" w:pos="0"/>
              </w:tabs>
              <w:spacing w:line="360" w:lineRule="auto"/>
              <w:rPr>
                <w:rFonts w:ascii="Arial" w:hAnsi="Arial" w:cs="Arial"/>
                <w:sz w:val="16"/>
                <w:szCs w:val="16"/>
              </w:rPr>
            </w:pPr>
            <w:r>
              <w:rPr>
                <w:rFonts w:ascii="Arial" w:hAnsi="Arial" w:cs="Arial"/>
                <w:sz w:val="16"/>
                <w:szCs w:val="16"/>
              </w:rPr>
              <w:t>43</w:t>
            </w:r>
          </w:p>
        </w:tc>
      </w:tr>
      <w:tr w:rsidR="004313B7" w14:paraId="66BDF135" w14:textId="77777777" w:rsidTr="003F1E90">
        <w:tc>
          <w:tcPr>
            <w:tcW w:w="2830" w:type="dxa"/>
          </w:tcPr>
          <w:p w14:paraId="0E85B785" w14:textId="1D68907A" w:rsidR="004313B7" w:rsidRPr="004313B7" w:rsidRDefault="004313B7" w:rsidP="0099228E">
            <w:pPr>
              <w:tabs>
                <w:tab w:val="left" w:pos="0"/>
              </w:tabs>
              <w:jc w:val="left"/>
              <w:rPr>
                <w:rFonts w:ascii="Arial" w:hAnsi="Arial" w:cs="Arial"/>
                <w:sz w:val="16"/>
                <w:szCs w:val="16"/>
              </w:rPr>
            </w:pPr>
            <w:r w:rsidRPr="004313B7">
              <w:rPr>
                <w:rFonts w:ascii="Arial" w:eastAsia="Times New Roman" w:hAnsi="Arial" w:cs="Arial"/>
                <w:sz w:val="16"/>
                <w:szCs w:val="16"/>
                <w:lang w:eastAsia="pl-PL"/>
              </w:rPr>
              <w:t xml:space="preserve">Akademia Wychowania Fizycznego Józefa Piłsudskiego w Warszawie Wydział Wychowania Fizycznego </w:t>
            </w:r>
            <w:r w:rsidRPr="004313B7">
              <w:rPr>
                <w:rFonts w:ascii="Arial" w:eastAsia="Times New Roman" w:hAnsi="Arial" w:cs="Arial"/>
                <w:sz w:val="16"/>
                <w:szCs w:val="16"/>
                <w:lang w:eastAsia="pl-PL"/>
              </w:rPr>
              <w:br/>
              <w:t xml:space="preserve">i Sportu, Wydział Turystyki </w:t>
            </w:r>
            <w:r w:rsidRPr="004313B7">
              <w:rPr>
                <w:rFonts w:ascii="Arial" w:eastAsia="Times New Roman" w:hAnsi="Arial" w:cs="Arial"/>
                <w:sz w:val="16"/>
                <w:szCs w:val="16"/>
                <w:lang w:eastAsia="pl-PL"/>
              </w:rPr>
              <w:br/>
              <w:t>i Zdrowia w Białej Podlaskiej</w:t>
            </w:r>
          </w:p>
        </w:tc>
        <w:tc>
          <w:tcPr>
            <w:tcW w:w="567" w:type="dxa"/>
          </w:tcPr>
          <w:p w14:paraId="3ADE13BA" w14:textId="4F7B61F9"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w:t>
            </w:r>
          </w:p>
        </w:tc>
        <w:tc>
          <w:tcPr>
            <w:tcW w:w="567" w:type="dxa"/>
          </w:tcPr>
          <w:p w14:paraId="74A79910" w14:textId="4B6A7C80"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3</w:t>
            </w:r>
          </w:p>
        </w:tc>
        <w:tc>
          <w:tcPr>
            <w:tcW w:w="567" w:type="dxa"/>
          </w:tcPr>
          <w:p w14:paraId="5CA7FA7D" w14:textId="4F371BAE"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5</w:t>
            </w:r>
          </w:p>
        </w:tc>
        <w:tc>
          <w:tcPr>
            <w:tcW w:w="567" w:type="dxa"/>
          </w:tcPr>
          <w:p w14:paraId="33417B08" w14:textId="102DD29B"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8</w:t>
            </w:r>
          </w:p>
        </w:tc>
        <w:tc>
          <w:tcPr>
            <w:tcW w:w="567" w:type="dxa"/>
          </w:tcPr>
          <w:p w14:paraId="7219B1C7" w14:textId="48F54978"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5</w:t>
            </w:r>
          </w:p>
        </w:tc>
        <w:tc>
          <w:tcPr>
            <w:tcW w:w="567" w:type="dxa"/>
          </w:tcPr>
          <w:p w14:paraId="5EC61142" w14:textId="05104D2D"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13</w:t>
            </w:r>
          </w:p>
        </w:tc>
        <w:tc>
          <w:tcPr>
            <w:tcW w:w="567" w:type="dxa"/>
          </w:tcPr>
          <w:p w14:paraId="6F90F574" w14:textId="5D6D5CE3"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11</w:t>
            </w:r>
          </w:p>
        </w:tc>
        <w:tc>
          <w:tcPr>
            <w:tcW w:w="567" w:type="dxa"/>
          </w:tcPr>
          <w:p w14:paraId="2725533C" w14:textId="47914A61"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w:t>
            </w:r>
          </w:p>
        </w:tc>
        <w:tc>
          <w:tcPr>
            <w:tcW w:w="567" w:type="dxa"/>
          </w:tcPr>
          <w:p w14:paraId="5DF6F472" w14:textId="2BDF43E1"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8</w:t>
            </w:r>
          </w:p>
        </w:tc>
        <w:tc>
          <w:tcPr>
            <w:tcW w:w="567" w:type="dxa"/>
          </w:tcPr>
          <w:p w14:paraId="660C9679" w14:textId="2F3BE402"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6</w:t>
            </w:r>
          </w:p>
        </w:tc>
        <w:tc>
          <w:tcPr>
            <w:tcW w:w="567" w:type="dxa"/>
          </w:tcPr>
          <w:p w14:paraId="0BF590BA" w14:textId="2DD810CB" w:rsidR="004313B7" w:rsidRPr="004313B7" w:rsidRDefault="00A10E4B" w:rsidP="00173594">
            <w:pPr>
              <w:tabs>
                <w:tab w:val="left" w:pos="0"/>
              </w:tabs>
              <w:spacing w:line="360" w:lineRule="auto"/>
              <w:rPr>
                <w:rFonts w:ascii="Arial" w:hAnsi="Arial" w:cs="Arial"/>
                <w:sz w:val="16"/>
                <w:szCs w:val="16"/>
              </w:rPr>
            </w:pPr>
            <w:r>
              <w:rPr>
                <w:rFonts w:ascii="Arial" w:hAnsi="Arial" w:cs="Arial"/>
                <w:sz w:val="16"/>
                <w:szCs w:val="16"/>
              </w:rPr>
              <w:t>4</w:t>
            </w:r>
          </w:p>
        </w:tc>
      </w:tr>
      <w:tr w:rsidR="004313B7" w14:paraId="07F79A8B" w14:textId="77777777" w:rsidTr="003F1E90">
        <w:tc>
          <w:tcPr>
            <w:tcW w:w="2830" w:type="dxa"/>
          </w:tcPr>
          <w:p w14:paraId="0D6D8F89" w14:textId="27A6EF54" w:rsidR="004313B7" w:rsidRPr="004313B7" w:rsidRDefault="004313B7" w:rsidP="0099228E">
            <w:pPr>
              <w:tabs>
                <w:tab w:val="left" w:pos="0"/>
              </w:tabs>
              <w:jc w:val="left"/>
              <w:rPr>
                <w:rFonts w:ascii="Arial" w:hAnsi="Arial" w:cs="Arial"/>
                <w:sz w:val="16"/>
                <w:szCs w:val="16"/>
              </w:rPr>
            </w:pPr>
            <w:r w:rsidRPr="004313B7">
              <w:rPr>
                <w:rFonts w:ascii="Arial" w:eastAsia="Times New Roman" w:hAnsi="Arial" w:cs="Arial"/>
                <w:sz w:val="16"/>
                <w:szCs w:val="16"/>
                <w:lang w:eastAsia="pl-PL"/>
              </w:rPr>
              <w:t>Lubelska Szkoła Wyższa w Rykach</w:t>
            </w:r>
          </w:p>
        </w:tc>
        <w:tc>
          <w:tcPr>
            <w:tcW w:w="567" w:type="dxa"/>
          </w:tcPr>
          <w:p w14:paraId="3F283284" w14:textId="4A3831BF"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w:t>
            </w:r>
          </w:p>
        </w:tc>
        <w:tc>
          <w:tcPr>
            <w:tcW w:w="567" w:type="dxa"/>
          </w:tcPr>
          <w:p w14:paraId="0426D131" w14:textId="68D94A1F"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12</w:t>
            </w:r>
          </w:p>
        </w:tc>
        <w:tc>
          <w:tcPr>
            <w:tcW w:w="567" w:type="dxa"/>
          </w:tcPr>
          <w:p w14:paraId="6033F31B" w14:textId="72FD6A04"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10</w:t>
            </w:r>
          </w:p>
        </w:tc>
        <w:tc>
          <w:tcPr>
            <w:tcW w:w="567" w:type="dxa"/>
          </w:tcPr>
          <w:p w14:paraId="44023663" w14:textId="7ED904B9"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23ED5D2B" w14:textId="6697355A"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10</w:t>
            </w:r>
          </w:p>
        </w:tc>
        <w:tc>
          <w:tcPr>
            <w:tcW w:w="567" w:type="dxa"/>
          </w:tcPr>
          <w:p w14:paraId="641BEEFE" w14:textId="51E6992F"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9</w:t>
            </w:r>
          </w:p>
        </w:tc>
        <w:tc>
          <w:tcPr>
            <w:tcW w:w="567" w:type="dxa"/>
          </w:tcPr>
          <w:p w14:paraId="1EAC8534" w14:textId="168F7199"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9</w:t>
            </w:r>
          </w:p>
        </w:tc>
        <w:tc>
          <w:tcPr>
            <w:tcW w:w="567" w:type="dxa"/>
          </w:tcPr>
          <w:p w14:paraId="5B7EEA30" w14:textId="1805C60A"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4</w:t>
            </w:r>
          </w:p>
        </w:tc>
        <w:tc>
          <w:tcPr>
            <w:tcW w:w="567" w:type="dxa"/>
          </w:tcPr>
          <w:p w14:paraId="2EEB2C86" w14:textId="308B1DBD"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0F17D88A" w14:textId="6400A6A9"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20DAE107" w14:textId="28593991" w:rsidR="004313B7" w:rsidRPr="004313B7" w:rsidRDefault="005226D6" w:rsidP="00173594">
            <w:pPr>
              <w:tabs>
                <w:tab w:val="left" w:pos="0"/>
              </w:tabs>
              <w:spacing w:line="360" w:lineRule="auto"/>
              <w:rPr>
                <w:rFonts w:ascii="Arial" w:hAnsi="Arial" w:cs="Arial"/>
                <w:sz w:val="16"/>
                <w:szCs w:val="16"/>
              </w:rPr>
            </w:pPr>
            <w:proofErr w:type="spellStart"/>
            <w:r>
              <w:rPr>
                <w:rFonts w:ascii="Arial" w:hAnsi="Arial" w:cs="Arial"/>
                <w:sz w:val="16"/>
                <w:szCs w:val="16"/>
              </w:rPr>
              <w:t>bd</w:t>
            </w:r>
            <w:proofErr w:type="spellEnd"/>
          </w:p>
        </w:tc>
      </w:tr>
      <w:tr w:rsidR="004313B7" w14:paraId="7B1BD997" w14:textId="77777777" w:rsidTr="003F1E90">
        <w:tc>
          <w:tcPr>
            <w:tcW w:w="2830" w:type="dxa"/>
          </w:tcPr>
          <w:p w14:paraId="0A92AC62" w14:textId="08069AC8" w:rsidR="004313B7" w:rsidRPr="004313B7" w:rsidRDefault="004313B7" w:rsidP="0099228E">
            <w:pPr>
              <w:tabs>
                <w:tab w:val="left" w:pos="0"/>
              </w:tabs>
              <w:jc w:val="left"/>
              <w:rPr>
                <w:rFonts w:ascii="Arial" w:hAnsi="Arial" w:cs="Arial"/>
                <w:sz w:val="16"/>
                <w:szCs w:val="16"/>
              </w:rPr>
            </w:pPr>
            <w:r w:rsidRPr="004313B7">
              <w:rPr>
                <w:rFonts w:ascii="Arial" w:eastAsia="Times New Roman" w:hAnsi="Arial" w:cs="Arial"/>
                <w:sz w:val="16"/>
                <w:szCs w:val="16"/>
                <w:lang w:eastAsia="pl-PL"/>
              </w:rPr>
              <w:t xml:space="preserve">Puławska Szkoła Wyższa z siedzibą </w:t>
            </w:r>
            <w:r w:rsidRPr="004313B7">
              <w:rPr>
                <w:rFonts w:ascii="Arial" w:eastAsia="Times New Roman" w:hAnsi="Arial" w:cs="Arial"/>
                <w:sz w:val="16"/>
                <w:szCs w:val="16"/>
                <w:lang w:eastAsia="pl-PL"/>
              </w:rPr>
              <w:br/>
              <w:t>w Puławach</w:t>
            </w:r>
          </w:p>
        </w:tc>
        <w:tc>
          <w:tcPr>
            <w:tcW w:w="567" w:type="dxa"/>
          </w:tcPr>
          <w:p w14:paraId="37EBF1A9" w14:textId="006CA807"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w:t>
            </w:r>
          </w:p>
        </w:tc>
        <w:tc>
          <w:tcPr>
            <w:tcW w:w="567" w:type="dxa"/>
          </w:tcPr>
          <w:p w14:paraId="71A2B3DD" w14:textId="6376BEF3"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6</w:t>
            </w:r>
          </w:p>
        </w:tc>
        <w:tc>
          <w:tcPr>
            <w:tcW w:w="567" w:type="dxa"/>
          </w:tcPr>
          <w:p w14:paraId="09DB0C77" w14:textId="5D886923"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w:t>
            </w:r>
          </w:p>
        </w:tc>
        <w:tc>
          <w:tcPr>
            <w:tcW w:w="567" w:type="dxa"/>
          </w:tcPr>
          <w:p w14:paraId="3379E95A" w14:textId="5536487E"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3</w:t>
            </w:r>
          </w:p>
        </w:tc>
        <w:tc>
          <w:tcPr>
            <w:tcW w:w="567" w:type="dxa"/>
          </w:tcPr>
          <w:p w14:paraId="66F9FD68" w14:textId="1E87EF61"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1F7B6536" w14:textId="5FF71B67"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5BE687B5" w14:textId="25E31CFB"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35F10259" w14:textId="14DB8581"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79F3D0C4" w14:textId="449D61CE"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199CF780" w14:textId="64BE01A9"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35CFAC90" w14:textId="4E98186E" w:rsidR="004313B7" w:rsidRPr="004313B7" w:rsidRDefault="005226D6" w:rsidP="00173594">
            <w:pPr>
              <w:tabs>
                <w:tab w:val="left" w:pos="0"/>
              </w:tabs>
              <w:spacing w:line="360" w:lineRule="auto"/>
              <w:rPr>
                <w:rFonts w:ascii="Arial" w:hAnsi="Arial" w:cs="Arial"/>
                <w:sz w:val="16"/>
                <w:szCs w:val="16"/>
              </w:rPr>
            </w:pPr>
            <w:proofErr w:type="spellStart"/>
            <w:r>
              <w:rPr>
                <w:rFonts w:ascii="Arial" w:hAnsi="Arial" w:cs="Arial"/>
                <w:sz w:val="16"/>
                <w:szCs w:val="16"/>
              </w:rPr>
              <w:t>bd</w:t>
            </w:r>
            <w:proofErr w:type="spellEnd"/>
          </w:p>
        </w:tc>
      </w:tr>
      <w:tr w:rsidR="004313B7" w14:paraId="33E712BE" w14:textId="77777777" w:rsidTr="003F1E90">
        <w:tc>
          <w:tcPr>
            <w:tcW w:w="2830" w:type="dxa"/>
          </w:tcPr>
          <w:p w14:paraId="72AA3344" w14:textId="7C6FDB79" w:rsidR="004313B7" w:rsidRPr="004313B7" w:rsidRDefault="004313B7" w:rsidP="0099228E">
            <w:pPr>
              <w:tabs>
                <w:tab w:val="left" w:pos="0"/>
              </w:tabs>
              <w:jc w:val="left"/>
              <w:rPr>
                <w:rFonts w:ascii="Arial" w:hAnsi="Arial" w:cs="Arial"/>
                <w:sz w:val="16"/>
                <w:szCs w:val="16"/>
              </w:rPr>
            </w:pPr>
            <w:r w:rsidRPr="004313B7">
              <w:rPr>
                <w:rFonts w:ascii="Arial" w:eastAsia="Times New Roman" w:hAnsi="Arial" w:cs="Arial"/>
                <w:sz w:val="16"/>
                <w:szCs w:val="16"/>
                <w:lang w:eastAsia="pl-PL"/>
              </w:rPr>
              <w:t>Państwowa Wyższa Szkoła Zawodowa im. Szymona Szymonowica w Zamościu</w:t>
            </w:r>
          </w:p>
        </w:tc>
        <w:tc>
          <w:tcPr>
            <w:tcW w:w="567" w:type="dxa"/>
          </w:tcPr>
          <w:p w14:paraId="067DA387" w14:textId="46705936"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w:t>
            </w:r>
          </w:p>
        </w:tc>
        <w:tc>
          <w:tcPr>
            <w:tcW w:w="567" w:type="dxa"/>
          </w:tcPr>
          <w:p w14:paraId="1CF73435" w14:textId="5F1B506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15</w:t>
            </w:r>
          </w:p>
        </w:tc>
        <w:tc>
          <w:tcPr>
            <w:tcW w:w="567" w:type="dxa"/>
          </w:tcPr>
          <w:p w14:paraId="529A97A4" w14:textId="35E916FA"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15</w:t>
            </w:r>
          </w:p>
        </w:tc>
        <w:tc>
          <w:tcPr>
            <w:tcW w:w="567" w:type="dxa"/>
          </w:tcPr>
          <w:p w14:paraId="0FB845DF" w14:textId="4A234332"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20</w:t>
            </w:r>
          </w:p>
        </w:tc>
        <w:tc>
          <w:tcPr>
            <w:tcW w:w="567" w:type="dxa"/>
          </w:tcPr>
          <w:p w14:paraId="2B5D46F1" w14:textId="45D5AEDA"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15</w:t>
            </w:r>
          </w:p>
        </w:tc>
        <w:tc>
          <w:tcPr>
            <w:tcW w:w="567" w:type="dxa"/>
          </w:tcPr>
          <w:p w14:paraId="3477579B" w14:textId="31A1CB4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23</w:t>
            </w:r>
          </w:p>
        </w:tc>
        <w:tc>
          <w:tcPr>
            <w:tcW w:w="567" w:type="dxa"/>
          </w:tcPr>
          <w:p w14:paraId="616896CB" w14:textId="2700DDE1"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23</w:t>
            </w:r>
          </w:p>
        </w:tc>
        <w:tc>
          <w:tcPr>
            <w:tcW w:w="567" w:type="dxa"/>
          </w:tcPr>
          <w:p w14:paraId="046DE083" w14:textId="674CCE36"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18</w:t>
            </w:r>
          </w:p>
        </w:tc>
        <w:tc>
          <w:tcPr>
            <w:tcW w:w="567" w:type="dxa"/>
          </w:tcPr>
          <w:p w14:paraId="064AB140" w14:textId="088FE6C8"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21</w:t>
            </w:r>
          </w:p>
        </w:tc>
        <w:tc>
          <w:tcPr>
            <w:tcW w:w="567" w:type="dxa"/>
          </w:tcPr>
          <w:p w14:paraId="7A7E8571" w14:textId="13952F1F"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22</w:t>
            </w:r>
          </w:p>
        </w:tc>
        <w:tc>
          <w:tcPr>
            <w:tcW w:w="567" w:type="dxa"/>
          </w:tcPr>
          <w:p w14:paraId="62D22BCC" w14:textId="1A0FBECE" w:rsidR="004313B7" w:rsidRPr="004313B7" w:rsidRDefault="005226D6" w:rsidP="00173594">
            <w:pPr>
              <w:tabs>
                <w:tab w:val="left" w:pos="0"/>
              </w:tabs>
              <w:spacing w:line="360" w:lineRule="auto"/>
              <w:rPr>
                <w:rFonts w:ascii="Arial" w:hAnsi="Arial" w:cs="Arial"/>
                <w:sz w:val="16"/>
                <w:szCs w:val="16"/>
              </w:rPr>
            </w:pPr>
            <w:r>
              <w:rPr>
                <w:rFonts w:ascii="Arial" w:hAnsi="Arial" w:cs="Arial"/>
                <w:sz w:val="16"/>
                <w:szCs w:val="16"/>
              </w:rPr>
              <w:t>18</w:t>
            </w:r>
          </w:p>
        </w:tc>
      </w:tr>
      <w:tr w:rsidR="004313B7" w14:paraId="16229D10" w14:textId="77777777" w:rsidTr="003F1E90">
        <w:tc>
          <w:tcPr>
            <w:tcW w:w="2830" w:type="dxa"/>
          </w:tcPr>
          <w:p w14:paraId="5D3D6F08" w14:textId="77777777" w:rsidR="004313B7" w:rsidRPr="004313B7" w:rsidRDefault="004313B7" w:rsidP="0099228E">
            <w:pPr>
              <w:tabs>
                <w:tab w:val="left" w:pos="540"/>
              </w:tabs>
              <w:jc w:val="left"/>
              <w:rPr>
                <w:rFonts w:ascii="Arial" w:eastAsia="Times New Roman" w:hAnsi="Arial" w:cs="Arial"/>
                <w:sz w:val="16"/>
                <w:szCs w:val="16"/>
                <w:lang w:eastAsia="pl-PL"/>
              </w:rPr>
            </w:pPr>
            <w:r w:rsidRPr="004313B7">
              <w:rPr>
                <w:rFonts w:ascii="Arial" w:eastAsia="Times New Roman" w:hAnsi="Arial" w:cs="Arial"/>
                <w:sz w:val="16"/>
                <w:szCs w:val="16"/>
                <w:lang w:eastAsia="pl-PL"/>
              </w:rPr>
              <w:t xml:space="preserve">Wyższa Szkoła Pedagogiczna TWP </w:t>
            </w:r>
          </w:p>
          <w:p w14:paraId="0617317F" w14:textId="18D97DA5" w:rsidR="004313B7" w:rsidRPr="004313B7" w:rsidRDefault="004313B7" w:rsidP="0099228E">
            <w:pPr>
              <w:tabs>
                <w:tab w:val="left" w:pos="0"/>
              </w:tabs>
              <w:jc w:val="left"/>
              <w:rPr>
                <w:rFonts w:ascii="Arial" w:hAnsi="Arial" w:cs="Arial"/>
                <w:sz w:val="16"/>
                <w:szCs w:val="16"/>
              </w:rPr>
            </w:pPr>
            <w:r w:rsidRPr="004313B7">
              <w:rPr>
                <w:rFonts w:ascii="Arial" w:eastAsia="Times New Roman" w:hAnsi="Arial" w:cs="Arial"/>
                <w:sz w:val="16"/>
                <w:szCs w:val="16"/>
                <w:lang w:eastAsia="pl-PL"/>
              </w:rPr>
              <w:t xml:space="preserve">w Warszawie Wydział Zamiejscowy </w:t>
            </w:r>
            <w:r w:rsidRPr="004313B7">
              <w:rPr>
                <w:rFonts w:ascii="Arial" w:eastAsia="Times New Roman" w:hAnsi="Arial" w:cs="Arial"/>
                <w:sz w:val="16"/>
                <w:szCs w:val="16"/>
                <w:lang w:eastAsia="pl-PL"/>
              </w:rPr>
              <w:br/>
              <w:t>w Lublinie</w:t>
            </w:r>
          </w:p>
        </w:tc>
        <w:tc>
          <w:tcPr>
            <w:tcW w:w="567" w:type="dxa"/>
          </w:tcPr>
          <w:p w14:paraId="42D27C19" w14:textId="6AB5E075"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w:t>
            </w:r>
          </w:p>
        </w:tc>
        <w:tc>
          <w:tcPr>
            <w:tcW w:w="567" w:type="dxa"/>
          </w:tcPr>
          <w:p w14:paraId="1FEFB64F" w14:textId="5E70C736"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w:t>
            </w:r>
          </w:p>
        </w:tc>
        <w:tc>
          <w:tcPr>
            <w:tcW w:w="567" w:type="dxa"/>
          </w:tcPr>
          <w:p w14:paraId="4A31A567" w14:textId="2797533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14</w:t>
            </w:r>
          </w:p>
        </w:tc>
        <w:tc>
          <w:tcPr>
            <w:tcW w:w="567" w:type="dxa"/>
          </w:tcPr>
          <w:p w14:paraId="6DA33CCD" w14:textId="7360FEDC" w:rsidR="004313B7" w:rsidRPr="004313B7" w:rsidRDefault="004313B7" w:rsidP="00173594">
            <w:pPr>
              <w:tabs>
                <w:tab w:val="left" w:pos="0"/>
              </w:tabs>
              <w:spacing w:line="360" w:lineRule="auto"/>
              <w:rPr>
                <w:rFonts w:ascii="Arial" w:hAnsi="Arial" w:cs="Arial"/>
                <w:sz w:val="16"/>
                <w:szCs w:val="16"/>
              </w:rPr>
            </w:pPr>
            <w:r w:rsidRPr="004313B7">
              <w:rPr>
                <w:rFonts w:ascii="Arial" w:eastAsia="Times New Roman" w:hAnsi="Arial" w:cs="Arial"/>
                <w:sz w:val="16"/>
                <w:szCs w:val="16"/>
                <w:lang w:eastAsia="pl-PL"/>
              </w:rPr>
              <w:t>3</w:t>
            </w:r>
          </w:p>
        </w:tc>
        <w:tc>
          <w:tcPr>
            <w:tcW w:w="567" w:type="dxa"/>
          </w:tcPr>
          <w:p w14:paraId="2A608341" w14:textId="6B1E247F"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539814FA" w14:textId="7E6B0F99"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0C6995C9" w14:textId="6C425D56"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49A40720" w14:textId="490396B7"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34B23EED" w14:textId="29B9C8AB"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3524DDF2" w14:textId="575407F5" w:rsidR="004313B7" w:rsidRPr="004313B7" w:rsidRDefault="004313B7" w:rsidP="00173594">
            <w:pPr>
              <w:tabs>
                <w:tab w:val="left" w:pos="0"/>
              </w:tabs>
              <w:spacing w:line="360" w:lineRule="auto"/>
              <w:rPr>
                <w:rFonts w:ascii="Arial" w:hAnsi="Arial" w:cs="Arial"/>
                <w:sz w:val="16"/>
                <w:szCs w:val="16"/>
              </w:rPr>
            </w:pPr>
            <w:proofErr w:type="spellStart"/>
            <w:r w:rsidRPr="004313B7">
              <w:rPr>
                <w:rFonts w:ascii="Arial" w:eastAsia="Times New Roman" w:hAnsi="Arial" w:cs="Arial"/>
                <w:sz w:val="16"/>
                <w:szCs w:val="16"/>
                <w:lang w:eastAsia="pl-PL"/>
              </w:rPr>
              <w:t>bd</w:t>
            </w:r>
            <w:proofErr w:type="spellEnd"/>
          </w:p>
        </w:tc>
        <w:tc>
          <w:tcPr>
            <w:tcW w:w="567" w:type="dxa"/>
          </w:tcPr>
          <w:p w14:paraId="62634A34" w14:textId="2B5E0F0D" w:rsidR="004313B7" w:rsidRPr="004313B7" w:rsidRDefault="005226D6" w:rsidP="00173594">
            <w:pPr>
              <w:tabs>
                <w:tab w:val="left" w:pos="0"/>
              </w:tabs>
              <w:spacing w:line="360" w:lineRule="auto"/>
              <w:rPr>
                <w:rFonts w:ascii="Arial" w:hAnsi="Arial" w:cs="Arial"/>
                <w:sz w:val="16"/>
                <w:szCs w:val="16"/>
              </w:rPr>
            </w:pPr>
            <w:proofErr w:type="spellStart"/>
            <w:r>
              <w:rPr>
                <w:rFonts w:ascii="Arial" w:hAnsi="Arial" w:cs="Arial"/>
                <w:sz w:val="16"/>
                <w:szCs w:val="16"/>
              </w:rPr>
              <w:t>bd</w:t>
            </w:r>
            <w:proofErr w:type="spellEnd"/>
          </w:p>
        </w:tc>
      </w:tr>
    </w:tbl>
    <w:p w14:paraId="60EA0628" w14:textId="77777777" w:rsidR="00E20096" w:rsidRPr="00E20096" w:rsidRDefault="00E20096" w:rsidP="00AF4BB2">
      <w:pPr>
        <w:tabs>
          <w:tab w:val="left" w:pos="0"/>
        </w:tabs>
        <w:spacing w:after="0" w:line="360" w:lineRule="auto"/>
        <w:ind w:firstLine="709"/>
        <w:jc w:val="both"/>
        <w:rPr>
          <w:rFonts w:ascii="Arial" w:eastAsia="Times New Roman" w:hAnsi="Arial" w:cs="Arial"/>
          <w:color w:val="000000" w:themeColor="text1"/>
          <w:lang w:eastAsia="x-none"/>
        </w:rPr>
      </w:pPr>
    </w:p>
    <w:p w14:paraId="74BD8414" w14:textId="13D0A270" w:rsidR="00D15F2A" w:rsidRPr="004B3636" w:rsidRDefault="00717FCE" w:rsidP="005226D6">
      <w:pPr>
        <w:tabs>
          <w:tab w:val="left" w:pos="540"/>
        </w:tabs>
        <w:spacing w:after="0" w:line="360" w:lineRule="auto"/>
        <w:ind w:firstLine="709"/>
        <w:jc w:val="both"/>
        <w:rPr>
          <w:rFonts w:ascii="Arial" w:eastAsia="Times New Roman" w:hAnsi="Arial" w:cs="Arial"/>
          <w:lang w:eastAsia="x-none"/>
        </w:rPr>
      </w:pPr>
      <w:r w:rsidRPr="00E20096">
        <w:rPr>
          <w:rFonts w:ascii="Arial" w:eastAsia="Times New Roman" w:hAnsi="Arial" w:cs="Arial"/>
          <w:lang w:val="x-none" w:eastAsia="x-none"/>
        </w:rPr>
        <w:t>Informacja za 20</w:t>
      </w:r>
      <w:r w:rsidR="00E20096" w:rsidRPr="00E20096">
        <w:rPr>
          <w:rFonts w:ascii="Arial" w:eastAsia="Times New Roman" w:hAnsi="Arial" w:cs="Arial"/>
          <w:lang w:eastAsia="x-none"/>
        </w:rPr>
        <w:t>20</w:t>
      </w:r>
      <w:r w:rsidRPr="00E20096">
        <w:rPr>
          <w:rFonts w:ascii="Arial" w:eastAsia="Times New Roman" w:hAnsi="Arial" w:cs="Arial"/>
          <w:lang w:val="x-none" w:eastAsia="x-none"/>
        </w:rPr>
        <w:t xml:space="preserve"> rok obejmuje dane dotyczące nie tylko uczelni funkcjonujących w</w:t>
      </w:r>
      <w:r w:rsidRPr="00E20096">
        <w:rPr>
          <w:rFonts w:ascii="Arial" w:eastAsia="Times New Roman" w:hAnsi="Arial" w:cs="Arial"/>
          <w:lang w:eastAsia="x-none"/>
        </w:rPr>
        <w:t> </w:t>
      </w:r>
      <w:r w:rsidRPr="00E20096">
        <w:rPr>
          <w:rFonts w:ascii="Arial" w:eastAsia="Times New Roman" w:hAnsi="Arial" w:cs="Arial"/>
          <w:lang w:val="x-none" w:eastAsia="x-none"/>
        </w:rPr>
        <w:t xml:space="preserve">Lublinie, ale również w pozostałych miastach województwa. </w:t>
      </w:r>
      <w:r w:rsidR="003C1255">
        <w:rPr>
          <w:rFonts w:ascii="Arial" w:eastAsia="Times New Roman" w:hAnsi="Arial" w:cs="Arial"/>
          <w:lang w:eastAsia="x-none"/>
        </w:rPr>
        <w:t>Dzięki temu można</w:t>
      </w:r>
      <w:r w:rsidRPr="00E20096">
        <w:rPr>
          <w:rFonts w:ascii="Arial" w:eastAsia="Times New Roman" w:hAnsi="Arial" w:cs="Arial"/>
          <w:lang w:val="x-none" w:eastAsia="x-none"/>
        </w:rPr>
        <w:t xml:space="preserve"> pełniej zobrazować sytuację w zakresie kształcenia osób </w:t>
      </w:r>
      <w:r w:rsidR="003C1255">
        <w:rPr>
          <w:rFonts w:ascii="Arial" w:eastAsia="Times New Roman" w:hAnsi="Arial" w:cs="Arial"/>
          <w:lang w:eastAsia="x-none"/>
        </w:rPr>
        <w:t xml:space="preserve">z </w:t>
      </w:r>
      <w:r w:rsidRPr="00E20096">
        <w:rPr>
          <w:rFonts w:ascii="Arial" w:eastAsia="Times New Roman" w:hAnsi="Arial" w:cs="Arial"/>
          <w:lang w:val="x-none" w:eastAsia="x-none"/>
        </w:rPr>
        <w:t>niepełnosprawn</w:t>
      </w:r>
      <w:r w:rsidR="003C1255">
        <w:rPr>
          <w:rFonts w:ascii="Arial" w:eastAsia="Times New Roman" w:hAnsi="Arial" w:cs="Arial"/>
          <w:lang w:eastAsia="x-none"/>
        </w:rPr>
        <w:t>ościami</w:t>
      </w:r>
      <w:r w:rsidRPr="00E20096">
        <w:rPr>
          <w:rFonts w:ascii="Arial" w:eastAsia="Times New Roman" w:hAnsi="Arial" w:cs="Arial"/>
          <w:lang w:val="x-none" w:eastAsia="x-none"/>
        </w:rPr>
        <w:t xml:space="preserve"> na poziomie wyższym, zwłaszcza w odniesieniu do osób zamieszkałych poza Lublinem, dla których dojazd i koszty utrzymania i edukacji w tym mieście mogą stanowić poważną barierę w kontynuowaniu </w:t>
      </w:r>
      <w:r w:rsidRPr="00E20096">
        <w:rPr>
          <w:rFonts w:ascii="Arial" w:eastAsia="Times New Roman" w:hAnsi="Arial" w:cs="Arial"/>
          <w:lang w:val="x-none" w:eastAsia="x-none"/>
        </w:rPr>
        <w:lastRenderedPageBreak/>
        <w:t xml:space="preserve">nauki. </w:t>
      </w:r>
      <w:r w:rsidRPr="004B3636">
        <w:rPr>
          <w:rFonts w:ascii="Arial" w:eastAsia="Times New Roman" w:hAnsi="Arial" w:cs="Arial"/>
          <w:lang w:val="x-none" w:eastAsia="x-none"/>
        </w:rPr>
        <w:t>Informacje o działalności uczelni na rzecz studentów</w:t>
      </w:r>
      <w:r w:rsidR="00A10E4B" w:rsidRPr="004B3636">
        <w:rPr>
          <w:rFonts w:ascii="Arial" w:eastAsia="Times New Roman" w:hAnsi="Arial" w:cs="Arial"/>
          <w:lang w:eastAsia="x-none"/>
        </w:rPr>
        <w:t xml:space="preserve"> o różnym stopniu niepełnosprawności</w:t>
      </w:r>
      <w:r w:rsidRPr="004B3636">
        <w:rPr>
          <w:rFonts w:ascii="Arial" w:eastAsia="Times New Roman" w:hAnsi="Arial" w:cs="Arial"/>
          <w:lang w:val="x-none" w:eastAsia="x-none"/>
        </w:rPr>
        <w:t>, koncentrowały się nie tylko na likwidowaniu barier architektonicznych, dostosowaniu obiektów dydaktycznych i bazy socjalnej do potrzeb tych osób (podjazdy, windy, toalety, miejsca parkingowe dla osób niepełnosprawnych). Uczelnie, podobnie jak w</w:t>
      </w:r>
      <w:r w:rsidR="008A1946">
        <w:rPr>
          <w:rFonts w:ascii="Arial" w:eastAsia="Times New Roman" w:hAnsi="Arial" w:cs="Arial"/>
          <w:lang w:eastAsia="x-none"/>
        </w:rPr>
        <w:t> </w:t>
      </w:r>
      <w:r w:rsidRPr="004B3636">
        <w:rPr>
          <w:rFonts w:ascii="Arial" w:eastAsia="Times New Roman" w:hAnsi="Arial" w:cs="Arial"/>
          <w:lang w:val="x-none" w:eastAsia="x-none"/>
        </w:rPr>
        <w:t xml:space="preserve">poprzednich latach, zabiegają o zorganizowanie nauki w miarę indywidualnych potrzeb studentów </w:t>
      </w:r>
      <w:r w:rsidR="00AA2CEB" w:rsidRPr="004B3636">
        <w:rPr>
          <w:rFonts w:ascii="Arial" w:eastAsia="Times New Roman" w:hAnsi="Arial" w:cs="Arial"/>
          <w:lang w:eastAsia="x-none"/>
        </w:rPr>
        <w:t xml:space="preserve">o różnym stopniu </w:t>
      </w:r>
      <w:r w:rsidRPr="004B3636">
        <w:rPr>
          <w:rFonts w:ascii="Arial" w:eastAsia="Times New Roman" w:hAnsi="Arial" w:cs="Arial"/>
          <w:lang w:val="x-none" w:eastAsia="x-none"/>
        </w:rPr>
        <w:t>niepełnosprawn</w:t>
      </w:r>
      <w:r w:rsidR="00AA2CEB" w:rsidRPr="004B3636">
        <w:rPr>
          <w:rFonts w:ascii="Arial" w:eastAsia="Times New Roman" w:hAnsi="Arial" w:cs="Arial"/>
          <w:lang w:eastAsia="x-none"/>
        </w:rPr>
        <w:t>ości</w:t>
      </w:r>
      <w:r w:rsidRPr="004B3636">
        <w:rPr>
          <w:rFonts w:ascii="Arial" w:eastAsia="Times New Roman" w:hAnsi="Arial" w:cs="Arial"/>
          <w:lang w:val="x-none" w:eastAsia="x-none"/>
        </w:rPr>
        <w:t>. Większość uczelni, zwłaszcza tych, na</w:t>
      </w:r>
      <w:r w:rsidR="008A1946">
        <w:rPr>
          <w:rFonts w:ascii="Arial" w:eastAsia="Times New Roman" w:hAnsi="Arial" w:cs="Arial"/>
          <w:lang w:eastAsia="x-none"/>
        </w:rPr>
        <w:t> </w:t>
      </w:r>
      <w:r w:rsidRPr="004B3636">
        <w:rPr>
          <w:rFonts w:ascii="Arial" w:eastAsia="Times New Roman" w:hAnsi="Arial" w:cs="Arial"/>
          <w:lang w:val="x-none" w:eastAsia="x-none"/>
        </w:rPr>
        <w:t>których studiuje większa liczba osób</w:t>
      </w:r>
      <w:r w:rsidR="00CF23BC" w:rsidRPr="004B3636">
        <w:rPr>
          <w:rFonts w:ascii="Arial" w:eastAsia="Times New Roman" w:hAnsi="Arial" w:cs="Arial"/>
          <w:lang w:eastAsia="x-none"/>
        </w:rPr>
        <w:t xml:space="preserve"> z </w:t>
      </w:r>
      <w:r w:rsidRPr="004B3636">
        <w:rPr>
          <w:rFonts w:ascii="Arial" w:eastAsia="Times New Roman" w:hAnsi="Arial" w:cs="Arial"/>
          <w:lang w:val="x-none" w:eastAsia="x-none"/>
        </w:rPr>
        <w:t>niepełnosprawn</w:t>
      </w:r>
      <w:r w:rsidR="00CF23BC" w:rsidRPr="004B3636">
        <w:rPr>
          <w:rFonts w:ascii="Arial" w:eastAsia="Times New Roman" w:hAnsi="Arial" w:cs="Arial"/>
          <w:lang w:eastAsia="x-none"/>
        </w:rPr>
        <w:t>ością</w:t>
      </w:r>
      <w:r w:rsidRPr="004B3636">
        <w:rPr>
          <w:rFonts w:ascii="Arial" w:eastAsia="Times New Roman" w:hAnsi="Arial" w:cs="Arial"/>
          <w:lang w:val="x-none" w:eastAsia="x-none"/>
        </w:rPr>
        <w:t xml:space="preserve">, posiada </w:t>
      </w:r>
      <w:r w:rsidR="00A10E4B" w:rsidRPr="004B3636">
        <w:rPr>
          <w:rFonts w:ascii="Arial" w:eastAsia="Times New Roman" w:hAnsi="Arial" w:cs="Arial"/>
          <w:lang w:eastAsia="x-none"/>
        </w:rPr>
        <w:t>P</w:t>
      </w:r>
      <w:proofErr w:type="spellStart"/>
      <w:r w:rsidRPr="004B3636">
        <w:rPr>
          <w:rFonts w:ascii="Arial" w:eastAsia="Times New Roman" w:hAnsi="Arial" w:cs="Arial"/>
          <w:lang w:val="x-none" w:eastAsia="x-none"/>
        </w:rPr>
        <w:t>ełnomocników</w:t>
      </w:r>
      <w:proofErr w:type="spellEnd"/>
      <w:r w:rsidRPr="004B3636">
        <w:rPr>
          <w:rFonts w:ascii="Arial" w:eastAsia="Times New Roman" w:hAnsi="Arial" w:cs="Arial"/>
          <w:lang w:val="x-none" w:eastAsia="x-none"/>
        </w:rPr>
        <w:t xml:space="preserve"> </w:t>
      </w:r>
      <w:r w:rsidR="00A10E4B" w:rsidRPr="004B3636">
        <w:rPr>
          <w:rFonts w:ascii="Arial" w:eastAsia="Times New Roman" w:hAnsi="Arial" w:cs="Arial"/>
          <w:lang w:eastAsia="x-none"/>
        </w:rPr>
        <w:t>R</w:t>
      </w:r>
      <w:proofErr w:type="spellStart"/>
      <w:r w:rsidRPr="004B3636">
        <w:rPr>
          <w:rFonts w:ascii="Arial" w:eastAsia="Times New Roman" w:hAnsi="Arial" w:cs="Arial"/>
          <w:lang w:val="x-none" w:eastAsia="x-none"/>
        </w:rPr>
        <w:t>ektorów</w:t>
      </w:r>
      <w:proofErr w:type="spellEnd"/>
      <w:r w:rsidRPr="004B3636">
        <w:rPr>
          <w:rFonts w:ascii="Arial" w:eastAsia="Times New Roman" w:hAnsi="Arial" w:cs="Arial"/>
          <w:lang w:val="x-none" w:eastAsia="x-none"/>
        </w:rPr>
        <w:t xml:space="preserve"> ds. studentów niepełnosprawnych. </w:t>
      </w:r>
      <w:r w:rsidR="003C1255">
        <w:rPr>
          <w:rFonts w:ascii="Arial" w:eastAsia="Times New Roman" w:hAnsi="Arial" w:cs="Arial"/>
          <w:lang w:eastAsia="x-none"/>
        </w:rPr>
        <w:t>Poza tym na uczelniach</w:t>
      </w:r>
      <w:r w:rsidRPr="004B3636">
        <w:rPr>
          <w:rFonts w:ascii="Arial" w:eastAsia="Times New Roman" w:hAnsi="Arial" w:cs="Arial"/>
          <w:lang w:val="x-none" w:eastAsia="x-none"/>
        </w:rPr>
        <w:t xml:space="preserve"> funkcjonują punkty konsultacyjno-informacyjne dla studentów</w:t>
      </w:r>
      <w:r w:rsidR="00CF23BC" w:rsidRPr="004B3636">
        <w:rPr>
          <w:rFonts w:ascii="Arial" w:eastAsia="Times New Roman" w:hAnsi="Arial" w:cs="Arial"/>
          <w:lang w:eastAsia="x-none"/>
        </w:rPr>
        <w:t xml:space="preserve"> z niepełnosprawnością</w:t>
      </w:r>
      <w:r w:rsidR="003C1255">
        <w:rPr>
          <w:rFonts w:ascii="Arial" w:eastAsia="Times New Roman" w:hAnsi="Arial" w:cs="Arial"/>
          <w:lang w:eastAsia="x-none"/>
        </w:rPr>
        <w:t>.</w:t>
      </w:r>
    </w:p>
    <w:p w14:paraId="775B3781" w14:textId="3788D27B" w:rsidR="00717FCE" w:rsidRPr="005205B8" w:rsidRDefault="00717FCE" w:rsidP="005205B8">
      <w:pPr>
        <w:tabs>
          <w:tab w:val="left" w:pos="540"/>
        </w:tabs>
        <w:spacing w:after="240" w:line="360" w:lineRule="auto"/>
        <w:ind w:firstLine="709"/>
        <w:jc w:val="both"/>
        <w:rPr>
          <w:rFonts w:ascii="Arial" w:eastAsia="Times New Roman" w:hAnsi="Arial" w:cs="Arial"/>
          <w:lang w:eastAsia="x-none"/>
        </w:rPr>
      </w:pPr>
      <w:r w:rsidRPr="003C1255">
        <w:rPr>
          <w:rFonts w:ascii="Arial" w:eastAsia="Times New Roman" w:hAnsi="Arial" w:cs="Arial"/>
          <w:lang w:val="x-none" w:eastAsia="x-none"/>
        </w:rPr>
        <w:t>Działania podejmowane przez uczelnie</w:t>
      </w:r>
      <w:r w:rsidRPr="003C1255">
        <w:rPr>
          <w:rFonts w:ascii="Arial" w:eastAsia="Times New Roman" w:hAnsi="Arial" w:cs="Arial"/>
          <w:lang w:eastAsia="x-none"/>
        </w:rPr>
        <w:t xml:space="preserve"> </w:t>
      </w:r>
      <w:r w:rsidRPr="003C1255">
        <w:rPr>
          <w:rFonts w:ascii="Arial" w:eastAsia="Times New Roman" w:hAnsi="Arial" w:cs="Arial"/>
          <w:lang w:val="x-none" w:eastAsia="x-none"/>
        </w:rPr>
        <w:t>w</w:t>
      </w:r>
      <w:r w:rsidRPr="003C1255">
        <w:rPr>
          <w:rFonts w:ascii="Arial" w:eastAsia="Times New Roman" w:hAnsi="Arial" w:cs="Arial"/>
          <w:lang w:eastAsia="x-none"/>
        </w:rPr>
        <w:t> </w:t>
      </w:r>
      <w:r w:rsidRPr="003C1255">
        <w:rPr>
          <w:rFonts w:ascii="Arial" w:eastAsia="Times New Roman" w:hAnsi="Arial" w:cs="Arial"/>
          <w:lang w:val="x-none" w:eastAsia="x-none"/>
        </w:rPr>
        <w:t xml:space="preserve">minionym roku polegały na objęciu studentów </w:t>
      </w:r>
      <w:r w:rsidR="00A90395" w:rsidRPr="003C1255">
        <w:rPr>
          <w:rFonts w:ascii="Arial" w:eastAsia="Times New Roman" w:hAnsi="Arial" w:cs="Arial"/>
          <w:lang w:eastAsia="x-none"/>
        </w:rPr>
        <w:t xml:space="preserve">z </w:t>
      </w:r>
      <w:r w:rsidRPr="003C1255">
        <w:rPr>
          <w:rFonts w:ascii="Arial" w:eastAsia="Times New Roman" w:hAnsi="Arial" w:cs="Arial"/>
          <w:lang w:val="x-none" w:eastAsia="x-none"/>
        </w:rPr>
        <w:t>niepełnosprawn</w:t>
      </w:r>
      <w:r w:rsidR="00A90395" w:rsidRPr="003C1255">
        <w:rPr>
          <w:rFonts w:ascii="Arial" w:eastAsia="Times New Roman" w:hAnsi="Arial" w:cs="Arial"/>
          <w:lang w:eastAsia="x-none"/>
        </w:rPr>
        <w:t>ościami</w:t>
      </w:r>
      <w:r w:rsidRPr="003C1255">
        <w:rPr>
          <w:rFonts w:ascii="Arial" w:eastAsia="Times New Roman" w:hAnsi="Arial" w:cs="Arial"/>
          <w:lang w:val="x-none" w:eastAsia="x-none"/>
        </w:rPr>
        <w:t xml:space="preserve"> programem stypendialnym, wprowadzeniu dodatkowych zajęć dla studentów </w:t>
      </w:r>
      <w:r w:rsidR="00D15F2A" w:rsidRPr="003C1255">
        <w:rPr>
          <w:rFonts w:ascii="Arial" w:eastAsia="Times New Roman" w:hAnsi="Arial" w:cs="Arial"/>
          <w:lang w:eastAsia="x-none"/>
        </w:rPr>
        <w:t xml:space="preserve">z </w:t>
      </w:r>
      <w:r w:rsidRPr="003C1255">
        <w:rPr>
          <w:rFonts w:ascii="Arial" w:eastAsia="Times New Roman" w:hAnsi="Arial" w:cs="Arial"/>
          <w:lang w:val="x-none" w:eastAsia="x-none"/>
        </w:rPr>
        <w:t>niepełnosprawn</w:t>
      </w:r>
      <w:r w:rsidR="00D15F2A" w:rsidRPr="003C1255">
        <w:rPr>
          <w:rFonts w:ascii="Arial" w:eastAsia="Times New Roman" w:hAnsi="Arial" w:cs="Arial"/>
          <w:lang w:eastAsia="x-none"/>
        </w:rPr>
        <w:t>ością</w:t>
      </w:r>
      <w:r w:rsidRPr="003C1255">
        <w:rPr>
          <w:rFonts w:ascii="Arial" w:eastAsia="Times New Roman" w:hAnsi="Arial" w:cs="Arial"/>
          <w:lang w:val="x-none" w:eastAsia="x-none"/>
        </w:rPr>
        <w:t xml:space="preserve">, odpowiednim zorganizowaniu sesji egzaminacyjnych, umożliwieniu, bądź ułatwieniu uczestnictwa osób </w:t>
      </w:r>
      <w:r w:rsidR="00D15F2A" w:rsidRPr="003C1255">
        <w:rPr>
          <w:rFonts w:ascii="Arial" w:eastAsia="Times New Roman" w:hAnsi="Arial" w:cs="Arial"/>
          <w:lang w:eastAsia="x-none"/>
        </w:rPr>
        <w:t xml:space="preserve">z </w:t>
      </w:r>
      <w:r w:rsidRPr="003C1255">
        <w:rPr>
          <w:rFonts w:ascii="Arial" w:eastAsia="Times New Roman" w:hAnsi="Arial" w:cs="Arial"/>
          <w:lang w:val="x-none" w:eastAsia="x-none"/>
        </w:rPr>
        <w:t>niepełnosprawn</w:t>
      </w:r>
      <w:r w:rsidR="00D15F2A" w:rsidRPr="003C1255">
        <w:rPr>
          <w:rFonts w:ascii="Arial" w:eastAsia="Times New Roman" w:hAnsi="Arial" w:cs="Arial"/>
          <w:lang w:eastAsia="x-none"/>
        </w:rPr>
        <w:t>ościami</w:t>
      </w:r>
      <w:r w:rsidRPr="003C1255">
        <w:rPr>
          <w:rFonts w:ascii="Arial" w:eastAsia="Times New Roman" w:hAnsi="Arial" w:cs="Arial"/>
          <w:lang w:val="x-none" w:eastAsia="x-none"/>
        </w:rPr>
        <w:t xml:space="preserve"> w zajęciach, zorganizowaniu pomocy asystenta dydaktycznego,</w:t>
      </w:r>
      <w:r w:rsidR="0013025D" w:rsidRPr="003C1255">
        <w:rPr>
          <w:rFonts w:ascii="Arial" w:eastAsia="Times New Roman" w:hAnsi="Arial" w:cs="Arial"/>
          <w:lang w:eastAsia="x-none"/>
        </w:rPr>
        <w:t xml:space="preserve"> uczestniczenia </w:t>
      </w:r>
      <w:r w:rsidRPr="003C1255">
        <w:rPr>
          <w:rFonts w:ascii="Arial" w:eastAsia="Times New Roman" w:hAnsi="Arial" w:cs="Arial"/>
          <w:lang w:val="x-none" w:eastAsia="x-none"/>
        </w:rPr>
        <w:t xml:space="preserve"> możliwości zmiany grup ćwiczeniowych, konwersacyjnych, laboratoryjnych, zagwarantowania prawa do</w:t>
      </w:r>
      <w:r w:rsidR="008A1946">
        <w:rPr>
          <w:rFonts w:ascii="Arial" w:eastAsia="Times New Roman" w:hAnsi="Arial" w:cs="Arial"/>
          <w:lang w:eastAsia="x-none"/>
        </w:rPr>
        <w:t> </w:t>
      </w:r>
      <w:r w:rsidRPr="003C1255">
        <w:rPr>
          <w:rFonts w:ascii="Arial" w:eastAsia="Times New Roman" w:hAnsi="Arial" w:cs="Arial"/>
          <w:lang w:val="x-none" w:eastAsia="x-none"/>
        </w:rPr>
        <w:t>wykonywania notatek w formie alternatywnej. Coraz powszechniej wprowadzane są</w:t>
      </w:r>
      <w:r w:rsidR="008A1946">
        <w:rPr>
          <w:rFonts w:ascii="Arial" w:eastAsia="Times New Roman" w:hAnsi="Arial" w:cs="Arial"/>
          <w:lang w:eastAsia="x-none"/>
        </w:rPr>
        <w:t> </w:t>
      </w:r>
      <w:r w:rsidRPr="003C1255">
        <w:rPr>
          <w:rFonts w:ascii="Arial" w:eastAsia="Times New Roman" w:hAnsi="Arial" w:cs="Arial"/>
          <w:lang w:val="x-none" w:eastAsia="x-none"/>
        </w:rPr>
        <w:t>rozwiązania regulaminowe mające na celu dostęp do pełnego procesu dydaktycznego. Ponadto uczelnie dbają o doposażenie bazy dydaktycznej w sprzęt i urządzenia ułatwiające niepełnosprawnym studentom pozyskiwanie i</w:t>
      </w:r>
      <w:r w:rsidRPr="003C1255">
        <w:rPr>
          <w:rFonts w:ascii="Arial" w:eastAsia="Times New Roman" w:hAnsi="Arial" w:cs="Arial"/>
          <w:lang w:eastAsia="x-none"/>
        </w:rPr>
        <w:t> </w:t>
      </w:r>
      <w:r w:rsidRPr="003C1255">
        <w:rPr>
          <w:rFonts w:ascii="Arial" w:eastAsia="Times New Roman" w:hAnsi="Arial" w:cs="Arial"/>
          <w:lang w:val="x-none" w:eastAsia="x-none"/>
        </w:rPr>
        <w:t>przyswajanie wiedzy</w:t>
      </w:r>
      <w:r w:rsidR="009E0124" w:rsidRPr="003C1255">
        <w:rPr>
          <w:rFonts w:ascii="Arial" w:eastAsia="Times New Roman" w:hAnsi="Arial" w:cs="Arial"/>
          <w:lang w:eastAsia="x-none"/>
        </w:rPr>
        <w:t xml:space="preserve">, m.in. mobilne tablice multimedialne. </w:t>
      </w:r>
      <w:r w:rsidRPr="003C1255">
        <w:rPr>
          <w:rFonts w:ascii="Arial" w:eastAsia="Times New Roman" w:hAnsi="Arial" w:cs="Arial"/>
          <w:lang w:val="x-none" w:eastAsia="x-none"/>
        </w:rPr>
        <w:t>Studenci mogą bezpłatnie korzystać z Internetu, laptopów, rzutników multimedialnych, aparatów słuchowych, powiększalników kieszonkowych, oprogramowania powiększająco - mówiącego, przenośn</w:t>
      </w:r>
      <w:r w:rsidRPr="003C1255">
        <w:rPr>
          <w:rFonts w:ascii="Arial" w:eastAsia="Times New Roman" w:hAnsi="Arial" w:cs="Arial"/>
          <w:lang w:eastAsia="x-none"/>
        </w:rPr>
        <w:t>ych</w:t>
      </w:r>
      <w:r w:rsidRPr="003C1255">
        <w:rPr>
          <w:rFonts w:ascii="Arial" w:eastAsia="Times New Roman" w:hAnsi="Arial" w:cs="Arial"/>
          <w:lang w:val="x-none" w:eastAsia="x-none"/>
        </w:rPr>
        <w:t xml:space="preserve"> komputer</w:t>
      </w:r>
      <w:r w:rsidRPr="003C1255">
        <w:rPr>
          <w:rFonts w:ascii="Arial" w:eastAsia="Times New Roman" w:hAnsi="Arial" w:cs="Arial"/>
          <w:lang w:eastAsia="x-none"/>
        </w:rPr>
        <w:t>ów</w:t>
      </w:r>
      <w:r w:rsidRPr="003C1255">
        <w:rPr>
          <w:rFonts w:ascii="Arial" w:eastAsia="Times New Roman" w:hAnsi="Arial" w:cs="Arial"/>
          <w:lang w:val="x-none" w:eastAsia="x-none"/>
        </w:rPr>
        <w:t>, odpowiedni</w:t>
      </w:r>
      <w:r w:rsidRPr="003C1255">
        <w:rPr>
          <w:rFonts w:ascii="Arial" w:eastAsia="Times New Roman" w:hAnsi="Arial" w:cs="Arial"/>
          <w:lang w:eastAsia="x-none"/>
        </w:rPr>
        <w:t>ch</w:t>
      </w:r>
      <w:r w:rsidRPr="003C1255">
        <w:rPr>
          <w:rFonts w:ascii="Arial" w:eastAsia="Times New Roman" w:hAnsi="Arial" w:cs="Arial"/>
          <w:lang w:val="x-none" w:eastAsia="x-none"/>
        </w:rPr>
        <w:t xml:space="preserve"> klawiatur, myszy komputerow</w:t>
      </w:r>
      <w:r w:rsidRPr="003C1255">
        <w:rPr>
          <w:rFonts w:ascii="Arial" w:eastAsia="Times New Roman" w:hAnsi="Arial" w:cs="Arial"/>
          <w:lang w:eastAsia="x-none"/>
        </w:rPr>
        <w:t>ych</w:t>
      </w:r>
      <w:r w:rsidRPr="003C1255">
        <w:rPr>
          <w:rFonts w:ascii="Arial" w:eastAsia="Times New Roman" w:hAnsi="Arial" w:cs="Arial"/>
          <w:lang w:val="x-none" w:eastAsia="x-none"/>
        </w:rPr>
        <w:t>, skaner</w:t>
      </w:r>
      <w:r w:rsidRPr="003C1255">
        <w:rPr>
          <w:rFonts w:ascii="Arial" w:eastAsia="Times New Roman" w:hAnsi="Arial" w:cs="Arial"/>
          <w:lang w:eastAsia="x-none"/>
        </w:rPr>
        <w:t>ów</w:t>
      </w:r>
      <w:r w:rsidRPr="003C1255">
        <w:rPr>
          <w:rFonts w:ascii="Arial" w:eastAsia="Times New Roman" w:hAnsi="Arial" w:cs="Arial"/>
          <w:lang w:val="x-none" w:eastAsia="x-none"/>
        </w:rPr>
        <w:t xml:space="preserve">. </w:t>
      </w:r>
      <w:r w:rsidR="00A90395" w:rsidRPr="003C1255">
        <w:rPr>
          <w:rFonts w:ascii="Arial" w:eastAsia="Times New Roman" w:hAnsi="Arial" w:cs="Arial"/>
          <w:lang w:eastAsia="x-none"/>
        </w:rPr>
        <w:t>W bibliotekach uczelni powstają mobilne stanowiska komputerowe wyposażone w komputer przenośny z ekranem o dużej przekątnej, przystosowany do programów wspomagających pracę osób z niepełnosprawnościami.</w:t>
      </w:r>
      <w:r w:rsidR="00A90395" w:rsidRPr="003C1255">
        <w:rPr>
          <w:rFonts w:ascii="Arial" w:eastAsia="Times New Roman" w:hAnsi="Arial" w:cs="Arial"/>
          <w:lang w:val="x-none" w:eastAsia="x-none"/>
        </w:rPr>
        <w:t xml:space="preserve"> </w:t>
      </w:r>
      <w:r w:rsidRPr="003C1255">
        <w:rPr>
          <w:rFonts w:ascii="Arial" w:eastAsia="Times New Roman" w:hAnsi="Arial" w:cs="Arial"/>
          <w:lang w:val="x-none" w:eastAsia="x-none"/>
        </w:rPr>
        <w:t>W</w:t>
      </w:r>
      <w:r w:rsidR="008A1946">
        <w:rPr>
          <w:rFonts w:ascii="Arial" w:eastAsia="Times New Roman" w:hAnsi="Arial" w:cs="Arial"/>
          <w:lang w:eastAsia="x-none"/>
        </w:rPr>
        <w:t> </w:t>
      </w:r>
      <w:r w:rsidRPr="003C1255">
        <w:rPr>
          <w:rFonts w:ascii="Arial" w:eastAsia="Times New Roman" w:hAnsi="Arial" w:cs="Arial"/>
          <w:lang w:val="x-none" w:eastAsia="x-none"/>
        </w:rPr>
        <w:t>większości uczelni wprowadzono także dodatkowe zajęcia korekcyjne, sportowe,</w:t>
      </w:r>
      <w:r w:rsidR="004947DA" w:rsidRPr="003C1255">
        <w:rPr>
          <w:rFonts w:ascii="Arial" w:eastAsia="Times New Roman" w:hAnsi="Arial" w:cs="Arial"/>
          <w:lang w:eastAsia="x-none"/>
        </w:rPr>
        <w:t xml:space="preserve"> </w:t>
      </w:r>
      <w:r w:rsidRPr="003C1255">
        <w:rPr>
          <w:rFonts w:ascii="Arial" w:eastAsia="Times New Roman" w:hAnsi="Arial" w:cs="Arial"/>
          <w:lang w:val="x-none" w:eastAsia="x-none"/>
        </w:rPr>
        <w:t>usprawniające</w:t>
      </w:r>
      <w:r w:rsidR="004947DA" w:rsidRPr="003C1255">
        <w:rPr>
          <w:rFonts w:ascii="Arial" w:eastAsia="Times New Roman" w:hAnsi="Arial" w:cs="Arial"/>
          <w:lang w:eastAsia="x-none"/>
        </w:rPr>
        <w:t>,</w:t>
      </w:r>
      <w:r w:rsidRPr="003C1255">
        <w:rPr>
          <w:rFonts w:ascii="Arial" w:eastAsia="Times New Roman" w:hAnsi="Arial" w:cs="Arial"/>
          <w:lang w:val="x-none" w:eastAsia="x-none"/>
        </w:rPr>
        <w:t xml:space="preserve"> dostosowane do możliwości osób </w:t>
      </w:r>
      <w:r w:rsidR="008A1946">
        <w:rPr>
          <w:rFonts w:ascii="Arial" w:eastAsia="Times New Roman" w:hAnsi="Arial" w:cs="Arial"/>
          <w:lang w:eastAsia="x-none"/>
        </w:rPr>
        <w:t xml:space="preserve">o różnym stopniu </w:t>
      </w:r>
      <w:r w:rsidRPr="003C1255">
        <w:rPr>
          <w:rFonts w:ascii="Arial" w:eastAsia="Times New Roman" w:hAnsi="Arial" w:cs="Arial"/>
          <w:lang w:val="x-none" w:eastAsia="x-none"/>
        </w:rPr>
        <w:t>niepełnosprawn</w:t>
      </w:r>
      <w:r w:rsidR="008A1946">
        <w:rPr>
          <w:rFonts w:ascii="Arial" w:eastAsia="Times New Roman" w:hAnsi="Arial" w:cs="Arial"/>
          <w:lang w:eastAsia="x-none"/>
        </w:rPr>
        <w:t>ości</w:t>
      </w:r>
      <w:r w:rsidR="004947DA" w:rsidRPr="003C1255">
        <w:rPr>
          <w:rFonts w:ascii="Arial" w:eastAsia="Times New Roman" w:hAnsi="Arial" w:cs="Arial"/>
          <w:lang w:eastAsia="x-none"/>
        </w:rPr>
        <w:t xml:space="preserve">, zajęć rytmiczno- tanecznych, ćwiczeń na </w:t>
      </w:r>
      <w:proofErr w:type="spellStart"/>
      <w:r w:rsidR="004947DA" w:rsidRPr="003C1255">
        <w:rPr>
          <w:rFonts w:ascii="Arial" w:eastAsia="Times New Roman" w:hAnsi="Arial" w:cs="Arial"/>
          <w:lang w:eastAsia="x-none"/>
        </w:rPr>
        <w:t>orbitrekach</w:t>
      </w:r>
      <w:proofErr w:type="spellEnd"/>
      <w:r w:rsidR="004947DA" w:rsidRPr="003C1255">
        <w:rPr>
          <w:rFonts w:ascii="Arial" w:eastAsia="Times New Roman" w:hAnsi="Arial" w:cs="Arial"/>
          <w:lang w:eastAsia="x-none"/>
        </w:rPr>
        <w:t>.</w:t>
      </w:r>
      <w:r w:rsidRPr="003C1255">
        <w:rPr>
          <w:rFonts w:ascii="Arial" w:eastAsia="Times New Roman" w:hAnsi="Arial" w:cs="Arial"/>
          <w:lang w:val="x-none" w:eastAsia="x-none"/>
        </w:rPr>
        <w:t xml:space="preserve"> Studenci mają także możliwość skorzystania z</w:t>
      </w:r>
      <w:r w:rsidR="008A1946">
        <w:rPr>
          <w:rFonts w:ascii="Arial" w:eastAsia="Times New Roman" w:hAnsi="Arial" w:cs="Arial"/>
          <w:lang w:eastAsia="x-none"/>
        </w:rPr>
        <w:t> </w:t>
      </w:r>
      <w:r w:rsidRPr="003C1255">
        <w:rPr>
          <w:rFonts w:ascii="Arial" w:eastAsia="Times New Roman" w:hAnsi="Arial" w:cs="Arial"/>
          <w:lang w:val="x-none" w:eastAsia="x-none"/>
        </w:rPr>
        <w:t xml:space="preserve">warsztatów, zajęć, porad dot. problemów związanych z poprawą funkcjonowania osób </w:t>
      </w:r>
      <w:r w:rsidR="00A90395" w:rsidRPr="003C1255">
        <w:rPr>
          <w:rFonts w:ascii="Arial" w:eastAsia="Times New Roman" w:hAnsi="Arial" w:cs="Arial"/>
          <w:lang w:eastAsia="x-none"/>
        </w:rPr>
        <w:t>z</w:t>
      </w:r>
      <w:r w:rsidR="008A1946">
        <w:rPr>
          <w:rFonts w:ascii="Arial" w:eastAsia="Times New Roman" w:hAnsi="Arial" w:cs="Arial"/>
          <w:lang w:eastAsia="x-none"/>
        </w:rPr>
        <w:t> </w:t>
      </w:r>
      <w:r w:rsidRPr="003C1255">
        <w:rPr>
          <w:rFonts w:ascii="Arial" w:eastAsia="Times New Roman" w:hAnsi="Arial" w:cs="Arial"/>
          <w:lang w:val="x-none" w:eastAsia="x-none"/>
        </w:rPr>
        <w:t>niepełnosprawn</w:t>
      </w:r>
      <w:r w:rsidR="00A90395" w:rsidRPr="003C1255">
        <w:rPr>
          <w:rFonts w:ascii="Arial" w:eastAsia="Times New Roman" w:hAnsi="Arial" w:cs="Arial"/>
          <w:lang w:eastAsia="x-none"/>
        </w:rPr>
        <w:t>ościami</w:t>
      </w:r>
      <w:r w:rsidRPr="003C1255">
        <w:rPr>
          <w:rFonts w:ascii="Arial" w:eastAsia="Times New Roman" w:hAnsi="Arial" w:cs="Arial"/>
          <w:lang w:val="x-none" w:eastAsia="x-none"/>
        </w:rPr>
        <w:t>. Ponadto pracownicy uczelni, mogą brać udział w szkoleniach, kursach w zakresie skutecznego wsparcia osób</w:t>
      </w:r>
      <w:r w:rsidR="00A90395" w:rsidRPr="003C1255">
        <w:rPr>
          <w:rFonts w:ascii="Arial" w:eastAsia="Times New Roman" w:hAnsi="Arial" w:cs="Arial"/>
          <w:lang w:eastAsia="x-none"/>
        </w:rPr>
        <w:t xml:space="preserve"> z </w:t>
      </w:r>
      <w:r w:rsidRPr="003C1255">
        <w:rPr>
          <w:rFonts w:ascii="Arial" w:eastAsia="Times New Roman" w:hAnsi="Arial" w:cs="Arial"/>
          <w:lang w:val="x-none" w:eastAsia="x-none"/>
        </w:rPr>
        <w:t>niepełnosprawn</w:t>
      </w:r>
      <w:r w:rsidR="00A90395" w:rsidRPr="003C1255">
        <w:rPr>
          <w:rFonts w:ascii="Arial" w:eastAsia="Times New Roman" w:hAnsi="Arial" w:cs="Arial"/>
          <w:lang w:eastAsia="x-none"/>
        </w:rPr>
        <w:t>ościami</w:t>
      </w:r>
      <w:r w:rsidRPr="003C1255">
        <w:rPr>
          <w:rFonts w:ascii="Arial" w:eastAsia="Times New Roman" w:hAnsi="Arial" w:cs="Arial"/>
          <w:lang w:val="x-none" w:eastAsia="x-none"/>
        </w:rPr>
        <w:t>.</w:t>
      </w:r>
      <w:r w:rsidR="00AA2CEB" w:rsidRPr="003C1255">
        <w:rPr>
          <w:rFonts w:ascii="Arial" w:eastAsia="Times New Roman" w:hAnsi="Arial" w:cs="Arial"/>
          <w:lang w:eastAsia="x-none"/>
        </w:rPr>
        <w:t xml:space="preserve"> </w:t>
      </w:r>
      <w:r w:rsidRPr="003C1255">
        <w:rPr>
          <w:rFonts w:ascii="Arial" w:eastAsia="Times New Roman" w:hAnsi="Arial" w:cs="Arial"/>
          <w:lang w:val="x-none" w:eastAsia="x-none"/>
        </w:rPr>
        <w:t>Studenci z</w:t>
      </w:r>
      <w:r w:rsidR="008A1946">
        <w:rPr>
          <w:rFonts w:ascii="Arial" w:eastAsia="Times New Roman" w:hAnsi="Arial" w:cs="Arial"/>
          <w:lang w:eastAsia="x-none"/>
        </w:rPr>
        <w:t> </w:t>
      </w:r>
      <w:r w:rsidRPr="003C1255">
        <w:rPr>
          <w:rFonts w:ascii="Arial" w:eastAsia="Times New Roman" w:hAnsi="Arial" w:cs="Arial"/>
          <w:lang w:val="x-none" w:eastAsia="x-none"/>
        </w:rPr>
        <w:t>niepełnosprawnością korzystają także z</w:t>
      </w:r>
      <w:r w:rsidRPr="003C1255">
        <w:rPr>
          <w:rFonts w:ascii="Arial" w:eastAsia="Times New Roman" w:hAnsi="Arial" w:cs="Arial"/>
          <w:lang w:eastAsia="x-none"/>
        </w:rPr>
        <w:t> </w:t>
      </w:r>
      <w:r w:rsidRPr="003C1255">
        <w:rPr>
          <w:rFonts w:ascii="Arial" w:eastAsia="Times New Roman" w:hAnsi="Arial" w:cs="Arial"/>
          <w:lang w:val="x-none" w:eastAsia="x-none"/>
        </w:rPr>
        <w:t xml:space="preserve">wykładów prowadzonych w sposób interaktywny, bez konieczności wychodzenia z domu. Tworzone są strony internetowe zawierające informacje dla osób </w:t>
      </w:r>
      <w:r w:rsidR="00A90395" w:rsidRPr="003C1255">
        <w:rPr>
          <w:rFonts w:ascii="Arial" w:eastAsia="Times New Roman" w:hAnsi="Arial" w:cs="Arial"/>
          <w:lang w:eastAsia="x-none"/>
        </w:rPr>
        <w:t xml:space="preserve">z </w:t>
      </w:r>
      <w:r w:rsidRPr="003C1255">
        <w:rPr>
          <w:rFonts w:ascii="Arial" w:eastAsia="Times New Roman" w:hAnsi="Arial" w:cs="Arial"/>
          <w:lang w:val="x-none" w:eastAsia="x-none"/>
        </w:rPr>
        <w:t>niepełnosprawn</w:t>
      </w:r>
      <w:r w:rsidR="00A90395" w:rsidRPr="003C1255">
        <w:rPr>
          <w:rFonts w:ascii="Arial" w:eastAsia="Times New Roman" w:hAnsi="Arial" w:cs="Arial"/>
          <w:lang w:eastAsia="x-none"/>
        </w:rPr>
        <w:t>ościami</w:t>
      </w:r>
      <w:r w:rsidRPr="003C1255">
        <w:rPr>
          <w:rFonts w:ascii="Arial" w:eastAsia="Times New Roman" w:hAnsi="Arial" w:cs="Arial"/>
          <w:lang w:val="x-none" w:eastAsia="x-none"/>
        </w:rPr>
        <w:t>. Ponadto powstaje więcej organizacji pozarządowych, studenckich zajmujących się wsparciem i aktywizacją studentów</w:t>
      </w:r>
      <w:r w:rsidR="00A90395" w:rsidRPr="003C1255">
        <w:rPr>
          <w:rFonts w:ascii="Arial" w:eastAsia="Times New Roman" w:hAnsi="Arial" w:cs="Arial"/>
          <w:lang w:eastAsia="x-none"/>
        </w:rPr>
        <w:t xml:space="preserve"> o różnym stopniu niepełnosprawności</w:t>
      </w:r>
      <w:r w:rsidRPr="003C1255">
        <w:rPr>
          <w:rFonts w:ascii="Arial" w:eastAsia="Times New Roman" w:hAnsi="Arial" w:cs="Arial"/>
          <w:lang w:val="x-none" w:eastAsia="x-none"/>
        </w:rPr>
        <w:t xml:space="preserve">, współpracą z władzami uczelni. Wartym podkreślenia faktem jest coraz lepsze rozeznanie w potrzebach osób </w:t>
      </w:r>
      <w:r w:rsidR="00A90395" w:rsidRPr="003C1255">
        <w:rPr>
          <w:rFonts w:ascii="Arial" w:eastAsia="Times New Roman" w:hAnsi="Arial" w:cs="Arial"/>
          <w:lang w:eastAsia="x-none"/>
        </w:rPr>
        <w:t xml:space="preserve">z </w:t>
      </w:r>
      <w:r w:rsidRPr="003C1255">
        <w:rPr>
          <w:rFonts w:ascii="Arial" w:eastAsia="Times New Roman" w:hAnsi="Arial" w:cs="Arial"/>
          <w:lang w:val="x-none" w:eastAsia="x-none"/>
        </w:rPr>
        <w:t>niepełnosprawn</w:t>
      </w:r>
      <w:r w:rsidR="00A90395" w:rsidRPr="003C1255">
        <w:rPr>
          <w:rFonts w:ascii="Arial" w:eastAsia="Times New Roman" w:hAnsi="Arial" w:cs="Arial"/>
          <w:lang w:eastAsia="x-none"/>
        </w:rPr>
        <w:t>ościami</w:t>
      </w:r>
      <w:r w:rsidRPr="003C1255">
        <w:rPr>
          <w:rFonts w:ascii="Arial" w:eastAsia="Times New Roman" w:hAnsi="Arial" w:cs="Arial"/>
          <w:lang w:val="x-none" w:eastAsia="x-none"/>
        </w:rPr>
        <w:t xml:space="preserve"> studiujących </w:t>
      </w:r>
      <w:r w:rsidRPr="003C1255">
        <w:rPr>
          <w:rFonts w:ascii="Arial" w:eastAsia="Times New Roman" w:hAnsi="Arial" w:cs="Arial"/>
          <w:lang w:val="x-none" w:eastAsia="x-none"/>
        </w:rPr>
        <w:lastRenderedPageBreak/>
        <w:t>na</w:t>
      </w:r>
      <w:r w:rsidR="008A1946">
        <w:rPr>
          <w:rFonts w:ascii="Arial" w:eastAsia="Times New Roman" w:hAnsi="Arial" w:cs="Arial"/>
          <w:lang w:eastAsia="x-none"/>
        </w:rPr>
        <w:t> </w:t>
      </w:r>
      <w:r w:rsidRPr="003C1255">
        <w:rPr>
          <w:rFonts w:ascii="Arial" w:eastAsia="Times New Roman" w:hAnsi="Arial" w:cs="Arial"/>
          <w:lang w:val="x-none" w:eastAsia="x-none"/>
        </w:rPr>
        <w:t>uczelniach w województwie lubelskim, zwłaszcza większych, coraz większe zrozumienie dla tych potrzeb i wprowadzanie rozwiązań organizacyjnych, dydaktycznych oraz kreatywnych wdrażanych po to, żeby umożliwić i</w:t>
      </w:r>
      <w:r w:rsidRPr="003C1255">
        <w:rPr>
          <w:rFonts w:ascii="Arial" w:eastAsia="Times New Roman" w:hAnsi="Arial" w:cs="Arial"/>
          <w:lang w:eastAsia="x-none"/>
        </w:rPr>
        <w:t> </w:t>
      </w:r>
      <w:r w:rsidRPr="003C1255">
        <w:rPr>
          <w:rFonts w:ascii="Arial" w:eastAsia="Times New Roman" w:hAnsi="Arial" w:cs="Arial"/>
          <w:lang w:val="x-none" w:eastAsia="x-none"/>
        </w:rPr>
        <w:t>ułatwić funkcjonowanie osobom</w:t>
      </w:r>
      <w:r w:rsidR="00A90395" w:rsidRPr="003C1255">
        <w:rPr>
          <w:rFonts w:ascii="Arial" w:eastAsia="Times New Roman" w:hAnsi="Arial" w:cs="Arial"/>
          <w:lang w:eastAsia="x-none"/>
        </w:rPr>
        <w:t xml:space="preserve"> z</w:t>
      </w:r>
      <w:r w:rsidRPr="003C1255">
        <w:rPr>
          <w:rFonts w:ascii="Arial" w:eastAsia="Times New Roman" w:hAnsi="Arial" w:cs="Arial"/>
          <w:lang w:val="x-none" w:eastAsia="x-none"/>
        </w:rPr>
        <w:t xml:space="preserve"> niepełnosprawn</w:t>
      </w:r>
      <w:r w:rsidR="00A90395" w:rsidRPr="003C1255">
        <w:rPr>
          <w:rFonts w:ascii="Arial" w:eastAsia="Times New Roman" w:hAnsi="Arial" w:cs="Arial"/>
          <w:lang w:eastAsia="x-none"/>
        </w:rPr>
        <w:t>ościami</w:t>
      </w:r>
      <w:r w:rsidRPr="003C1255">
        <w:rPr>
          <w:rFonts w:ascii="Arial" w:eastAsia="Times New Roman" w:hAnsi="Arial" w:cs="Arial"/>
          <w:lang w:val="x-none" w:eastAsia="x-none"/>
        </w:rPr>
        <w:t xml:space="preserve"> na uczelni. </w:t>
      </w:r>
      <w:r w:rsidRPr="003C1255">
        <w:rPr>
          <w:rFonts w:ascii="Arial" w:eastAsia="Times New Roman" w:hAnsi="Arial" w:cs="Arial"/>
          <w:lang w:eastAsia="x-none"/>
        </w:rPr>
        <w:t>Ponadto, z informacji nadesłanych przez uczelnie wynika, że wdraża</w:t>
      </w:r>
      <w:r w:rsidR="00A90395" w:rsidRPr="003C1255">
        <w:rPr>
          <w:rFonts w:ascii="Arial" w:eastAsia="Times New Roman" w:hAnsi="Arial" w:cs="Arial"/>
          <w:lang w:eastAsia="x-none"/>
        </w:rPr>
        <w:t>ją różne</w:t>
      </w:r>
      <w:r w:rsidRPr="003C1255">
        <w:rPr>
          <w:rFonts w:ascii="Arial" w:eastAsia="Times New Roman" w:hAnsi="Arial" w:cs="Arial"/>
          <w:lang w:eastAsia="x-none"/>
        </w:rPr>
        <w:t xml:space="preserve"> inicjatyw</w:t>
      </w:r>
      <w:r w:rsidR="00A90395" w:rsidRPr="003C1255">
        <w:rPr>
          <w:rFonts w:ascii="Arial" w:eastAsia="Times New Roman" w:hAnsi="Arial" w:cs="Arial"/>
          <w:lang w:eastAsia="x-none"/>
        </w:rPr>
        <w:t>y</w:t>
      </w:r>
      <w:r w:rsidRPr="003C1255">
        <w:rPr>
          <w:rFonts w:ascii="Arial" w:eastAsia="Times New Roman" w:hAnsi="Arial" w:cs="Arial"/>
          <w:lang w:eastAsia="x-none"/>
        </w:rPr>
        <w:t xml:space="preserve"> mając</w:t>
      </w:r>
      <w:r w:rsidR="00A90395" w:rsidRPr="003C1255">
        <w:rPr>
          <w:rFonts w:ascii="Arial" w:eastAsia="Times New Roman" w:hAnsi="Arial" w:cs="Arial"/>
          <w:lang w:eastAsia="x-none"/>
        </w:rPr>
        <w:t>ych</w:t>
      </w:r>
      <w:r w:rsidRPr="003C1255">
        <w:rPr>
          <w:rFonts w:ascii="Arial" w:eastAsia="Times New Roman" w:hAnsi="Arial" w:cs="Arial"/>
          <w:lang w:eastAsia="x-none"/>
        </w:rPr>
        <w:t xml:space="preserve"> na celu ułatwienie funkcjonowania osobom </w:t>
      </w:r>
      <w:r w:rsidR="00A90395" w:rsidRPr="003C1255">
        <w:rPr>
          <w:rFonts w:ascii="Arial" w:eastAsia="Times New Roman" w:hAnsi="Arial" w:cs="Arial"/>
          <w:lang w:eastAsia="x-none"/>
        </w:rPr>
        <w:t xml:space="preserve">z </w:t>
      </w:r>
      <w:r w:rsidRPr="003C1255">
        <w:rPr>
          <w:rFonts w:ascii="Arial" w:eastAsia="Times New Roman" w:hAnsi="Arial" w:cs="Arial"/>
          <w:lang w:eastAsia="x-none"/>
        </w:rPr>
        <w:t>niepełnosprawn</w:t>
      </w:r>
      <w:r w:rsidR="00A90395" w:rsidRPr="003C1255">
        <w:rPr>
          <w:rFonts w:ascii="Arial" w:eastAsia="Times New Roman" w:hAnsi="Arial" w:cs="Arial"/>
          <w:lang w:eastAsia="x-none"/>
        </w:rPr>
        <w:t>ościami</w:t>
      </w:r>
      <w:r w:rsidRPr="003C1255">
        <w:rPr>
          <w:rFonts w:ascii="Arial" w:eastAsia="Times New Roman" w:hAnsi="Arial" w:cs="Arial"/>
          <w:lang w:eastAsia="x-none"/>
        </w:rPr>
        <w:t xml:space="preserve"> w społeczności akademickiej. Organizują szkolenia, warsztaty, obozy integracyjne. Coraz powszechniejsze staje się także umożliwianie studentom </w:t>
      </w:r>
      <w:r w:rsidR="00A90395" w:rsidRPr="003C1255">
        <w:rPr>
          <w:rFonts w:ascii="Arial" w:eastAsia="Times New Roman" w:hAnsi="Arial" w:cs="Arial"/>
          <w:lang w:eastAsia="x-none"/>
        </w:rPr>
        <w:t xml:space="preserve">o różnym stopniu </w:t>
      </w:r>
      <w:r w:rsidRPr="003C1255">
        <w:rPr>
          <w:rFonts w:ascii="Arial" w:eastAsia="Times New Roman" w:hAnsi="Arial" w:cs="Arial"/>
          <w:lang w:eastAsia="x-none"/>
        </w:rPr>
        <w:t>niepełnosprawn</w:t>
      </w:r>
      <w:r w:rsidR="00A90395" w:rsidRPr="003C1255">
        <w:rPr>
          <w:rFonts w:ascii="Arial" w:eastAsia="Times New Roman" w:hAnsi="Arial" w:cs="Arial"/>
          <w:lang w:eastAsia="x-none"/>
        </w:rPr>
        <w:t xml:space="preserve">ości </w:t>
      </w:r>
      <w:r w:rsidRPr="003C1255">
        <w:rPr>
          <w:rFonts w:ascii="Arial" w:eastAsia="Times New Roman" w:hAnsi="Arial" w:cs="Arial"/>
          <w:lang w:eastAsia="x-none"/>
        </w:rPr>
        <w:t xml:space="preserve">korzystania z pomocy asystenta osoby niepełnosprawnej. Jednocześnie sami studenci i doktoranci </w:t>
      </w:r>
      <w:r w:rsidR="00A90395" w:rsidRPr="003C1255">
        <w:rPr>
          <w:rFonts w:ascii="Arial" w:eastAsia="Times New Roman" w:hAnsi="Arial" w:cs="Arial"/>
          <w:lang w:eastAsia="x-none"/>
        </w:rPr>
        <w:t xml:space="preserve">z </w:t>
      </w:r>
      <w:r w:rsidRPr="003C1255">
        <w:rPr>
          <w:rFonts w:ascii="Arial" w:eastAsia="Times New Roman" w:hAnsi="Arial" w:cs="Arial"/>
          <w:lang w:eastAsia="x-none"/>
        </w:rPr>
        <w:t>niepełnosprawn</w:t>
      </w:r>
      <w:r w:rsidR="00A90395" w:rsidRPr="003C1255">
        <w:rPr>
          <w:rFonts w:ascii="Arial" w:eastAsia="Times New Roman" w:hAnsi="Arial" w:cs="Arial"/>
          <w:lang w:eastAsia="x-none"/>
        </w:rPr>
        <w:t>ościami</w:t>
      </w:r>
      <w:r w:rsidRPr="003C1255">
        <w:rPr>
          <w:rFonts w:ascii="Arial" w:eastAsia="Times New Roman" w:hAnsi="Arial" w:cs="Arial"/>
          <w:lang w:eastAsia="x-none"/>
        </w:rPr>
        <w:t xml:space="preserve"> zakładają stowarzyszenia, zrzeszenia, wiedząc jak najpełniej zabezpieczyć swoje potrzeby w życiu akademickim. </w:t>
      </w:r>
      <w:r w:rsidR="00A90395" w:rsidRPr="003C1255">
        <w:rPr>
          <w:rFonts w:ascii="Arial" w:eastAsia="Times New Roman" w:hAnsi="Arial" w:cs="Arial"/>
          <w:lang w:eastAsia="x-none"/>
        </w:rPr>
        <w:t>Uczelnie wskazują różne</w:t>
      </w:r>
      <w:r w:rsidRPr="003C1255">
        <w:rPr>
          <w:rFonts w:ascii="Arial" w:eastAsia="Times New Roman" w:hAnsi="Arial" w:cs="Arial"/>
          <w:lang w:val="x-none" w:eastAsia="x-none"/>
        </w:rPr>
        <w:t xml:space="preserve"> i</w:t>
      </w:r>
      <w:r w:rsidRPr="003C1255">
        <w:rPr>
          <w:rFonts w:ascii="Arial" w:eastAsia="Times New Roman" w:hAnsi="Arial" w:cs="Arial"/>
          <w:lang w:eastAsia="x-none"/>
        </w:rPr>
        <w:t> </w:t>
      </w:r>
      <w:r w:rsidRPr="003C1255">
        <w:rPr>
          <w:rFonts w:ascii="Arial" w:eastAsia="Times New Roman" w:hAnsi="Arial" w:cs="Arial"/>
          <w:lang w:val="x-none" w:eastAsia="x-none"/>
        </w:rPr>
        <w:t>projekt</w:t>
      </w:r>
      <w:r w:rsidR="00A90395" w:rsidRPr="003C1255">
        <w:rPr>
          <w:rFonts w:ascii="Arial" w:eastAsia="Times New Roman" w:hAnsi="Arial" w:cs="Arial"/>
          <w:lang w:eastAsia="x-none"/>
        </w:rPr>
        <w:t>y</w:t>
      </w:r>
      <w:r w:rsidRPr="003C1255">
        <w:rPr>
          <w:rFonts w:ascii="Arial" w:eastAsia="Times New Roman" w:hAnsi="Arial" w:cs="Arial"/>
          <w:lang w:val="x-none" w:eastAsia="x-none"/>
        </w:rPr>
        <w:t xml:space="preserve"> miękki</w:t>
      </w:r>
      <w:r w:rsidR="00A90395" w:rsidRPr="003C1255">
        <w:rPr>
          <w:rFonts w:ascii="Arial" w:eastAsia="Times New Roman" w:hAnsi="Arial" w:cs="Arial"/>
          <w:lang w:eastAsia="x-none"/>
        </w:rPr>
        <w:t>e</w:t>
      </w:r>
      <w:r w:rsidRPr="003C1255">
        <w:rPr>
          <w:rFonts w:ascii="Arial" w:eastAsia="Times New Roman" w:hAnsi="Arial" w:cs="Arial"/>
          <w:lang w:val="x-none" w:eastAsia="x-none"/>
        </w:rPr>
        <w:t xml:space="preserve"> z zakresu wsparcia osób </w:t>
      </w:r>
      <w:r w:rsidR="00A90395" w:rsidRPr="003C1255">
        <w:rPr>
          <w:rFonts w:ascii="Arial" w:eastAsia="Times New Roman" w:hAnsi="Arial" w:cs="Arial"/>
          <w:lang w:eastAsia="x-none"/>
        </w:rPr>
        <w:t xml:space="preserve">z </w:t>
      </w:r>
      <w:r w:rsidRPr="003C1255">
        <w:rPr>
          <w:rFonts w:ascii="Arial" w:eastAsia="Times New Roman" w:hAnsi="Arial" w:cs="Arial"/>
          <w:lang w:val="x-none" w:eastAsia="x-none"/>
        </w:rPr>
        <w:t>niepełnosprawn</w:t>
      </w:r>
      <w:r w:rsidR="00A90395" w:rsidRPr="003C1255">
        <w:rPr>
          <w:rFonts w:ascii="Arial" w:eastAsia="Times New Roman" w:hAnsi="Arial" w:cs="Arial"/>
          <w:lang w:eastAsia="x-none"/>
        </w:rPr>
        <w:t xml:space="preserve">ościami </w:t>
      </w:r>
      <w:r w:rsidR="00AA2CEB" w:rsidRPr="003C1255">
        <w:rPr>
          <w:rFonts w:ascii="Arial" w:eastAsia="Times New Roman" w:hAnsi="Arial" w:cs="Arial"/>
          <w:lang w:eastAsia="x-none"/>
        </w:rPr>
        <w:t>dot</w:t>
      </w:r>
      <w:r w:rsidR="007206D8">
        <w:rPr>
          <w:rFonts w:ascii="Arial" w:eastAsia="Times New Roman" w:hAnsi="Arial" w:cs="Arial"/>
          <w:lang w:eastAsia="x-none"/>
        </w:rPr>
        <w:t xml:space="preserve">yczące </w:t>
      </w:r>
      <w:r w:rsidR="00AA2CEB" w:rsidRPr="003C1255">
        <w:rPr>
          <w:rFonts w:ascii="Arial" w:eastAsia="Times New Roman" w:hAnsi="Arial" w:cs="Arial"/>
          <w:lang w:eastAsia="x-none"/>
        </w:rPr>
        <w:t>m.in.</w:t>
      </w:r>
      <w:r w:rsidR="00874808">
        <w:rPr>
          <w:rFonts w:ascii="Arial" w:eastAsia="Times New Roman" w:hAnsi="Arial" w:cs="Arial"/>
          <w:lang w:eastAsia="x-none"/>
        </w:rPr>
        <w:t> </w:t>
      </w:r>
      <w:r w:rsidR="00AA2CEB" w:rsidRPr="003C1255">
        <w:rPr>
          <w:rFonts w:ascii="Arial" w:eastAsia="Times New Roman" w:hAnsi="Arial" w:cs="Arial"/>
          <w:lang w:eastAsia="x-none"/>
        </w:rPr>
        <w:t>opracowania i wdrożenia zajęć obowiązkowych w programie studiów, obejmujących projektowanie uniwersalne</w:t>
      </w:r>
      <w:r w:rsidR="00977DC3" w:rsidRPr="003C1255">
        <w:rPr>
          <w:rFonts w:ascii="Arial" w:eastAsia="Times New Roman" w:hAnsi="Arial" w:cs="Arial"/>
          <w:lang w:eastAsia="x-none"/>
        </w:rPr>
        <w:t xml:space="preserve">, </w:t>
      </w:r>
      <w:r w:rsidR="00AA2CEB" w:rsidRPr="003C1255">
        <w:rPr>
          <w:rFonts w:ascii="Arial" w:eastAsia="Times New Roman" w:hAnsi="Arial" w:cs="Arial"/>
          <w:lang w:eastAsia="x-none"/>
        </w:rPr>
        <w:t>poprawy dostępności do szkolnictwa wyższego</w:t>
      </w:r>
      <w:r w:rsidR="009E0124" w:rsidRPr="003C1255">
        <w:rPr>
          <w:rFonts w:ascii="Arial" w:eastAsia="Times New Roman" w:hAnsi="Arial" w:cs="Arial"/>
          <w:lang w:eastAsia="x-none"/>
        </w:rPr>
        <w:t xml:space="preserve"> (poprzez zakup sprzętu, urządzeń specjalistycznych i </w:t>
      </w:r>
      <w:r w:rsidR="003C1255" w:rsidRPr="003C1255">
        <w:rPr>
          <w:rFonts w:ascii="Arial" w:eastAsia="Times New Roman" w:hAnsi="Arial" w:cs="Arial"/>
          <w:lang w:eastAsia="x-none"/>
        </w:rPr>
        <w:t>oprogramowania</w:t>
      </w:r>
      <w:r w:rsidR="004947DA" w:rsidRPr="003C1255">
        <w:rPr>
          <w:rFonts w:ascii="Arial" w:eastAsia="Times New Roman" w:hAnsi="Arial" w:cs="Arial"/>
          <w:lang w:eastAsia="x-none"/>
        </w:rPr>
        <w:t xml:space="preserve"> komputerowego, zakup literatury specjalistycznej, pokrycie kosztów transportu studentów pomiędzy obiektami uczelni oraz i</w:t>
      </w:r>
      <w:r w:rsidR="008A1946">
        <w:rPr>
          <w:rFonts w:ascii="Arial" w:eastAsia="Times New Roman" w:hAnsi="Arial" w:cs="Arial"/>
          <w:lang w:eastAsia="x-none"/>
        </w:rPr>
        <w:t> </w:t>
      </w:r>
      <w:r w:rsidR="004947DA" w:rsidRPr="003C1255">
        <w:rPr>
          <w:rFonts w:ascii="Arial" w:eastAsia="Times New Roman" w:hAnsi="Arial" w:cs="Arial"/>
          <w:lang w:eastAsia="x-none"/>
        </w:rPr>
        <w:t>do</w:t>
      </w:r>
      <w:r w:rsidR="008A1946">
        <w:rPr>
          <w:rFonts w:ascii="Arial" w:eastAsia="Times New Roman" w:hAnsi="Arial" w:cs="Arial"/>
          <w:lang w:eastAsia="x-none"/>
        </w:rPr>
        <w:t> </w:t>
      </w:r>
      <w:r w:rsidR="004947DA" w:rsidRPr="003C1255">
        <w:rPr>
          <w:rFonts w:ascii="Arial" w:eastAsia="Times New Roman" w:hAnsi="Arial" w:cs="Arial"/>
          <w:lang w:eastAsia="x-none"/>
        </w:rPr>
        <w:t>uczelni z miejsca zamieszkania studenta, opieki asystenta wspomagającego).</w:t>
      </w:r>
      <w:r w:rsidRPr="00717FCE">
        <w:rPr>
          <w:rFonts w:ascii="Arial" w:eastAsia="Times New Roman" w:hAnsi="Arial" w:cs="Arial"/>
          <w:color w:val="FF0000"/>
          <w:lang w:val="x-none" w:eastAsia="x-none"/>
        </w:rPr>
        <w:t xml:space="preserve"> </w:t>
      </w:r>
    </w:p>
    <w:p w14:paraId="5C10C703" w14:textId="0B6D585E" w:rsidR="006A1AA9" w:rsidRPr="002266CA" w:rsidRDefault="006A1AA9" w:rsidP="006A1AA9">
      <w:pPr>
        <w:tabs>
          <w:tab w:val="left" w:pos="567"/>
        </w:tabs>
        <w:spacing w:after="0" w:line="360" w:lineRule="auto"/>
        <w:jc w:val="both"/>
        <w:rPr>
          <w:rFonts w:ascii="Arial" w:eastAsia="Times New Roman" w:hAnsi="Arial" w:cs="Arial"/>
          <w:b/>
          <w:lang w:eastAsia="pl-PL"/>
        </w:rPr>
      </w:pPr>
      <w:r w:rsidRPr="002266CA">
        <w:rPr>
          <w:rFonts w:ascii="Arial" w:eastAsia="Times New Roman" w:hAnsi="Arial" w:cs="Arial"/>
          <w:b/>
          <w:lang w:eastAsia="pl-PL"/>
        </w:rPr>
        <w:t>Działalność samorządu województwa w zakresie edukacji przeciwdziałającej wykluczeniu społecznemu osób niepełnosprawnych</w:t>
      </w:r>
    </w:p>
    <w:p w14:paraId="11EA1413" w14:textId="603BF6EB" w:rsidR="006A1AA9" w:rsidRPr="00067BDB" w:rsidRDefault="006A1AA9" w:rsidP="003B21AD">
      <w:pPr>
        <w:spacing w:after="120" w:line="360" w:lineRule="auto"/>
        <w:ind w:firstLine="709"/>
        <w:jc w:val="both"/>
        <w:rPr>
          <w:rFonts w:ascii="Arial" w:eastAsia="Times New Roman" w:hAnsi="Arial" w:cs="Arial"/>
          <w:lang w:eastAsia="pl-PL"/>
        </w:rPr>
      </w:pPr>
      <w:r w:rsidRPr="00977DC3">
        <w:rPr>
          <w:rFonts w:ascii="Arial" w:eastAsia="Times New Roman" w:hAnsi="Arial" w:cs="Arial"/>
          <w:lang w:eastAsia="pl-PL"/>
        </w:rPr>
        <w:t>Jednostki oświatowe prowadzone przez Województwo Lubelskie podejmują</w:t>
      </w:r>
      <w:r w:rsidR="003C1255">
        <w:rPr>
          <w:rFonts w:ascii="Arial" w:eastAsia="Times New Roman" w:hAnsi="Arial" w:cs="Arial"/>
          <w:lang w:eastAsia="pl-PL"/>
        </w:rPr>
        <w:t xml:space="preserve"> liczne</w:t>
      </w:r>
      <w:r w:rsidRPr="00977DC3">
        <w:rPr>
          <w:rFonts w:ascii="Arial" w:eastAsia="Times New Roman" w:hAnsi="Arial" w:cs="Arial"/>
          <w:lang w:eastAsia="pl-PL"/>
        </w:rPr>
        <w:t xml:space="preserve"> działania zmierzające do wyrównywania szans edukacyjnych osób </w:t>
      </w:r>
      <w:r w:rsidR="00977DC3" w:rsidRPr="00977DC3">
        <w:rPr>
          <w:rFonts w:ascii="Arial" w:eastAsia="Times New Roman" w:hAnsi="Arial" w:cs="Arial"/>
          <w:lang w:eastAsia="pl-PL"/>
        </w:rPr>
        <w:t xml:space="preserve">z </w:t>
      </w:r>
      <w:r w:rsidRPr="00977DC3">
        <w:rPr>
          <w:rFonts w:ascii="Arial" w:eastAsia="Times New Roman" w:hAnsi="Arial" w:cs="Arial"/>
          <w:lang w:eastAsia="pl-PL"/>
        </w:rPr>
        <w:t>niepełnosprawn</w:t>
      </w:r>
      <w:r w:rsidR="00977DC3" w:rsidRPr="00977DC3">
        <w:rPr>
          <w:rFonts w:ascii="Arial" w:eastAsia="Times New Roman" w:hAnsi="Arial" w:cs="Arial"/>
          <w:lang w:eastAsia="pl-PL"/>
        </w:rPr>
        <w:t>ościami</w:t>
      </w:r>
      <w:r w:rsidRPr="00977DC3">
        <w:rPr>
          <w:rFonts w:ascii="Arial" w:eastAsia="Times New Roman" w:hAnsi="Arial" w:cs="Arial"/>
          <w:lang w:eastAsia="pl-PL"/>
        </w:rPr>
        <w:t xml:space="preserve">. </w:t>
      </w:r>
      <w:r w:rsidRPr="00977DC3">
        <w:rPr>
          <w:rFonts w:ascii="Arial" w:eastAsia="Times New Roman" w:hAnsi="Arial" w:cs="Arial"/>
          <w:b/>
          <w:lang w:eastAsia="pl-PL"/>
        </w:rPr>
        <w:t xml:space="preserve">Lubelskie Samorządowe Centrum Doskonalenia Nauczycieli </w:t>
      </w:r>
      <w:r w:rsidRPr="00977DC3">
        <w:rPr>
          <w:rFonts w:ascii="Arial" w:eastAsia="Times New Roman" w:hAnsi="Arial" w:cs="Arial"/>
          <w:lang w:eastAsia="pl-PL"/>
        </w:rPr>
        <w:t xml:space="preserve">prowadzi </w:t>
      </w:r>
      <w:r w:rsidR="003C1255">
        <w:rPr>
          <w:rFonts w:ascii="Arial" w:eastAsia="Times New Roman" w:hAnsi="Arial" w:cs="Arial"/>
          <w:lang w:eastAsia="pl-PL"/>
        </w:rPr>
        <w:t>różne</w:t>
      </w:r>
      <w:r w:rsidRPr="00977DC3">
        <w:rPr>
          <w:rFonts w:ascii="Arial" w:eastAsia="Times New Roman" w:hAnsi="Arial" w:cs="Arial"/>
          <w:lang w:eastAsia="pl-PL"/>
        </w:rPr>
        <w:t xml:space="preserve"> formy doskonalenia zawodowego w postaci kursów doskonalących, warsztatów, seminariów, wykładów oraz kompleksowego wspomagania szkół/placówek. W swojej ofercie edukacyjnej posiada bogatą ofertę działań dotyczących zagadnień niepełnosprawności. Konsultacji udzielono w </w:t>
      </w:r>
      <w:r w:rsidR="00977DC3" w:rsidRPr="00977DC3">
        <w:rPr>
          <w:rFonts w:ascii="Arial" w:eastAsia="Times New Roman" w:hAnsi="Arial" w:cs="Arial"/>
          <w:lang w:eastAsia="pl-PL"/>
        </w:rPr>
        <w:t>29</w:t>
      </w:r>
      <w:r w:rsidRPr="00977DC3">
        <w:rPr>
          <w:rFonts w:ascii="Arial" w:eastAsia="Times New Roman" w:hAnsi="Arial" w:cs="Arial"/>
          <w:lang w:eastAsia="pl-PL"/>
        </w:rPr>
        <w:t xml:space="preserve"> dziedzinach. </w:t>
      </w:r>
      <w:r w:rsidR="003C1255">
        <w:rPr>
          <w:rFonts w:ascii="Arial" w:eastAsia="Times New Roman" w:hAnsi="Arial" w:cs="Arial"/>
          <w:lang w:eastAsia="pl-PL"/>
        </w:rPr>
        <w:t>Ważną rolę w</w:t>
      </w:r>
      <w:r w:rsidRPr="00977DC3">
        <w:rPr>
          <w:rFonts w:ascii="Arial" w:eastAsia="Times New Roman" w:hAnsi="Arial" w:cs="Arial"/>
          <w:lang w:eastAsia="pl-PL"/>
        </w:rPr>
        <w:t xml:space="preserve"> działa</w:t>
      </w:r>
      <w:r w:rsidR="003C1255">
        <w:rPr>
          <w:rFonts w:ascii="Arial" w:eastAsia="Times New Roman" w:hAnsi="Arial" w:cs="Arial"/>
          <w:lang w:eastAsia="pl-PL"/>
        </w:rPr>
        <w:t>niach</w:t>
      </w:r>
      <w:r w:rsidR="00FE1007">
        <w:rPr>
          <w:rFonts w:ascii="Arial" w:eastAsia="Times New Roman" w:hAnsi="Arial" w:cs="Arial"/>
          <w:lang w:eastAsia="pl-PL"/>
        </w:rPr>
        <w:t xml:space="preserve"> </w:t>
      </w:r>
      <w:r w:rsidRPr="00977DC3">
        <w:rPr>
          <w:rFonts w:ascii="Arial" w:eastAsia="Times New Roman" w:hAnsi="Arial" w:cs="Arial"/>
          <w:lang w:eastAsia="pl-PL"/>
        </w:rPr>
        <w:t>w zakresie</w:t>
      </w:r>
      <w:r w:rsidR="00FE1007">
        <w:rPr>
          <w:rFonts w:ascii="Arial" w:eastAsia="Times New Roman" w:hAnsi="Arial" w:cs="Arial"/>
          <w:lang w:eastAsia="pl-PL"/>
        </w:rPr>
        <w:t xml:space="preserve"> edukacji przeciwdziałającej wykluczeniu społecznemu </w:t>
      </w:r>
      <w:r w:rsidRPr="00977DC3">
        <w:rPr>
          <w:rFonts w:ascii="Arial" w:eastAsia="Times New Roman" w:hAnsi="Arial" w:cs="Arial"/>
          <w:lang w:eastAsia="pl-PL"/>
        </w:rPr>
        <w:t>osób</w:t>
      </w:r>
      <w:r w:rsidR="00977DC3" w:rsidRPr="00977DC3">
        <w:rPr>
          <w:rFonts w:ascii="Arial" w:eastAsia="Times New Roman" w:hAnsi="Arial" w:cs="Arial"/>
          <w:lang w:eastAsia="pl-PL"/>
        </w:rPr>
        <w:t xml:space="preserve"> z</w:t>
      </w:r>
      <w:r w:rsidRPr="00977DC3">
        <w:rPr>
          <w:rFonts w:ascii="Arial" w:eastAsia="Times New Roman" w:hAnsi="Arial" w:cs="Arial"/>
          <w:lang w:eastAsia="pl-PL"/>
        </w:rPr>
        <w:t xml:space="preserve"> niepełnosprawn</w:t>
      </w:r>
      <w:r w:rsidR="00977DC3" w:rsidRPr="00977DC3">
        <w:rPr>
          <w:rFonts w:ascii="Arial" w:eastAsia="Times New Roman" w:hAnsi="Arial" w:cs="Arial"/>
          <w:lang w:eastAsia="pl-PL"/>
        </w:rPr>
        <w:t>ościami</w:t>
      </w:r>
      <w:r w:rsidR="003C1255">
        <w:rPr>
          <w:rFonts w:ascii="Arial" w:eastAsia="Times New Roman" w:hAnsi="Arial" w:cs="Arial"/>
          <w:lang w:eastAsia="pl-PL"/>
        </w:rPr>
        <w:t xml:space="preserve"> prowadzą </w:t>
      </w:r>
      <w:r w:rsidR="003C1255" w:rsidRPr="00977DC3">
        <w:rPr>
          <w:rFonts w:ascii="Arial" w:eastAsia="Times New Roman" w:hAnsi="Arial" w:cs="Arial"/>
          <w:lang w:eastAsia="pl-PL"/>
        </w:rPr>
        <w:t>bibliotek</w:t>
      </w:r>
      <w:r w:rsidR="003C1255">
        <w:rPr>
          <w:rFonts w:ascii="Arial" w:eastAsia="Times New Roman" w:hAnsi="Arial" w:cs="Arial"/>
          <w:lang w:eastAsia="pl-PL"/>
        </w:rPr>
        <w:t xml:space="preserve">i </w:t>
      </w:r>
      <w:r w:rsidRPr="00977DC3">
        <w:rPr>
          <w:rFonts w:ascii="Arial" w:eastAsia="Times New Roman" w:hAnsi="Arial" w:cs="Arial"/>
          <w:lang w:eastAsia="pl-PL"/>
        </w:rPr>
        <w:t>Placówki te</w:t>
      </w:r>
      <w:r w:rsidR="008A1946">
        <w:rPr>
          <w:rFonts w:ascii="Arial" w:eastAsia="Times New Roman" w:hAnsi="Arial" w:cs="Arial"/>
          <w:lang w:eastAsia="pl-PL"/>
        </w:rPr>
        <w:t> </w:t>
      </w:r>
      <w:r w:rsidRPr="00977DC3">
        <w:rPr>
          <w:rFonts w:ascii="Arial" w:eastAsia="Times New Roman" w:hAnsi="Arial" w:cs="Arial"/>
          <w:lang w:eastAsia="pl-PL"/>
        </w:rPr>
        <w:t>systematycznie powiększają ofertę o zajęcia edukacyjne, warsztaty, konkursy, wystawy, wernisaże, projekcje filmów skierowane także do osób</w:t>
      </w:r>
      <w:r w:rsidR="00977DC3">
        <w:rPr>
          <w:rFonts w:ascii="Arial" w:eastAsia="Times New Roman" w:hAnsi="Arial" w:cs="Arial"/>
          <w:lang w:eastAsia="pl-PL"/>
        </w:rPr>
        <w:t xml:space="preserve"> z </w:t>
      </w:r>
      <w:r w:rsidRPr="00977DC3">
        <w:rPr>
          <w:rFonts w:ascii="Arial" w:eastAsia="Times New Roman" w:hAnsi="Arial" w:cs="Arial"/>
          <w:lang w:eastAsia="pl-PL"/>
        </w:rPr>
        <w:t>niepełnosprawn</w:t>
      </w:r>
      <w:r w:rsidR="00977DC3">
        <w:rPr>
          <w:rFonts w:ascii="Arial" w:eastAsia="Times New Roman" w:hAnsi="Arial" w:cs="Arial"/>
          <w:lang w:eastAsia="pl-PL"/>
        </w:rPr>
        <w:t>ościami</w:t>
      </w:r>
      <w:r w:rsidRPr="00977DC3">
        <w:rPr>
          <w:rFonts w:ascii="Arial" w:eastAsia="Times New Roman" w:hAnsi="Arial" w:cs="Arial"/>
          <w:lang w:eastAsia="pl-PL"/>
        </w:rPr>
        <w:t>. Współpracują ze szkołami i organizacjami pozarządowymi. Wykorzystują sprzęt multimedialny do udostępnienia zbiorów jak najszerszemu gronu odwiedzających. Biblioteki współkreują życie kulturalne</w:t>
      </w:r>
      <w:r w:rsidR="00FE1007">
        <w:rPr>
          <w:rFonts w:ascii="Arial" w:eastAsia="Times New Roman" w:hAnsi="Arial" w:cs="Arial"/>
          <w:lang w:eastAsia="pl-PL"/>
        </w:rPr>
        <w:t xml:space="preserve"> </w:t>
      </w:r>
      <w:r w:rsidRPr="00977DC3">
        <w:rPr>
          <w:rFonts w:ascii="Arial" w:eastAsia="Times New Roman" w:hAnsi="Arial" w:cs="Arial"/>
          <w:lang w:eastAsia="pl-PL"/>
        </w:rPr>
        <w:t>w województwie, propagują i udostępniają treści edukacyjne, popularnonaukowe, artystyczne w nowoczesnej i dostępnej formie</w:t>
      </w:r>
      <w:r w:rsidRPr="00977DC3">
        <w:rPr>
          <w:rFonts w:ascii="Times New Roman" w:eastAsia="Times New Roman" w:hAnsi="Times New Roman" w:cs="Times New Roman"/>
          <w:sz w:val="24"/>
          <w:szCs w:val="24"/>
          <w:lang w:eastAsia="pl-PL"/>
        </w:rPr>
        <w:t>.</w:t>
      </w:r>
      <w:r w:rsidR="00FE1007">
        <w:rPr>
          <w:rFonts w:ascii="Times New Roman" w:eastAsia="Times New Roman" w:hAnsi="Times New Roman" w:cs="Times New Roman"/>
          <w:sz w:val="24"/>
          <w:szCs w:val="24"/>
          <w:lang w:eastAsia="pl-PL"/>
        </w:rPr>
        <w:t xml:space="preserve"> </w:t>
      </w:r>
      <w:r w:rsidR="00FE1007" w:rsidRPr="00FE1007">
        <w:rPr>
          <w:rFonts w:ascii="Arial" w:eastAsia="Times New Roman" w:hAnsi="Arial" w:cs="Arial"/>
          <w:lang w:eastAsia="pl-PL"/>
        </w:rPr>
        <w:t>Dostosow</w:t>
      </w:r>
      <w:r w:rsidR="00FE1007">
        <w:rPr>
          <w:rFonts w:ascii="Arial" w:eastAsia="Times New Roman" w:hAnsi="Arial" w:cs="Arial"/>
          <w:lang w:eastAsia="pl-PL"/>
        </w:rPr>
        <w:t xml:space="preserve">ują strony internetowe do wymogów dostępności dla osób z niepełnosprawnościami, </w:t>
      </w:r>
      <w:r w:rsidR="00B14AFC">
        <w:rPr>
          <w:rFonts w:ascii="Arial" w:eastAsia="Times New Roman" w:hAnsi="Arial" w:cs="Arial"/>
          <w:lang w:eastAsia="pl-PL"/>
        </w:rPr>
        <w:t xml:space="preserve">udostępniają zbiory graficzne ze specjalną warstwą dotykową, pozyskują nowe zbiory dotyczące pedagogiki specjalnej, psychologii, niepełnosprawności, logopedii itp. Udostępniają książki dla seniorów z dysfunkcją ruchu w ramach usługi „Książka na telefon”, jak również dla innych osób </w:t>
      </w:r>
      <w:r w:rsidR="00B14AFC">
        <w:rPr>
          <w:rFonts w:ascii="Arial" w:eastAsia="Times New Roman" w:hAnsi="Arial" w:cs="Arial"/>
          <w:lang w:eastAsia="pl-PL"/>
        </w:rPr>
        <w:lastRenderedPageBreak/>
        <w:t>z</w:t>
      </w:r>
      <w:r w:rsidR="008A1946">
        <w:rPr>
          <w:rFonts w:ascii="Arial" w:eastAsia="Times New Roman" w:hAnsi="Arial" w:cs="Arial"/>
          <w:lang w:eastAsia="pl-PL"/>
        </w:rPr>
        <w:t> </w:t>
      </w:r>
      <w:r w:rsidR="00B14AFC">
        <w:rPr>
          <w:rFonts w:ascii="Arial" w:eastAsia="Times New Roman" w:hAnsi="Arial" w:cs="Arial"/>
          <w:lang w:eastAsia="pl-PL"/>
        </w:rPr>
        <w:t>niepełnosprawnościami, systematycznie gromadzą i upowszechniają literaturę</w:t>
      </w:r>
      <w:r w:rsidR="00E1733F">
        <w:rPr>
          <w:rFonts w:ascii="Arial" w:eastAsia="Times New Roman" w:hAnsi="Arial" w:cs="Arial"/>
          <w:lang w:eastAsia="pl-PL"/>
        </w:rPr>
        <w:t xml:space="preserve"> (książki, czasopisma, zbiory specjalne, w tym audiobooki i filmy z audio deskrypcją) wspomagającą nauczycieli w pracy dydaktycznej z uczniami o specjalnych potrzebach edukacyjnych.</w:t>
      </w:r>
    </w:p>
    <w:p w14:paraId="219CF438" w14:textId="0B74B2D9" w:rsidR="00931482" w:rsidRPr="002266CA" w:rsidRDefault="00322850" w:rsidP="003B21AD">
      <w:pPr>
        <w:pStyle w:val="Nagwek2"/>
        <w:numPr>
          <w:ilvl w:val="1"/>
          <w:numId w:val="1"/>
        </w:numPr>
        <w:spacing w:line="360" w:lineRule="auto"/>
        <w:ind w:left="0" w:firstLine="0"/>
        <w:jc w:val="both"/>
        <w:rPr>
          <w:rFonts w:ascii="Arial" w:hAnsi="Arial" w:cs="Arial"/>
          <w:b/>
          <w:bCs/>
          <w:color w:val="000000" w:themeColor="text1"/>
          <w:sz w:val="22"/>
          <w:szCs w:val="22"/>
        </w:rPr>
      </w:pPr>
      <w:bookmarkStart w:id="17" w:name="_Toc122079881"/>
      <w:r w:rsidRPr="002266CA">
        <w:rPr>
          <w:rFonts w:ascii="Arial" w:hAnsi="Arial" w:cs="Arial"/>
          <w:b/>
          <w:bCs/>
          <w:color w:val="000000" w:themeColor="text1"/>
          <w:sz w:val="22"/>
          <w:szCs w:val="22"/>
        </w:rPr>
        <w:t>Podniesienie poziomu aktywności zawodowej osób z</w:t>
      </w:r>
      <w:r w:rsidR="004521ED" w:rsidRPr="002266CA">
        <w:rPr>
          <w:rFonts w:ascii="Arial" w:hAnsi="Arial" w:cs="Arial"/>
          <w:b/>
          <w:bCs/>
          <w:color w:val="000000" w:themeColor="text1"/>
          <w:sz w:val="22"/>
          <w:szCs w:val="22"/>
        </w:rPr>
        <w:t> </w:t>
      </w:r>
      <w:r w:rsidRPr="002266CA">
        <w:rPr>
          <w:rFonts w:ascii="Arial" w:hAnsi="Arial" w:cs="Arial"/>
          <w:b/>
          <w:bCs/>
          <w:color w:val="000000" w:themeColor="text1"/>
          <w:sz w:val="22"/>
          <w:szCs w:val="22"/>
        </w:rPr>
        <w:t>niepełnosprawnościami</w:t>
      </w:r>
      <w:bookmarkEnd w:id="17"/>
    </w:p>
    <w:p w14:paraId="1AD0E5F6" w14:textId="0BB9F807" w:rsidR="00294517" w:rsidRPr="00294517" w:rsidRDefault="009C5C5F" w:rsidP="00E1733F">
      <w:pPr>
        <w:spacing w:line="360" w:lineRule="auto"/>
        <w:ind w:firstLine="709"/>
        <w:jc w:val="both"/>
        <w:rPr>
          <w:rFonts w:ascii="Arial" w:hAnsi="Arial" w:cs="Arial"/>
        </w:rPr>
      </w:pPr>
      <w:r w:rsidRPr="00806EED">
        <w:rPr>
          <w:rFonts w:ascii="Arial" w:hAnsi="Arial" w:cs="Arial"/>
        </w:rPr>
        <w:t>Na podstawie</w:t>
      </w:r>
      <w:r w:rsidR="00294517" w:rsidRPr="00806EED">
        <w:rPr>
          <w:rFonts w:ascii="Arial" w:hAnsi="Arial" w:cs="Arial"/>
        </w:rPr>
        <w:t xml:space="preserve"> danych przekazanych przez Lubelski Urząd Wojewódzki w Lublinie dotyczących liczby zakładów pracy chronionej oraz zatrudnienia osób niepełnosprawnych w</w:t>
      </w:r>
      <w:r w:rsidR="00A84982">
        <w:rPr>
          <w:rFonts w:ascii="Arial" w:hAnsi="Arial" w:cs="Arial"/>
        </w:rPr>
        <w:t> </w:t>
      </w:r>
      <w:r w:rsidR="00294517" w:rsidRPr="00806EED">
        <w:rPr>
          <w:rFonts w:ascii="Arial" w:hAnsi="Arial" w:cs="Arial"/>
        </w:rPr>
        <w:t xml:space="preserve">tych zakładach wynika, że na koniec </w:t>
      </w:r>
      <w:r w:rsidR="003E1844">
        <w:rPr>
          <w:rFonts w:ascii="Arial" w:hAnsi="Arial" w:cs="Arial"/>
        </w:rPr>
        <w:t xml:space="preserve">roku </w:t>
      </w:r>
      <w:r w:rsidR="00294517" w:rsidRPr="00806EED">
        <w:rPr>
          <w:rFonts w:ascii="Arial" w:hAnsi="Arial" w:cs="Arial"/>
        </w:rPr>
        <w:t>20</w:t>
      </w:r>
      <w:r w:rsidR="000D1A25" w:rsidRPr="00806EED">
        <w:rPr>
          <w:rFonts w:ascii="Arial" w:hAnsi="Arial" w:cs="Arial"/>
        </w:rPr>
        <w:t>20</w:t>
      </w:r>
      <w:r w:rsidR="00294517" w:rsidRPr="00806EED">
        <w:rPr>
          <w:rFonts w:ascii="Arial" w:hAnsi="Arial" w:cs="Arial"/>
        </w:rPr>
        <w:t xml:space="preserve"> liczba podmiotów gospodarczych posiadających status zakładów pracy chronionej wyniosła </w:t>
      </w:r>
      <w:r w:rsidR="00294517" w:rsidRPr="00977DC3">
        <w:rPr>
          <w:rFonts w:ascii="Arial" w:hAnsi="Arial" w:cs="Arial"/>
        </w:rPr>
        <w:t xml:space="preserve">18. </w:t>
      </w:r>
      <w:r w:rsidR="00806EED" w:rsidRPr="00806EED">
        <w:rPr>
          <w:rFonts w:ascii="Arial" w:hAnsi="Arial" w:cs="Arial"/>
        </w:rPr>
        <w:t>Wspomniane z</w:t>
      </w:r>
      <w:r w:rsidR="00294517" w:rsidRPr="00806EED">
        <w:rPr>
          <w:rFonts w:ascii="Arial" w:hAnsi="Arial" w:cs="Arial"/>
        </w:rPr>
        <w:t xml:space="preserve">akłady zatrudniały ogółem </w:t>
      </w:r>
      <w:r w:rsidR="00294517" w:rsidRPr="00797D5C">
        <w:rPr>
          <w:rFonts w:ascii="Arial" w:hAnsi="Arial" w:cs="Arial"/>
        </w:rPr>
        <w:t>1 </w:t>
      </w:r>
      <w:r w:rsidR="00797D5C" w:rsidRPr="00797D5C">
        <w:rPr>
          <w:rFonts w:ascii="Arial" w:hAnsi="Arial" w:cs="Arial"/>
        </w:rPr>
        <w:t>279</w:t>
      </w:r>
      <w:r w:rsidR="00294517" w:rsidRPr="00797D5C">
        <w:rPr>
          <w:rFonts w:ascii="Arial" w:hAnsi="Arial" w:cs="Arial"/>
        </w:rPr>
        <w:t xml:space="preserve"> </w:t>
      </w:r>
      <w:r w:rsidR="00294517" w:rsidRPr="00806EED">
        <w:rPr>
          <w:rFonts w:ascii="Arial" w:hAnsi="Arial" w:cs="Arial"/>
        </w:rPr>
        <w:t xml:space="preserve">pracowników </w:t>
      </w:r>
      <w:r w:rsidR="00806EED" w:rsidRPr="00806EED">
        <w:rPr>
          <w:rFonts w:ascii="Arial" w:hAnsi="Arial" w:cs="Arial"/>
        </w:rPr>
        <w:t xml:space="preserve">z </w:t>
      </w:r>
      <w:r w:rsidR="00294517" w:rsidRPr="00806EED">
        <w:rPr>
          <w:rFonts w:ascii="Arial" w:hAnsi="Arial" w:cs="Arial"/>
        </w:rPr>
        <w:t>niepełnosprawn</w:t>
      </w:r>
      <w:r w:rsidR="00806EED" w:rsidRPr="00806EED">
        <w:rPr>
          <w:rFonts w:ascii="Arial" w:hAnsi="Arial" w:cs="Arial"/>
        </w:rPr>
        <w:t>ościami</w:t>
      </w:r>
      <w:r w:rsidR="00294517" w:rsidRPr="00806EED">
        <w:rPr>
          <w:rFonts w:ascii="Arial" w:hAnsi="Arial" w:cs="Arial"/>
        </w:rPr>
        <w:t xml:space="preserve">. </w:t>
      </w:r>
      <w:r w:rsidR="00523177" w:rsidRPr="00F834A7">
        <w:rPr>
          <w:rFonts w:ascii="Arial" w:hAnsi="Arial" w:cs="Arial"/>
        </w:rPr>
        <w:t>T</w:t>
      </w:r>
      <w:r w:rsidR="00294517" w:rsidRPr="00F834A7">
        <w:rPr>
          <w:rFonts w:ascii="Arial" w:hAnsi="Arial" w:cs="Arial"/>
        </w:rPr>
        <w:t xml:space="preserve">abela </w:t>
      </w:r>
      <w:r w:rsidR="00523177" w:rsidRPr="00F834A7">
        <w:rPr>
          <w:rFonts w:ascii="Arial" w:hAnsi="Arial" w:cs="Arial"/>
        </w:rPr>
        <w:t xml:space="preserve">poniżej </w:t>
      </w:r>
      <w:r w:rsidR="00294517" w:rsidRPr="00F834A7">
        <w:rPr>
          <w:rFonts w:ascii="Arial" w:hAnsi="Arial" w:cs="Arial"/>
        </w:rPr>
        <w:t>obrazuje liczb</w:t>
      </w:r>
      <w:r w:rsidR="003B21AD">
        <w:rPr>
          <w:rFonts w:ascii="Arial" w:hAnsi="Arial" w:cs="Arial"/>
        </w:rPr>
        <w:t>ę</w:t>
      </w:r>
      <w:r w:rsidR="00294517" w:rsidRPr="00F834A7">
        <w:rPr>
          <w:rFonts w:ascii="Arial" w:hAnsi="Arial" w:cs="Arial"/>
        </w:rPr>
        <w:t xml:space="preserve"> zakładów pracy chronionej w województwie lubelskim oraz liczbę pracowników </w:t>
      </w:r>
      <w:r w:rsidR="00F834A7" w:rsidRPr="00F834A7">
        <w:rPr>
          <w:rFonts w:ascii="Arial" w:hAnsi="Arial" w:cs="Arial"/>
        </w:rPr>
        <w:t>z</w:t>
      </w:r>
      <w:r w:rsidR="00A84982">
        <w:rPr>
          <w:rFonts w:ascii="Arial" w:hAnsi="Arial" w:cs="Arial"/>
        </w:rPr>
        <w:t> </w:t>
      </w:r>
      <w:r w:rsidR="00294517" w:rsidRPr="00F834A7">
        <w:rPr>
          <w:rFonts w:ascii="Arial" w:hAnsi="Arial" w:cs="Arial"/>
        </w:rPr>
        <w:t>niepełnosprawn</w:t>
      </w:r>
      <w:r w:rsidR="00F834A7" w:rsidRPr="00F834A7">
        <w:rPr>
          <w:rFonts w:ascii="Arial" w:hAnsi="Arial" w:cs="Arial"/>
        </w:rPr>
        <w:t>ościami</w:t>
      </w:r>
      <w:r w:rsidR="00294517" w:rsidRPr="00F834A7">
        <w:rPr>
          <w:rFonts w:ascii="Arial" w:hAnsi="Arial" w:cs="Arial"/>
        </w:rPr>
        <w:t xml:space="preserve"> zatrudnionych w tych zakładach, począwszy od roku 2000.</w:t>
      </w:r>
    </w:p>
    <w:p w14:paraId="0560FC7E" w14:textId="4E6937C7" w:rsidR="00523177" w:rsidRDefault="00523177" w:rsidP="00523177">
      <w:pPr>
        <w:pStyle w:val="Legenda"/>
        <w:keepNext/>
      </w:pPr>
      <w:bookmarkStart w:id="18" w:name="_Toc71034393"/>
      <w:r>
        <w:t xml:space="preserve">Tabela </w:t>
      </w:r>
      <w:r w:rsidR="000B6F6E">
        <w:fldChar w:fldCharType="begin"/>
      </w:r>
      <w:r w:rsidR="000B6F6E">
        <w:instrText xml:space="preserve"> SEQ Tabela \* ARABIC </w:instrText>
      </w:r>
      <w:r w:rsidR="000B6F6E">
        <w:fldChar w:fldCharType="separate"/>
      </w:r>
      <w:r w:rsidR="00E9733E">
        <w:rPr>
          <w:noProof/>
        </w:rPr>
        <w:t>4</w:t>
      </w:r>
      <w:r w:rsidR="000B6F6E">
        <w:rPr>
          <w:noProof/>
        </w:rPr>
        <w:fldChar w:fldCharType="end"/>
      </w:r>
      <w:r>
        <w:t xml:space="preserve"> Liczba zakładów pracy chronionej i zatrudnionych w nich pracowników z niepełnosprawnościami</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Liczba zakładów pracy chronionej i zatrudnionych w nich pracowników z niepełnosprawnościami"/>
        <w:tblDescription w:val="Tabela przedstawia liczbę zakładów pracy chronionej oraz liczbę pracowników z niepełnosprawnościami"/>
      </w:tblPr>
      <w:tblGrid>
        <w:gridCol w:w="1783"/>
        <w:gridCol w:w="3741"/>
        <w:gridCol w:w="3397"/>
      </w:tblGrid>
      <w:tr w:rsidR="00523177" w:rsidRPr="00523177" w14:paraId="7DE07081" w14:textId="77777777" w:rsidTr="00523177">
        <w:trPr>
          <w:trHeight w:val="228"/>
          <w:tblHeader/>
        </w:trPr>
        <w:tc>
          <w:tcPr>
            <w:tcW w:w="1783" w:type="dxa"/>
          </w:tcPr>
          <w:p w14:paraId="79BC3468" w14:textId="77777777" w:rsidR="00523177" w:rsidRPr="00523177" w:rsidRDefault="00523177" w:rsidP="00977DC3">
            <w:pPr>
              <w:spacing w:after="0" w:line="360" w:lineRule="auto"/>
              <w:jc w:val="center"/>
              <w:rPr>
                <w:rFonts w:ascii="Arial" w:eastAsia="Times New Roman" w:hAnsi="Arial" w:cs="Arial"/>
                <w:b/>
                <w:sz w:val="18"/>
                <w:szCs w:val="18"/>
                <w:lang w:eastAsia="pl-PL"/>
              </w:rPr>
            </w:pPr>
            <w:r w:rsidRPr="00523177">
              <w:rPr>
                <w:rFonts w:ascii="Arial" w:eastAsia="Times New Roman" w:hAnsi="Arial" w:cs="Arial"/>
                <w:b/>
                <w:sz w:val="18"/>
                <w:szCs w:val="18"/>
                <w:lang w:eastAsia="pl-PL"/>
              </w:rPr>
              <w:t>Lata</w:t>
            </w:r>
          </w:p>
        </w:tc>
        <w:tc>
          <w:tcPr>
            <w:tcW w:w="3741" w:type="dxa"/>
          </w:tcPr>
          <w:p w14:paraId="44337124" w14:textId="77777777" w:rsidR="00523177" w:rsidRPr="00523177" w:rsidRDefault="00523177" w:rsidP="00977DC3">
            <w:pPr>
              <w:spacing w:after="0" w:line="360" w:lineRule="auto"/>
              <w:jc w:val="center"/>
              <w:rPr>
                <w:rFonts w:ascii="Arial" w:eastAsia="Times New Roman" w:hAnsi="Arial" w:cs="Arial"/>
                <w:b/>
                <w:sz w:val="18"/>
                <w:szCs w:val="18"/>
                <w:lang w:eastAsia="pl-PL"/>
              </w:rPr>
            </w:pPr>
            <w:r w:rsidRPr="00523177">
              <w:rPr>
                <w:rFonts w:ascii="Arial" w:eastAsia="Times New Roman" w:hAnsi="Arial" w:cs="Arial"/>
                <w:b/>
                <w:sz w:val="18"/>
                <w:szCs w:val="18"/>
                <w:lang w:eastAsia="pl-PL"/>
              </w:rPr>
              <w:t>Liczba zakładów pracy chronionej</w:t>
            </w:r>
          </w:p>
        </w:tc>
        <w:tc>
          <w:tcPr>
            <w:tcW w:w="3397" w:type="dxa"/>
          </w:tcPr>
          <w:p w14:paraId="0488598F" w14:textId="6C0E6F72" w:rsidR="00523177" w:rsidRPr="00523177" w:rsidRDefault="00523177" w:rsidP="00977DC3">
            <w:pPr>
              <w:spacing w:after="0" w:line="360" w:lineRule="auto"/>
              <w:jc w:val="center"/>
              <w:rPr>
                <w:rFonts w:ascii="Arial" w:eastAsia="Times New Roman" w:hAnsi="Arial" w:cs="Arial"/>
                <w:b/>
                <w:sz w:val="18"/>
                <w:szCs w:val="18"/>
                <w:lang w:eastAsia="pl-PL"/>
              </w:rPr>
            </w:pPr>
            <w:r w:rsidRPr="00523177">
              <w:rPr>
                <w:rFonts w:ascii="Arial" w:eastAsia="Times New Roman" w:hAnsi="Arial" w:cs="Arial"/>
                <w:b/>
                <w:sz w:val="18"/>
                <w:szCs w:val="18"/>
                <w:lang w:eastAsia="pl-PL"/>
              </w:rPr>
              <w:t xml:space="preserve">Liczba </w:t>
            </w:r>
            <w:r w:rsidR="00983F54" w:rsidRPr="00523177">
              <w:rPr>
                <w:rFonts w:ascii="Arial" w:eastAsia="Times New Roman" w:hAnsi="Arial" w:cs="Arial"/>
                <w:b/>
                <w:sz w:val="18"/>
                <w:szCs w:val="18"/>
                <w:lang w:eastAsia="pl-PL"/>
              </w:rPr>
              <w:t xml:space="preserve">pracowników </w:t>
            </w:r>
            <w:r w:rsidR="00983F54">
              <w:rPr>
                <w:rFonts w:ascii="Arial" w:eastAsia="Times New Roman" w:hAnsi="Arial" w:cs="Arial"/>
                <w:b/>
                <w:sz w:val="18"/>
                <w:szCs w:val="18"/>
                <w:lang w:eastAsia="pl-PL"/>
              </w:rPr>
              <w:t>z </w:t>
            </w:r>
            <w:r w:rsidRPr="00523177">
              <w:rPr>
                <w:rFonts w:ascii="Arial" w:eastAsia="Times New Roman" w:hAnsi="Arial" w:cs="Arial"/>
                <w:b/>
                <w:sz w:val="18"/>
                <w:szCs w:val="18"/>
                <w:lang w:eastAsia="pl-PL"/>
              </w:rPr>
              <w:t>niepełnosprawn</w:t>
            </w:r>
            <w:r w:rsidR="00983F54">
              <w:rPr>
                <w:rFonts w:ascii="Arial" w:eastAsia="Times New Roman" w:hAnsi="Arial" w:cs="Arial"/>
                <w:b/>
                <w:sz w:val="18"/>
                <w:szCs w:val="18"/>
                <w:lang w:eastAsia="pl-PL"/>
              </w:rPr>
              <w:t>ościami</w:t>
            </w:r>
          </w:p>
        </w:tc>
      </w:tr>
      <w:tr w:rsidR="00523177" w:rsidRPr="00523177" w14:paraId="52FECC6D" w14:textId="77777777" w:rsidTr="006D44A5">
        <w:trPr>
          <w:trHeight w:val="226"/>
        </w:trPr>
        <w:tc>
          <w:tcPr>
            <w:tcW w:w="1783" w:type="dxa"/>
          </w:tcPr>
          <w:p w14:paraId="2648EF7D"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2000</w:t>
            </w:r>
          </w:p>
        </w:tc>
        <w:tc>
          <w:tcPr>
            <w:tcW w:w="3741" w:type="dxa"/>
          </w:tcPr>
          <w:p w14:paraId="5718542B"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57</w:t>
            </w:r>
          </w:p>
        </w:tc>
        <w:tc>
          <w:tcPr>
            <w:tcW w:w="3397" w:type="dxa"/>
          </w:tcPr>
          <w:p w14:paraId="5B61D394"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4 917</w:t>
            </w:r>
          </w:p>
        </w:tc>
      </w:tr>
      <w:tr w:rsidR="00523177" w:rsidRPr="00523177" w14:paraId="51700D1A" w14:textId="77777777" w:rsidTr="006D44A5">
        <w:trPr>
          <w:trHeight w:val="168"/>
        </w:trPr>
        <w:tc>
          <w:tcPr>
            <w:tcW w:w="1783" w:type="dxa"/>
          </w:tcPr>
          <w:p w14:paraId="13F54E83"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2001</w:t>
            </w:r>
          </w:p>
        </w:tc>
        <w:tc>
          <w:tcPr>
            <w:tcW w:w="3741" w:type="dxa"/>
          </w:tcPr>
          <w:p w14:paraId="44D1B40F"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56</w:t>
            </w:r>
          </w:p>
        </w:tc>
        <w:tc>
          <w:tcPr>
            <w:tcW w:w="3397" w:type="dxa"/>
          </w:tcPr>
          <w:p w14:paraId="3BF56D54"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4 829</w:t>
            </w:r>
          </w:p>
        </w:tc>
      </w:tr>
      <w:tr w:rsidR="00523177" w:rsidRPr="00523177" w14:paraId="5CD99F70" w14:textId="77777777" w:rsidTr="006D44A5">
        <w:trPr>
          <w:trHeight w:val="111"/>
        </w:trPr>
        <w:tc>
          <w:tcPr>
            <w:tcW w:w="1783" w:type="dxa"/>
          </w:tcPr>
          <w:p w14:paraId="52B37343"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2003</w:t>
            </w:r>
          </w:p>
        </w:tc>
        <w:tc>
          <w:tcPr>
            <w:tcW w:w="3741" w:type="dxa"/>
          </w:tcPr>
          <w:p w14:paraId="4959C2DB"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55</w:t>
            </w:r>
          </w:p>
        </w:tc>
        <w:tc>
          <w:tcPr>
            <w:tcW w:w="3397" w:type="dxa"/>
          </w:tcPr>
          <w:p w14:paraId="13952C85"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4 442</w:t>
            </w:r>
          </w:p>
        </w:tc>
      </w:tr>
      <w:tr w:rsidR="00523177" w:rsidRPr="00523177" w14:paraId="352D508C" w14:textId="77777777" w:rsidTr="006D44A5">
        <w:trPr>
          <w:trHeight w:val="210"/>
        </w:trPr>
        <w:tc>
          <w:tcPr>
            <w:tcW w:w="1783" w:type="dxa"/>
          </w:tcPr>
          <w:p w14:paraId="23C68393"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2003</w:t>
            </w:r>
          </w:p>
        </w:tc>
        <w:tc>
          <w:tcPr>
            <w:tcW w:w="3741" w:type="dxa"/>
          </w:tcPr>
          <w:p w14:paraId="11B269DC"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53</w:t>
            </w:r>
          </w:p>
        </w:tc>
        <w:tc>
          <w:tcPr>
            <w:tcW w:w="3397" w:type="dxa"/>
          </w:tcPr>
          <w:p w14:paraId="0493CD08"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4 188</w:t>
            </w:r>
          </w:p>
        </w:tc>
      </w:tr>
      <w:tr w:rsidR="00523177" w:rsidRPr="00523177" w14:paraId="789908A4" w14:textId="77777777" w:rsidTr="006D44A5">
        <w:trPr>
          <w:trHeight w:val="210"/>
        </w:trPr>
        <w:tc>
          <w:tcPr>
            <w:tcW w:w="1783" w:type="dxa"/>
          </w:tcPr>
          <w:p w14:paraId="2677DDE2"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2004</w:t>
            </w:r>
          </w:p>
        </w:tc>
        <w:tc>
          <w:tcPr>
            <w:tcW w:w="3741" w:type="dxa"/>
          </w:tcPr>
          <w:p w14:paraId="5F87E477"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45</w:t>
            </w:r>
          </w:p>
        </w:tc>
        <w:tc>
          <w:tcPr>
            <w:tcW w:w="3397" w:type="dxa"/>
          </w:tcPr>
          <w:p w14:paraId="7B54A05D"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3 965</w:t>
            </w:r>
          </w:p>
        </w:tc>
      </w:tr>
      <w:tr w:rsidR="00523177" w:rsidRPr="00523177" w14:paraId="48D96F2E" w14:textId="77777777" w:rsidTr="006D44A5">
        <w:trPr>
          <w:trHeight w:val="102"/>
        </w:trPr>
        <w:tc>
          <w:tcPr>
            <w:tcW w:w="1783" w:type="dxa"/>
          </w:tcPr>
          <w:p w14:paraId="21ED7B55"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2005</w:t>
            </w:r>
          </w:p>
        </w:tc>
        <w:tc>
          <w:tcPr>
            <w:tcW w:w="3741" w:type="dxa"/>
          </w:tcPr>
          <w:p w14:paraId="2EA13A2E"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43</w:t>
            </w:r>
          </w:p>
        </w:tc>
        <w:tc>
          <w:tcPr>
            <w:tcW w:w="3397" w:type="dxa"/>
          </w:tcPr>
          <w:p w14:paraId="7A41C96E"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3 818</w:t>
            </w:r>
          </w:p>
        </w:tc>
      </w:tr>
      <w:tr w:rsidR="00523177" w:rsidRPr="00523177" w14:paraId="13A10FB5" w14:textId="77777777" w:rsidTr="006D44A5">
        <w:trPr>
          <w:trHeight w:val="210"/>
        </w:trPr>
        <w:tc>
          <w:tcPr>
            <w:tcW w:w="1783" w:type="dxa"/>
          </w:tcPr>
          <w:p w14:paraId="588B190B"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2006</w:t>
            </w:r>
          </w:p>
        </w:tc>
        <w:tc>
          <w:tcPr>
            <w:tcW w:w="3741" w:type="dxa"/>
          </w:tcPr>
          <w:p w14:paraId="6B4C92F6"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43</w:t>
            </w:r>
          </w:p>
        </w:tc>
        <w:tc>
          <w:tcPr>
            <w:tcW w:w="3397" w:type="dxa"/>
          </w:tcPr>
          <w:p w14:paraId="73AECAA5"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3 748</w:t>
            </w:r>
          </w:p>
        </w:tc>
      </w:tr>
      <w:tr w:rsidR="00523177" w:rsidRPr="00523177" w14:paraId="3F4FD4DB" w14:textId="77777777" w:rsidTr="006D44A5">
        <w:trPr>
          <w:trHeight w:val="210"/>
        </w:trPr>
        <w:tc>
          <w:tcPr>
            <w:tcW w:w="1783" w:type="dxa"/>
          </w:tcPr>
          <w:p w14:paraId="24E45EA9"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2007</w:t>
            </w:r>
          </w:p>
        </w:tc>
        <w:tc>
          <w:tcPr>
            <w:tcW w:w="3741" w:type="dxa"/>
          </w:tcPr>
          <w:p w14:paraId="68102CF1"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42</w:t>
            </w:r>
          </w:p>
        </w:tc>
        <w:tc>
          <w:tcPr>
            <w:tcW w:w="3397" w:type="dxa"/>
          </w:tcPr>
          <w:p w14:paraId="4F99188E"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3 805</w:t>
            </w:r>
          </w:p>
        </w:tc>
      </w:tr>
      <w:tr w:rsidR="00523177" w:rsidRPr="00523177" w14:paraId="78CC5A2D" w14:textId="77777777" w:rsidTr="006D44A5">
        <w:trPr>
          <w:trHeight w:val="210"/>
        </w:trPr>
        <w:tc>
          <w:tcPr>
            <w:tcW w:w="1783" w:type="dxa"/>
          </w:tcPr>
          <w:p w14:paraId="74A5A428"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2008</w:t>
            </w:r>
          </w:p>
        </w:tc>
        <w:tc>
          <w:tcPr>
            <w:tcW w:w="3741" w:type="dxa"/>
          </w:tcPr>
          <w:p w14:paraId="11978121"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42</w:t>
            </w:r>
          </w:p>
        </w:tc>
        <w:tc>
          <w:tcPr>
            <w:tcW w:w="3397" w:type="dxa"/>
          </w:tcPr>
          <w:p w14:paraId="7C41865B"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3 770</w:t>
            </w:r>
          </w:p>
        </w:tc>
      </w:tr>
      <w:tr w:rsidR="00523177" w:rsidRPr="00523177" w14:paraId="0F57C29B" w14:textId="77777777" w:rsidTr="006D44A5">
        <w:trPr>
          <w:trHeight w:val="210"/>
        </w:trPr>
        <w:tc>
          <w:tcPr>
            <w:tcW w:w="1783" w:type="dxa"/>
          </w:tcPr>
          <w:p w14:paraId="52AC59C5"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2009</w:t>
            </w:r>
          </w:p>
        </w:tc>
        <w:tc>
          <w:tcPr>
            <w:tcW w:w="3741" w:type="dxa"/>
          </w:tcPr>
          <w:p w14:paraId="38FCCA49"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39</w:t>
            </w:r>
          </w:p>
        </w:tc>
        <w:tc>
          <w:tcPr>
            <w:tcW w:w="3397" w:type="dxa"/>
          </w:tcPr>
          <w:p w14:paraId="54E925B0"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3 400</w:t>
            </w:r>
          </w:p>
        </w:tc>
      </w:tr>
      <w:tr w:rsidR="00523177" w:rsidRPr="00523177" w14:paraId="0CC85382" w14:textId="77777777" w:rsidTr="006D44A5">
        <w:trPr>
          <w:trHeight w:val="210"/>
        </w:trPr>
        <w:tc>
          <w:tcPr>
            <w:tcW w:w="1783" w:type="dxa"/>
          </w:tcPr>
          <w:p w14:paraId="34D17CD7"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2010</w:t>
            </w:r>
          </w:p>
        </w:tc>
        <w:tc>
          <w:tcPr>
            <w:tcW w:w="3741" w:type="dxa"/>
          </w:tcPr>
          <w:p w14:paraId="63AF1759"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38</w:t>
            </w:r>
          </w:p>
        </w:tc>
        <w:tc>
          <w:tcPr>
            <w:tcW w:w="3397" w:type="dxa"/>
          </w:tcPr>
          <w:p w14:paraId="4F1FA9F7"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3 183</w:t>
            </w:r>
          </w:p>
        </w:tc>
      </w:tr>
      <w:tr w:rsidR="00523177" w:rsidRPr="00523177" w14:paraId="47DC6728" w14:textId="77777777" w:rsidTr="006D44A5">
        <w:trPr>
          <w:trHeight w:val="290"/>
        </w:trPr>
        <w:tc>
          <w:tcPr>
            <w:tcW w:w="1783" w:type="dxa"/>
          </w:tcPr>
          <w:p w14:paraId="7C384F7B"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2011</w:t>
            </w:r>
          </w:p>
        </w:tc>
        <w:tc>
          <w:tcPr>
            <w:tcW w:w="3741" w:type="dxa"/>
          </w:tcPr>
          <w:p w14:paraId="174E16CD"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32</w:t>
            </w:r>
          </w:p>
        </w:tc>
        <w:tc>
          <w:tcPr>
            <w:tcW w:w="3397" w:type="dxa"/>
          </w:tcPr>
          <w:p w14:paraId="29CD665B"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2 887</w:t>
            </w:r>
          </w:p>
        </w:tc>
      </w:tr>
      <w:tr w:rsidR="00523177" w:rsidRPr="00523177" w14:paraId="0D52F377" w14:textId="77777777" w:rsidTr="006D44A5">
        <w:trPr>
          <w:trHeight w:val="65"/>
        </w:trPr>
        <w:tc>
          <w:tcPr>
            <w:tcW w:w="1783" w:type="dxa"/>
            <w:vMerge w:val="restart"/>
          </w:tcPr>
          <w:p w14:paraId="6D6E48EA"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2012</w:t>
            </w:r>
          </w:p>
        </w:tc>
        <w:tc>
          <w:tcPr>
            <w:tcW w:w="3741" w:type="dxa"/>
            <w:vMerge w:val="restart"/>
          </w:tcPr>
          <w:p w14:paraId="3AF01B9D"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28</w:t>
            </w:r>
          </w:p>
        </w:tc>
        <w:tc>
          <w:tcPr>
            <w:tcW w:w="3397" w:type="dxa"/>
          </w:tcPr>
          <w:p w14:paraId="5C6CB802" w14:textId="77777777" w:rsidR="00F834A7" w:rsidRDefault="00F834A7" w:rsidP="00523177">
            <w:pPr>
              <w:spacing w:after="0" w:line="240" w:lineRule="auto"/>
              <w:jc w:val="center"/>
              <w:rPr>
                <w:rFonts w:ascii="Arial" w:eastAsia="Times New Roman" w:hAnsi="Arial" w:cs="Arial"/>
                <w:sz w:val="18"/>
                <w:szCs w:val="18"/>
                <w:lang w:eastAsia="pl-PL"/>
              </w:rPr>
            </w:pPr>
          </w:p>
          <w:p w14:paraId="28603160" w14:textId="7061364A" w:rsidR="00523177" w:rsidRPr="00523177" w:rsidRDefault="00523177" w:rsidP="00523177">
            <w:pPr>
              <w:spacing w:after="0" w:line="24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2 582, w tym:</w:t>
            </w:r>
          </w:p>
        </w:tc>
      </w:tr>
      <w:tr w:rsidR="00523177" w:rsidRPr="00523177" w14:paraId="73CE0195" w14:textId="77777777" w:rsidTr="006D44A5">
        <w:trPr>
          <w:trHeight w:val="65"/>
        </w:trPr>
        <w:tc>
          <w:tcPr>
            <w:tcW w:w="1783" w:type="dxa"/>
            <w:vMerge/>
          </w:tcPr>
          <w:p w14:paraId="4252C990" w14:textId="77777777" w:rsidR="00523177" w:rsidRPr="00523177" w:rsidRDefault="00523177" w:rsidP="00523177">
            <w:pPr>
              <w:spacing w:after="0" w:line="360" w:lineRule="auto"/>
              <w:jc w:val="center"/>
              <w:rPr>
                <w:rFonts w:ascii="Arial" w:eastAsia="Times New Roman" w:hAnsi="Arial" w:cs="Arial"/>
                <w:sz w:val="18"/>
                <w:szCs w:val="18"/>
                <w:lang w:eastAsia="pl-PL"/>
              </w:rPr>
            </w:pPr>
          </w:p>
        </w:tc>
        <w:tc>
          <w:tcPr>
            <w:tcW w:w="3741" w:type="dxa"/>
            <w:vMerge/>
          </w:tcPr>
          <w:p w14:paraId="7D0B6F07" w14:textId="77777777" w:rsidR="00523177" w:rsidRPr="00523177" w:rsidRDefault="00523177" w:rsidP="00523177">
            <w:pPr>
              <w:spacing w:after="0" w:line="360" w:lineRule="auto"/>
              <w:jc w:val="center"/>
              <w:rPr>
                <w:rFonts w:ascii="Arial" w:eastAsia="Times New Roman" w:hAnsi="Arial" w:cs="Arial"/>
                <w:sz w:val="18"/>
                <w:szCs w:val="18"/>
                <w:lang w:eastAsia="pl-PL"/>
              </w:rPr>
            </w:pPr>
          </w:p>
        </w:tc>
        <w:tc>
          <w:tcPr>
            <w:tcW w:w="3397" w:type="dxa"/>
          </w:tcPr>
          <w:p w14:paraId="3AAF57F4" w14:textId="77777777" w:rsidR="00523177" w:rsidRPr="00523177" w:rsidRDefault="00523177" w:rsidP="00523177">
            <w:pPr>
              <w:spacing w:after="0" w:line="240" w:lineRule="auto"/>
              <w:rPr>
                <w:rFonts w:ascii="Arial" w:eastAsia="Times New Roman" w:hAnsi="Arial" w:cs="Arial"/>
                <w:sz w:val="18"/>
                <w:szCs w:val="18"/>
                <w:lang w:eastAsia="pl-PL"/>
              </w:rPr>
            </w:pPr>
            <w:r w:rsidRPr="00523177">
              <w:rPr>
                <w:rFonts w:ascii="Arial" w:eastAsia="Times New Roman" w:hAnsi="Arial" w:cs="Arial"/>
                <w:sz w:val="18"/>
                <w:szCs w:val="18"/>
                <w:lang w:eastAsia="pl-PL"/>
              </w:rPr>
              <w:t>154 ze znacznym stopniem niepełnosprawności</w:t>
            </w:r>
          </w:p>
        </w:tc>
      </w:tr>
      <w:tr w:rsidR="00523177" w:rsidRPr="00523177" w14:paraId="087C59DD" w14:textId="77777777" w:rsidTr="006D44A5">
        <w:trPr>
          <w:trHeight w:val="65"/>
        </w:trPr>
        <w:tc>
          <w:tcPr>
            <w:tcW w:w="1783" w:type="dxa"/>
            <w:vMerge/>
          </w:tcPr>
          <w:p w14:paraId="411F9815" w14:textId="77777777" w:rsidR="00523177" w:rsidRPr="00523177" w:rsidRDefault="00523177" w:rsidP="00523177">
            <w:pPr>
              <w:spacing w:after="0" w:line="360" w:lineRule="auto"/>
              <w:jc w:val="center"/>
              <w:rPr>
                <w:rFonts w:ascii="Arial" w:eastAsia="Times New Roman" w:hAnsi="Arial" w:cs="Arial"/>
                <w:sz w:val="18"/>
                <w:szCs w:val="18"/>
                <w:lang w:eastAsia="pl-PL"/>
              </w:rPr>
            </w:pPr>
          </w:p>
        </w:tc>
        <w:tc>
          <w:tcPr>
            <w:tcW w:w="3741" w:type="dxa"/>
            <w:vMerge/>
          </w:tcPr>
          <w:p w14:paraId="741A2748" w14:textId="77777777" w:rsidR="00523177" w:rsidRPr="00523177" w:rsidRDefault="00523177" w:rsidP="00523177">
            <w:pPr>
              <w:spacing w:after="0" w:line="360" w:lineRule="auto"/>
              <w:jc w:val="center"/>
              <w:rPr>
                <w:rFonts w:ascii="Arial" w:eastAsia="Times New Roman" w:hAnsi="Arial" w:cs="Arial"/>
                <w:sz w:val="18"/>
                <w:szCs w:val="18"/>
                <w:lang w:eastAsia="pl-PL"/>
              </w:rPr>
            </w:pPr>
          </w:p>
        </w:tc>
        <w:tc>
          <w:tcPr>
            <w:tcW w:w="3397" w:type="dxa"/>
          </w:tcPr>
          <w:p w14:paraId="2A61E434" w14:textId="77777777" w:rsidR="00523177" w:rsidRPr="00523177" w:rsidRDefault="00523177" w:rsidP="00523177">
            <w:pPr>
              <w:spacing w:after="0" w:line="240" w:lineRule="auto"/>
              <w:rPr>
                <w:rFonts w:ascii="Arial" w:eastAsia="Times New Roman" w:hAnsi="Arial" w:cs="Arial"/>
                <w:sz w:val="18"/>
                <w:szCs w:val="18"/>
                <w:lang w:eastAsia="pl-PL"/>
              </w:rPr>
            </w:pPr>
            <w:r w:rsidRPr="00523177">
              <w:rPr>
                <w:rFonts w:ascii="Arial" w:eastAsia="Times New Roman" w:hAnsi="Arial" w:cs="Arial"/>
                <w:sz w:val="18"/>
                <w:szCs w:val="18"/>
                <w:lang w:eastAsia="pl-PL"/>
              </w:rPr>
              <w:t>1 085 z umiarkowanym stopniem niepełnosprawności</w:t>
            </w:r>
          </w:p>
        </w:tc>
      </w:tr>
      <w:tr w:rsidR="00523177" w:rsidRPr="00523177" w14:paraId="748B8056" w14:textId="77777777" w:rsidTr="006D44A5">
        <w:trPr>
          <w:trHeight w:val="65"/>
        </w:trPr>
        <w:tc>
          <w:tcPr>
            <w:tcW w:w="1783" w:type="dxa"/>
            <w:vMerge/>
          </w:tcPr>
          <w:p w14:paraId="259024E4" w14:textId="77777777" w:rsidR="00523177" w:rsidRPr="00523177" w:rsidRDefault="00523177" w:rsidP="00523177">
            <w:pPr>
              <w:spacing w:after="0" w:line="360" w:lineRule="auto"/>
              <w:jc w:val="center"/>
              <w:rPr>
                <w:rFonts w:ascii="Arial" w:eastAsia="Times New Roman" w:hAnsi="Arial" w:cs="Arial"/>
                <w:sz w:val="18"/>
                <w:szCs w:val="18"/>
                <w:lang w:eastAsia="pl-PL"/>
              </w:rPr>
            </w:pPr>
          </w:p>
        </w:tc>
        <w:tc>
          <w:tcPr>
            <w:tcW w:w="3741" w:type="dxa"/>
            <w:vMerge/>
          </w:tcPr>
          <w:p w14:paraId="25E3FBBF" w14:textId="77777777" w:rsidR="00523177" w:rsidRPr="00523177" w:rsidRDefault="00523177" w:rsidP="00523177">
            <w:pPr>
              <w:spacing w:after="0" w:line="360" w:lineRule="auto"/>
              <w:jc w:val="center"/>
              <w:rPr>
                <w:rFonts w:ascii="Arial" w:eastAsia="Times New Roman" w:hAnsi="Arial" w:cs="Arial"/>
                <w:sz w:val="18"/>
                <w:szCs w:val="18"/>
                <w:lang w:eastAsia="pl-PL"/>
              </w:rPr>
            </w:pPr>
          </w:p>
        </w:tc>
        <w:tc>
          <w:tcPr>
            <w:tcW w:w="3397" w:type="dxa"/>
          </w:tcPr>
          <w:p w14:paraId="363D9BB7" w14:textId="77777777" w:rsidR="00523177" w:rsidRPr="00523177" w:rsidRDefault="00523177" w:rsidP="00523177">
            <w:pPr>
              <w:spacing w:after="0" w:line="240" w:lineRule="auto"/>
              <w:rPr>
                <w:rFonts w:ascii="Arial" w:eastAsia="Times New Roman" w:hAnsi="Arial" w:cs="Arial"/>
                <w:sz w:val="18"/>
                <w:szCs w:val="18"/>
                <w:lang w:eastAsia="pl-PL"/>
              </w:rPr>
            </w:pPr>
            <w:r w:rsidRPr="00523177">
              <w:rPr>
                <w:rFonts w:ascii="Arial" w:eastAsia="Times New Roman" w:hAnsi="Arial" w:cs="Arial"/>
                <w:sz w:val="18"/>
                <w:szCs w:val="18"/>
                <w:lang w:eastAsia="pl-PL"/>
              </w:rPr>
              <w:t>1 343 z lekkim stopniem niepełnosprawności</w:t>
            </w:r>
          </w:p>
        </w:tc>
      </w:tr>
      <w:tr w:rsidR="00523177" w:rsidRPr="00523177" w14:paraId="0F3E791C" w14:textId="77777777" w:rsidTr="006D44A5">
        <w:trPr>
          <w:trHeight w:val="176"/>
        </w:trPr>
        <w:tc>
          <w:tcPr>
            <w:tcW w:w="1783" w:type="dxa"/>
            <w:vMerge w:val="restart"/>
          </w:tcPr>
          <w:p w14:paraId="26C760AD"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2013</w:t>
            </w:r>
          </w:p>
        </w:tc>
        <w:tc>
          <w:tcPr>
            <w:tcW w:w="3741" w:type="dxa"/>
            <w:vMerge w:val="restart"/>
          </w:tcPr>
          <w:p w14:paraId="49D48305"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25</w:t>
            </w:r>
          </w:p>
        </w:tc>
        <w:tc>
          <w:tcPr>
            <w:tcW w:w="3397" w:type="dxa"/>
          </w:tcPr>
          <w:p w14:paraId="2FBFE92D" w14:textId="77777777" w:rsidR="00F834A7" w:rsidRDefault="00F834A7" w:rsidP="00523177">
            <w:pPr>
              <w:spacing w:after="0" w:line="240" w:lineRule="auto"/>
              <w:jc w:val="center"/>
              <w:rPr>
                <w:rFonts w:ascii="Arial" w:eastAsia="Times New Roman" w:hAnsi="Arial" w:cs="Arial"/>
                <w:sz w:val="18"/>
                <w:szCs w:val="18"/>
                <w:lang w:eastAsia="pl-PL"/>
              </w:rPr>
            </w:pPr>
          </w:p>
          <w:p w14:paraId="78B33D2A" w14:textId="15F9EB2D" w:rsidR="00523177" w:rsidRPr="00523177" w:rsidRDefault="00523177" w:rsidP="00523177">
            <w:pPr>
              <w:spacing w:after="0" w:line="24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2 311, w tym:</w:t>
            </w:r>
          </w:p>
        </w:tc>
      </w:tr>
      <w:tr w:rsidR="00523177" w:rsidRPr="00523177" w14:paraId="2B2D561E" w14:textId="77777777" w:rsidTr="006D44A5">
        <w:trPr>
          <w:trHeight w:val="175"/>
        </w:trPr>
        <w:tc>
          <w:tcPr>
            <w:tcW w:w="1783" w:type="dxa"/>
            <w:vMerge/>
          </w:tcPr>
          <w:p w14:paraId="6AB8DC98" w14:textId="77777777" w:rsidR="00523177" w:rsidRPr="00523177" w:rsidRDefault="00523177" w:rsidP="00523177">
            <w:pPr>
              <w:spacing w:after="0" w:line="360" w:lineRule="auto"/>
              <w:jc w:val="center"/>
              <w:rPr>
                <w:rFonts w:ascii="Arial" w:eastAsia="Times New Roman" w:hAnsi="Arial" w:cs="Arial"/>
                <w:sz w:val="18"/>
                <w:szCs w:val="18"/>
                <w:lang w:eastAsia="pl-PL"/>
              </w:rPr>
            </w:pPr>
          </w:p>
        </w:tc>
        <w:tc>
          <w:tcPr>
            <w:tcW w:w="3741" w:type="dxa"/>
            <w:vMerge/>
          </w:tcPr>
          <w:p w14:paraId="50F3A09D" w14:textId="77777777" w:rsidR="00523177" w:rsidRPr="00523177" w:rsidRDefault="00523177" w:rsidP="00523177">
            <w:pPr>
              <w:spacing w:after="0" w:line="360" w:lineRule="auto"/>
              <w:jc w:val="center"/>
              <w:rPr>
                <w:rFonts w:ascii="Arial" w:eastAsia="Times New Roman" w:hAnsi="Arial" w:cs="Arial"/>
                <w:sz w:val="18"/>
                <w:szCs w:val="18"/>
                <w:lang w:eastAsia="pl-PL"/>
              </w:rPr>
            </w:pPr>
          </w:p>
        </w:tc>
        <w:tc>
          <w:tcPr>
            <w:tcW w:w="3397" w:type="dxa"/>
          </w:tcPr>
          <w:p w14:paraId="2D65885E" w14:textId="77777777" w:rsidR="00523177" w:rsidRPr="00523177" w:rsidRDefault="00523177" w:rsidP="00523177">
            <w:pPr>
              <w:spacing w:after="0" w:line="240" w:lineRule="auto"/>
              <w:rPr>
                <w:rFonts w:ascii="Arial" w:eastAsia="Times New Roman" w:hAnsi="Arial" w:cs="Arial"/>
                <w:sz w:val="18"/>
                <w:szCs w:val="18"/>
                <w:lang w:eastAsia="pl-PL"/>
              </w:rPr>
            </w:pPr>
            <w:r w:rsidRPr="00523177">
              <w:rPr>
                <w:rFonts w:ascii="Arial" w:eastAsia="Times New Roman" w:hAnsi="Arial" w:cs="Arial"/>
                <w:sz w:val="18"/>
                <w:szCs w:val="18"/>
                <w:lang w:eastAsia="pl-PL"/>
              </w:rPr>
              <w:t>144 ze znacznym stopniem niepełnosprawności</w:t>
            </w:r>
          </w:p>
        </w:tc>
      </w:tr>
      <w:tr w:rsidR="00523177" w:rsidRPr="00523177" w14:paraId="2F2AE706" w14:textId="77777777" w:rsidTr="006D44A5">
        <w:trPr>
          <w:trHeight w:val="65"/>
        </w:trPr>
        <w:tc>
          <w:tcPr>
            <w:tcW w:w="1783" w:type="dxa"/>
            <w:vMerge/>
          </w:tcPr>
          <w:p w14:paraId="054D79D2" w14:textId="77777777" w:rsidR="00523177" w:rsidRPr="00523177" w:rsidRDefault="00523177" w:rsidP="00523177">
            <w:pPr>
              <w:spacing w:after="0" w:line="360" w:lineRule="auto"/>
              <w:jc w:val="center"/>
              <w:rPr>
                <w:rFonts w:ascii="Arial" w:eastAsia="Times New Roman" w:hAnsi="Arial" w:cs="Arial"/>
                <w:sz w:val="18"/>
                <w:szCs w:val="18"/>
                <w:lang w:eastAsia="pl-PL"/>
              </w:rPr>
            </w:pPr>
          </w:p>
        </w:tc>
        <w:tc>
          <w:tcPr>
            <w:tcW w:w="3741" w:type="dxa"/>
            <w:vMerge/>
          </w:tcPr>
          <w:p w14:paraId="08471441" w14:textId="77777777" w:rsidR="00523177" w:rsidRPr="00523177" w:rsidRDefault="00523177" w:rsidP="00523177">
            <w:pPr>
              <w:spacing w:after="0" w:line="360" w:lineRule="auto"/>
              <w:jc w:val="center"/>
              <w:rPr>
                <w:rFonts w:ascii="Arial" w:eastAsia="Times New Roman" w:hAnsi="Arial" w:cs="Arial"/>
                <w:sz w:val="18"/>
                <w:szCs w:val="18"/>
                <w:lang w:eastAsia="pl-PL"/>
              </w:rPr>
            </w:pPr>
          </w:p>
        </w:tc>
        <w:tc>
          <w:tcPr>
            <w:tcW w:w="3397" w:type="dxa"/>
          </w:tcPr>
          <w:p w14:paraId="29E0C679" w14:textId="77777777" w:rsidR="00523177" w:rsidRPr="00523177" w:rsidRDefault="00523177" w:rsidP="00523177">
            <w:pPr>
              <w:spacing w:after="0" w:line="240" w:lineRule="auto"/>
              <w:rPr>
                <w:rFonts w:ascii="Arial" w:eastAsia="Times New Roman" w:hAnsi="Arial" w:cs="Arial"/>
                <w:sz w:val="18"/>
                <w:szCs w:val="18"/>
                <w:lang w:eastAsia="pl-PL"/>
              </w:rPr>
            </w:pPr>
            <w:r w:rsidRPr="00523177">
              <w:rPr>
                <w:rFonts w:ascii="Arial" w:eastAsia="Times New Roman" w:hAnsi="Arial" w:cs="Arial"/>
                <w:sz w:val="18"/>
                <w:szCs w:val="18"/>
                <w:lang w:eastAsia="pl-PL"/>
              </w:rPr>
              <w:t>1 062 z umiarkowanym stopniem niepełnosprawności</w:t>
            </w:r>
          </w:p>
        </w:tc>
      </w:tr>
      <w:tr w:rsidR="00523177" w:rsidRPr="00523177" w14:paraId="30AF2198" w14:textId="77777777" w:rsidTr="006D44A5">
        <w:trPr>
          <w:trHeight w:val="508"/>
        </w:trPr>
        <w:tc>
          <w:tcPr>
            <w:tcW w:w="1783" w:type="dxa"/>
            <w:vMerge/>
          </w:tcPr>
          <w:p w14:paraId="1BEDAD92" w14:textId="77777777" w:rsidR="00523177" w:rsidRPr="00523177" w:rsidRDefault="00523177" w:rsidP="00523177">
            <w:pPr>
              <w:spacing w:after="0" w:line="360" w:lineRule="auto"/>
              <w:jc w:val="center"/>
              <w:rPr>
                <w:rFonts w:ascii="Arial" w:eastAsia="Times New Roman" w:hAnsi="Arial" w:cs="Arial"/>
                <w:sz w:val="18"/>
                <w:szCs w:val="18"/>
                <w:lang w:eastAsia="pl-PL"/>
              </w:rPr>
            </w:pPr>
          </w:p>
        </w:tc>
        <w:tc>
          <w:tcPr>
            <w:tcW w:w="3741" w:type="dxa"/>
            <w:vMerge/>
          </w:tcPr>
          <w:p w14:paraId="08286C18" w14:textId="77777777" w:rsidR="00523177" w:rsidRPr="00523177" w:rsidRDefault="00523177" w:rsidP="00523177">
            <w:pPr>
              <w:spacing w:after="0" w:line="360" w:lineRule="auto"/>
              <w:jc w:val="center"/>
              <w:rPr>
                <w:rFonts w:ascii="Arial" w:eastAsia="Times New Roman" w:hAnsi="Arial" w:cs="Arial"/>
                <w:sz w:val="18"/>
                <w:szCs w:val="18"/>
                <w:lang w:eastAsia="pl-PL"/>
              </w:rPr>
            </w:pPr>
          </w:p>
        </w:tc>
        <w:tc>
          <w:tcPr>
            <w:tcW w:w="3397" w:type="dxa"/>
          </w:tcPr>
          <w:p w14:paraId="11C79516" w14:textId="77777777" w:rsidR="00523177" w:rsidRPr="00523177" w:rsidRDefault="00523177" w:rsidP="00523177">
            <w:pPr>
              <w:spacing w:after="0" w:line="240" w:lineRule="auto"/>
              <w:rPr>
                <w:rFonts w:ascii="Arial" w:eastAsia="Times New Roman" w:hAnsi="Arial" w:cs="Arial"/>
                <w:sz w:val="18"/>
                <w:szCs w:val="18"/>
                <w:lang w:eastAsia="pl-PL"/>
              </w:rPr>
            </w:pPr>
            <w:r w:rsidRPr="00523177">
              <w:rPr>
                <w:rFonts w:ascii="Arial" w:eastAsia="Times New Roman" w:hAnsi="Arial" w:cs="Arial"/>
                <w:sz w:val="18"/>
                <w:szCs w:val="18"/>
                <w:lang w:eastAsia="pl-PL"/>
              </w:rPr>
              <w:t>1 107z lekkim stopniem niepełnosprawności</w:t>
            </w:r>
          </w:p>
        </w:tc>
      </w:tr>
      <w:tr w:rsidR="00523177" w:rsidRPr="00523177" w14:paraId="43CAB734" w14:textId="77777777" w:rsidTr="00D245AE">
        <w:trPr>
          <w:cantSplit/>
          <w:trHeight w:val="264"/>
        </w:trPr>
        <w:tc>
          <w:tcPr>
            <w:tcW w:w="1783" w:type="dxa"/>
            <w:vMerge w:val="restart"/>
          </w:tcPr>
          <w:p w14:paraId="49A88B53"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2014</w:t>
            </w:r>
          </w:p>
        </w:tc>
        <w:tc>
          <w:tcPr>
            <w:tcW w:w="3741" w:type="dxa"/>
            <w:vMerge w:val="restart"/>
          </w:tcPr>
          <w:p w14:paraId="61F5D773" w14:textId="77777777" w:rsidR="00523177" w:rsidRPr="00523177" w:rsidRDefault="00523177" w:rsidP="00523177">
            <w:pPr>
              <w:spacing w:after="0" w:line="36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23</w:t>
            </w:r>
          </w:p>
        </w:tc>
        <w:tc>
          <w:tcPr>
            <w:tcW w:w="3397" w:type="dxa"/>
          </w:tcPr>
          <w:p w14:paraId="2F5750FD" w14:textId="77777777" w:rsidR="00523177" w:rsidRPr="00523177" w:rsidRDefault="00523177" w:rsidP="00523177">
            <w:pPr>
              <w:spacing w:after="0" w:line="240" w:lineRule="auto"/>
              <w:jc w:val="center"/>
              <w:rPr>
                <w:rFonts w:ascii="Arial" w:eastAsia="Times New Roman" w:hAnsi="Arial" w:cs="Arial"/>
                <w:sz w:val="18"/>
                <w:szCs w:val="18"/>
                <w:lang w:eastAsia="pl-PL"/>
              </w:rPr>
            </w:pPr>
            <w:r w:rsidRPr="00523177">
              <w:rPr>
                <w:rFonts w:ascii="Arial" w:eastAsia="Times New Roman" w:hAnsi="Arial" w:cs="Arial"/>
                <w:sz w:val="18"/>
                <w:szCs w:val="18"/>
                <w:lang w:eastAsia="pl-PL"/>
              </w:rPr>
              <w:t>1 653, w tym:</w:t>
            </w:r>
          </w:p>
        </w:tc>
      </w:tr>
      <w:tr w:rsidR="00523177" w:rsidRPr="00523177" w14:paraId="0EBCE6F0" w14:textId="77777777" w:rsidTr="00D245AE">
        <w:trPr>
          <w:cantSplit/>
          <w:trHeight w:val="508"/>
        </w:trPr>
        <w:tc>
          <w:tcPr>
            <w:tcW w:w="1783" w:type="dxa"/>
            <w:vMerge/>
          </w:tcPr>
          <w:p w14:paraId="52E30FB2" w14:textId="77777777" w:rsidR="00523177" w:rsidRPr="00523177" w:rsidRDefault="00523177" w:rsidP="00523177">
            <w:pPr>
              <w:spacing w:after="0" w:line="360" w:lineRule="auto"/>
              <w:jc w:val="center"/>
              <w:rPr>
                <w:rFonts w:ascii="Arial" w:eastAsia="Times New Roman" w:hAnsi="Arial" w:cs="Arial"/>
                <w:sz w:val="18"/>
                <w:szCs w:val="18"/>
                <w:lang w:eastAsia="pl-PL"/>
              </w:rPr>
            </w:pPr>
          </w:p>
        </w:tc>
        <w:tc>
          <w:tcPr>
            <w:tcW w:w="3741" w:type="dxa"/>
            <w:vMerge/>
          </w:tcPr>
          <w:p w14:paraId="6BDDF647" w14:textId="77777777" w:rsidR="00523177" w:rsidRPr="00523177" w:rsidRDefault="00523177" w:rsidP="00523177">
            <w:pPr>
              <w:spacing w:after="0" w:line="360" w:lineRule="auto"/>
              <w:jc w:val="center"/>
              <w:rPr>
                <w:rFonts w:ascii="Arial" w:eastAsia="Times New Roman" w:hAnsi="Arial" w:cs="Arial"/>
                <w:sz w:val="18"/>
                <w:szCs w:val="18"/>
                <w:lang w:eastAsia="pl-PL"/>
              </w:rPr>
            </w:pPr>
          </w:p>
        </w:tc>
        <w:tc>
          <w:tcPr>
            <w:tcW w:w="3397" w:type="dxa"/>
          </w:tcPr>
          <w:p w14:paraId="3D3E0119" w14:textId="77777777" w:rsidR="00523177" w:rsidRPr="00523177" w:rsidRDefault="00523177" w:rsidP="00523177">
            <w:pPr>
              <w:spacing w:after="0" w:line="240" w:lineRule="auto"/>
              <w:rPr>
                <w:rFonts w:ascii="Arial" w:eastAsia="Times New Roman" w:hAnsi="Arial" w:cs="Arial"/>
                <w:sz w:val="18"/>
                <w:szCs w:val="18"/>
                <w:lang w:eastAsia="pl-PL"/>
              </w:rPr>
            </w:pPr>
            <w:r w:rsidRPr="00523177">
              <w:rPr>
                <w:rFonts w:ascii="Arial" w:eastAsia="Times New Roman" w:hAnsi="Arial" w:cs="Arial"/>
                <w:sz w:val="18"/>
                <w:szCs w:val="18"/>
                <w:lang w:eastAsia="pl-PL"/>
              </w:rPr>
              <w:t>120 ze znacznym stopniem niepełnosprawności</w:t>
            </w:r>
          </w:p>
        </w:tc>
      </w:tr>
      <w:tr w:rsidR="00523177" w:rsidRPr="00523177" w14:paraId="5565A671" w14:textId="77777777" w:rsidTr="00D245AE">
        <w:trPr>
          <w:cantSplit/>
          <w:trHeight w:val="508"/>
        </w:trPr>
        <w:tc>
          <w:tcPr>
            <w:tcW w:w="1783" w:type="dxa"/>
            <w:vMerge/>
          </w:tcPr>
          <w:p w14:paraId="7FF44A45" w14:textId="77777777" w:rsidR="00523177" w:rsidRPr="00523177" w:rsidRDefault="00523177" w:rsidP="00523177">
            <w:pPr>
              <w:spacing w:after="0" w:line="360" w:lineRule="auto"/>
              <w:jc w:val="center"/>
              <w:rPr>
                <w:rFonts w:ascii="Arial" w:eastAsia="Times New Roman" w:hAnsi="Arial" w:cs="Arial"/>
                <w:sz w:val="18"/>
                <w:szCs w:val="18"/>
                <w:lang w:eastAsia="pl-PL"/>
              </w:rPr>
            </w:pPr>
          </w:p>
        </w:tc>
        <w:tc>
          <w:tcPr>
            <w:tcW w:w="3741" w:type="dxa"/>
            <w:vMerge/>
          </w:tcPr>
          <w:p w14:paraId="59D22509" w14:textId="77777777" w:rsidR="00523177" w:rsidRPr="00523177" w:rsidRDefault="00523177" w:rsidP="00523177">
            <w:pPr>
              <w:spacing w:after="0" w:line="360" w:lineRule="auto"/>
              <w:jc w:val="center"/>
              <w:rPr>
                <w:rFonts w:ascii="Arial" w:eastAsia="Times New Roman" w:hAnsi="Arial" w:cs="Arial"/>
                <w:sz w:val="18"/>
                <w:szCs w:val="18"/>
                <w:lang w:eastAsia="pl-PL"/>
              </w:rPr>
            </w:pPr>
          </w:p>
        </w:tc>
        <w:tc>
          <w:tcPr>
            <w:tcW w:w="3397" w:type="dxa"/>
          </w:tcPr>
          <w:p w14:paraId="6DE3C0BB" w14:textId="77777777" w:rsidR="00523177" w:rsidRPr="00523177" w:rsidRDefault="00523177" w:rsidP="00523177">
            <w:pPr>
              <w:spacing w:after="0" w:line="240" w:lineRule="auto"/>
              <w:rPr>
                <w:rFonts w:ascii="Arial" w:eastAsia="Times New Roman" w:hAnsi="Arial" w:cs="Arial"/>
                <w:sz w:val="18"/>
                <w:szCs w:val="18"/>
                <w:lang w:eastAsia="pl-PL"/>
              </w:rPr>
            </w:pPr>
            <w:r w:rsidRPr="00523177">
              <w:rPr>
                <w:rFonts w:ascii="Arial" w:eastAsia="Times New Roman" w:hAnsi="Arial" w:cs="Arial"/>
                <w:sz w:val="18"/>
                <w:szCs w:val="18"/>
                <w:lang w:eastAsia="pl-PL"/>
              </w:rPr>
              <w:t>724 z umiarkowanym stopniem niepełnosprawności</w:t>
            </w:r>
          </w:p>
        </w:tc>
      </w:tr>
      <w:tr w:rsidR="00523177" w:rsidRPr="00D245AE" w14:paraId="753F492F" w14:textId="77777777" w:rsidTr="00D245AE">
        <w:trPr>
          <w:cantSplit/>
          <w:trHeight w:val="288"/>
        </w:trPr>
        <w:tc>
          <w:tcPr>
            <w:tcW w:w="1783" w:type="dxa"/>
            <w:vMerge/>
          </w:tcPr>
          <w:p w14:paraId="37AF1518"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741" w:type="dxa"/>
            <w:vMerge/>
          </w:tcPr>
          <w:p w14:paraId="52C8FD9A"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397" w:type="dxa"/>
          </w:tcPr>
          <w:p w14:paraId="03B5EC84" w14:textId="77777777" w:rsidR="00523177" w:rsidRPr="00D245AE" w:rsidRDefault="00523177" w:rsidP="00523177">
            <w:pPr>
              <w:spacing w:after="0" w:line="240" w:lineRule="auto"/>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809 z lekkim stopniem niepełnosprawności</w:t>
            </w:r>
          </w:p>
        </w:tc>
      </w:tr>
      <w:tr w:rsidR="00523177" w:rsidRPr="00D245AE" w14:paraId="4E2B9DD8" w14:textId="77777777" w:rsidTr="006D44A5">
        <w:trPr>
          <w:trHeight w:val="213"/>
        </w:trPr>
        <w:tc>
          <w:tcPr>
            <w:tcW w:w="1783" w:type="dxa"/>
            <w:vMerge w:val="restart"/>
          </w:tcPr>
          <w:p w14:paraId="17E789FC"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2015</w:t>
            </w:r>
          </w:p>
        </w:tc>
        <w:tc>
          <w:tcPr>
            <w:tcW w:w="3741" w:type="dxa"/>
            <w:vMerge w:val="restart"/>
          </w:tcPr>
          <w:p w14:paraId="28A55068"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21</w:t>
            </w:r>
          </w:p>
        </w:tc>
        <w:tc>
          <w:tcPr>
            <w:tcW w:w="3397" w:type="dxa"/>
          </w:tcPr>
          <w:p w14:paraId="690A60AC" w14:textId="77777777" w:rsidR="00523177" w:rsidRPr="00D245AE" w:rsidRDefault="00523177" w:rsidP="00523177">
            <w:pPr>
              <w:spacing w:after="0" w:line="24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1 509, w tym:</w:t>
            </w:r>
          </w:p>
        </w:tc>
      </w:tr>
      <w:tr w:rsidR="00523177" w:rsidRPr="00D245AE" w14:paraId="21E7CEB7" w14:textId="77777777" w:rsidTr="006D44A5">
        <w:trPr>
          <w:trHeight w:val="213"/>
        </w:trPr>
        <w:tc>
          <w:tcPr>
            <w:tcW w:w="1783" w:type="dxa"/>
            <w:vMerge/>
          </w:tcPr>
          <w:p w14:paraId="7A534EDE"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741" w:type="dxa"/>
            <w:vMerge/>
          </w:tcPr>
          <w:p w14:paraId="69058DF6"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397" w:type="dxa"/>
          </w:tcPr>
          <w:p w14:paraId="15240530" w14:textId="77777777" w:rsidR="00523177" w:rsidRPr="00D245AE" w:rsidRDefault="00523177" w:rsidP="00523177">
            <w:pPr>
              <w:spacing w:after="0" w:line="240" w:lineRule="auto"/>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109 ze znacznym stopniem niepełnosprawności</w:t>
            </w:r>
          </w:p>
        </w:tc>
      </w:tr>
      <w:tr w:rsidR="00523177" w:rsidRPr="00D245AE" w14:paraId="3CE76FE0" w14:textId="77777777" w:rsidTr="006D44A5">
        <w:trPr>
          <w:trHeight w:val="508"/>
        </w:trPr>
        <w:tc>
          <w:tcPr>
            <w:tcW w:w="1783" w:type="dxa"/>
            <w:vMerge/>
          </w:tcPr>
          <w:p w14:paraId="54F218DF"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741" w:type="dxa"/>
            <w:vMerge/>
          </w:tcPr>
          <w:p w14:paraId="66B10D68"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397" w:type="dxa"/>
          </w:tcPr>
          <w:p w14:paraId="315C4C4A" w14:textId="77777777" w:rsidR="00523177" w:rsidRPr="00D245AE" w:rsidRDefault="00523177" w:rsidP="00523177">
            <w:pPr>
              <w:spacing w:after="0" w:line="240" w:lineRule="auto"/>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677 z umiarkowanym stopniem niepełnosprawności</w:t>
            </w:r>
          </w:p>
        </w:tc>
      </w:tr>
      <w:tr w:rsidR="00523177" w:rsidRPr="00D245AE" w14:paraId="56B8BBAB" w14:textId="77777777" w:rsidTr="006D44A5">
        <w:trPr>
          <w:trHeight w:val="298"/>
        </w:trPr>
        <w:tc>
          <w:tcPr>
            <w:tcW w:w="1783" w:type="dxa"/>
            <w:vMerge/>
          </w:tcPr>
          <w:p w14:paraId="15BBB8AC"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741" w:type="dxa"/>
            <w:vMerge/>
          </w:tcPr>
          <w:p w14:paraId="5DA85F39"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397" w:type="dxa"/>
          </w:tcPr>
          <w:p w14:paraId="1F59E527" w14:textId="77777777" w:rsidR="00523177" w:rsidRPr="00D245AE" w:rsidRDefault="00523177" w:rsidP="00523177">
            <w:pPr>
              <w:spacing w:after="0" w:line="240" w:lineRule="auto"/>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723 z lekkim stopniem niepełnosprawności</w:t>
            </w:r>
          </w:p>
        </w:tc>
      </w:tr>
      <w:tr w:rsidR="00523177" w:rsidRPr="00D245AE" w14:paraId="4A01C49C" w14:textId="77777777" w:rsidTr="006D44A5">
        <w:trPr>
          <w:trHeight w:val="236"/>
        </w:trPr>
        <w:tc>
          <w:tcPr>
            <w:tcW w:w="1783" w:type="dxa"/>
            <w:vMerge w:val="restart"/>
          </w:tcPr>
          <w:p w14:paraId="0804794C"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2016</w:t>
            </w:r>
          </w:p>
        </w:tc>
        <w:tc>
          <w:tcPr>
            <w:tcW w:w="3741" w:type="dxa"/>
            <w:vMerge w:val="restart"/>
          </w:tcPr>
          <w:p w14:paraId="2EAE1AD9"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20</w:t>
            </w:r>
          </w:p>
        </w:tc>
        <w:tc>
          <w:tcPr>
            <w:tcW w:w="3397" w:type="dxa"/>
          </w:tcPr>
          <w:p w14:paraId="6848C02F" w14:textId="77777777" w:rsidR="00523177" w:rsidRPr="00D245AE" w:rsidRDefault="00523177" w:rsidP="00523177">
            <w:pPr>
              <w:spacing w:after="0" w:line="24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1 461, w tym:</w:t>
            </w:r>
          </w:p>
        </w:tc>
      </w:tr>
      <w:tr w:rsidR="00523177" w:rsidRPr="00D245AE" w14:paraId="2B09F4E6" w14:textId="77777777" w:rsidTr="006D44A5">
        <w:trPr>
          <w:trHeight w:val="557"/>
        </w:trPr>
        <w:tc>
          <w:tcPr>
            <w:tcW w:w="1783" w:type="dxa"/>
            <w:vMerge/>
          </w:tcPr>
          <w:p w14:paraId="40E05FFA"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741" w:type="dxa"/>
            <w:vMerge/>
          </w:tcPr>
          <w:p w14:paraId="7ACEC259"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397" w:type="dxa"/>
          </w:tcPr>
          <w:p w14:paraId="6902C9F0" w14:textId="77777777" w:rsidR="00523177" w:rsidRPr="00D245AE" w:rsidRDefault="00523177" w:rsidP="00523177">
            <w:pPr>
              <w:spacing w:after="0" w:line="240" w:lineRule="auto"/>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109 ze znacznym stopniem niepełnosprawności</w:t>
            </w:r>
          </w:p>
        </w:tc>
      </w:tr>
      <w:tr w:rsidR="00523177" w:rsidRPr="00D245AE" w14:paraId="4FB37770" w14:textId="77777777" w:rsidTr="006D44A5">
        <w:trPr>
          <w:trHeight w:val="557"/>
        </w:trPr>
        <w:tc>
          <w:tcPr>
            <w:tcW w:w="1783" w:type="dxa"/>
            <w:vMerge/>
          </w:tcPr>
          <w:p w14:paraId="3804E6EF"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741" w:type="dxa"/>
            <w:vMerge/>
          </w:tcPr>
          <w:p w14:paraId="2F1C2E53"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397" w:type="dxa"/>
          </w:tcPr>
          <w:p w14:paraId="6729F546" w14:textId="77777777" w:rsidR="00523177" w:rsidRPr="00D245AE" w:rsidRDefault="00523177" w:rsidP="00523177">
            <w:pPr>
              <w:spacing w:after="0" w:line="240" w:lineRule="auto"/>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673 z umiarkowanym stopniem niepełnosprawności</w:t>
            </w:r>
          </w:p>
        </w:tc>
      </w:tr>
      <w:tr w:rsidR="00523177" w:rsidRPr="00D245AE" w14:paraId="42C11B88" w14:textId="77777777" w:rsidTr="006D44A5">
        <w:trPr>
          <w:trHeight w:val="326"/>
        </w:trPr>
        <w:tc>
          <w:tcPr>
            <w:tcW w:w="1783" w:type="dxa"/>
            <w:vMerge/>
          </w:tcPr>
          <w:p w14:paraId="32F9EAF1"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741" w:type="dxa"/>
            <w:vMerge/>
          </w:tcPr>
          <w:p w14:paraId="38B6DE91"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397" w:type="dxa"/>
          </w:tcPr>
          <w:p w14:paraId="5A85314C" w14:textId="77777777" w:rsidR="00523177" w:rsidRPr="00D245AE" w:rsidRDefault="00523177" w:rsidP="00523177">
            <w:pPr>
              <w:spacing w:after="0" w:line="240" w:lineRule="auto"/>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680 z lekkim stopniem niepełnosprawności</w:t>
            </w:r>
          </w:p>
        </w:tc>
      </w:tr>
      <w:tr w:rsidR="00523177" w:rsidRPr="00D245AE" w14:paraId="0241EBB8" w14:textId="77777777" w:rsidTr="006D44A5">
        <w:trPr>
          <w:trHeight w:val="338"/>
        </w:trPr>
        <w:tc>
          <w:tcPr>
            <w:tcW w:w="1783" w:type="dxa"/>
            <w:vMerge w:val="restart"/>
          </w:tcPr>
          <w:p w14:paraId="054A11F7"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2017</w:t>
            </w:r>
          </w:p>
        </w:tc>
        <w:tc>
          <w:tcPr>
            <w:tcW w:w="3741" w:type="dxa"/>
            <w:vMerge w:val="restart"/>
          </w:tcPr>
          <w:p w14:paraId="059FF73E"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18</w:t>
            </w:r>
          </w:p>
        </w:tc>
        <w:tc>
          <w:tcPr>
            <w:tcW w:w="3397" w:type="dxa"/>
          </w:tcPr>
          <w:p w14:paraId="64DCB613" w14:textId="77777777" w:rsidR="00523177" w:rsidRPr="00D245AE" w:rsidRDefault="00523177" w:rsidP="00523177">
            <w:pPr>
              <w:spacing w:after="0" w:line="24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1 377, w tym:</w:t>
            </w:r>
          </w:p>
        </w:tc>
      </w:tr>
      <w:tr w:rsidR="00523177" w:rsidRPr="00D245AE" w14:paraId="0F6D80F4" w14:textId="77777777" w:rsidTr="006D44A5">
        <w:trPr>
          <w:trHeight w:val="557"/>
        </w:trPr>
        <w:tc>
          <w:tcPr>
            <w:tcW w:w="1783" w:type="dxa"/>
            <w:vMerge/>
          </w:tcPr>
          <w:p w14:paraId="35FCAC24"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741" w:type="dxa"/>
            <w:vMerge/>
          </w:tcPr>
          <w:p w14:paraId="3964A0B2"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397" w:type="dxa"/>
          </w:tcPr>
          <w:p w14:paraId="64759F4F" w14:textId="77777777" w:rsidR="00523177" w:rsidRPr="00D245AE" w:rsidRDefault="00523177" w:rsidP="00523177">
            <w:pPr>
              <w:spacing w:after="0" w:line="240" w:lineRule="auto"/>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104 ze znacznym stopniem niepełnosprawności</w:t>
            </w:r>
          </w:p>
        </w:tc>
      </w:tr>
      <w:tr w:rsidR="00523177" w:rsidRPr="00D245AE" w14:paraId="0AE2BF6A" w14:textId="77777777" w:rsidTr="006D44A5">
        <w:trPr>
          <w:trHeight w:val="557"/>
        </w:trPr>
        <w:tc>
          <w:tcPr>
            <w:tcW w:w="1783" w:type="dxa"/>
            <w:vMerge/>
          </w:tcPr>
          <w:p w14:paraId="76F8CFA7"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741" w:type="dxa"/>
            <w:vMerge/>
          </w:tcPr>
          <w:p w14:paraId="424330A7"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397" w:type="dxa"/>
          </w:tcPr>
          <w:p w14:paraId="26AE6198" w14:textId="77777777" w:rsidR="00523177" w:rsidRPr="00D245AE" w:rsidRDefault="00523177" w:rsidP="00523177">
            <w:pPr>
              <w:spacing w:after="0" w:line="240" w:lineRule="auto"/>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678 z umiarkowanym stopniem niepełnosprawności</w:t>
            </w:r>
          </w:p>
        </w:tc>
      </w:tr>
      <w:tr w:rsidR="00523177" w:rsidRPr="00D245AE" w14:paraId="654B8C06" w14:textId="77777777" w:rsidTr="006D44A5">
        <w:trPr>
          <w:trHeight w:val="334"/>
        </w:trPr>
        <w:tc>
          <w:tcPr>
            <w:tcW w:w="1783" w:type="dxa"/>
            <w:vMerge/>
          </w:tcPr>
          <w:p w14:paraId="37D60C04"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741" w:type="dxa"/>
            <w:vMerge/>
          </w:tcPr>
          <w:p w14:paraId="2997CC5F"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p>
        </w:tc>
        <w:tc>
          <w:tcPr>
            <w:tcW w:w="3397" w:type="dxa"/>
          </w:tcPr>
          <w:p w14:paraId="3F8826F6" w14:textId="6D5C2308" w:rsidR="00523177" w:rsidRPr="00D245AE" w:rsidRDefault="00523177" w:rsidP="00523177">
            <w:pPr>
              <w:spacing w:after="0" w:line="240" w:lineRule="auto"/>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595 z lekkim stopniem niepełnosprawności</w:t>
            </w:r>
          </w:p>
        </w:tc>
      </w:tr>
      <w:tr w:rsidR="00523177" w:rsidRPr="00D245AE" w14:paraId="49E0F08C" w14:textId="77777777" w:rsidTr="006D44A5">
        <w:trPr>
          <w:trHeight w:val="236"/>
        </w:trPr>
        <w:tc>
          <w:tcPr>
            <w:tcW w:w="1783" w:type="dxa"/>
          </w:tcPr>
          <w:p w14:paraId="1E47A829"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2018</w:t>
            </w:r>
          </w:p>
        </w:tc>
        <w:tc>
          <w:tcPr>
            <w:tcW w:w="3741" w:type="dxa"/>
          </w:tcPr>
          <w:p w14:paraId="3E0AE88A"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18</w:t>
            </w:r>
          </w:p>
        </w:tc>
        <w:tc>
          <w:tcPr>
            <w:tcW w:w="3397" w:type="dxa"/>
          </w:tcPr>
          <w:p w14:paraId="4387C016" w14:textId="77777777" w:rsidR="00523177" w:rsidRPr="00D245AE" w:rsidRDefault="00523177" w:rsidP="00523177">
            <w:pPr>
              <w:spacing w:after="0" w:line="24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1341</w:t>
            </w:r>
          </w:p>
        </w:tc>
      </w:tr>
      <w:tr w:rsidR="00523177" w:rsidRPr="00D245AE" w14:paraId="3E60F25C" w14:textId="77777777" w:rsidTr="006D44A5">
        <w:trPr>
          <w:trHeight w:val="236"/>
        </w:trPr>
        <w:tc>
          <w:tcPr>
            <w:tcW w:w="1783" w:type="dxa"/>
          </w:tcPr>
          <w:p w14:paraId="5578FB8E"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2019</w:t>
            </w:r>
          </w:p>
        </w:tc>
        <w:tc>
          <w:tcPr>
            <w:tcW w:w="3741" w:type="dxa"/>
          </w:tcPr>
          <w:p w14:paraId="1D57687B" w14:textId="77777777" w:rsidR="00523177" w:rsidRPr="00D245AE" w:rsidRDefault="00523177" w:rsidP="00523177">
            <w:pPr>
              <w:spacing w:after="0" w:line="36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18</w:t>
            </w:r>
          </w:p>
        </w:tc>
        <w:tc>
          <w:tcPr>
            <w:tcW w:w="3397" w:type="dxa"/>
          </w:tcPr>
          <w:p w14:paraId="3D4FEDC2" w14:textId="77777777" w:rsidR="00523177" w:rsidRPr="00D245AE" w:rsidRDefault="00523177" w:rsidP="00523177">
            <w:pPr>
              <w:spacing w:after="0" w:line="24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1347</w:t>
            </w:r>
          </w:p>
        </w:tc>
      </w:tr>
      <w:tr w:rsidR="00523177" w:rsidRPr="00D245AE" w14:paraId="1CC74D3B" w14:textId="77777777" w:rsidTr="006D44A5">
        <w:trPr>
          <w:trHeight w:val="236"/>
        </w:trPr>
        <w:tc>
          <w:tcPr>
            <w:tcW w:w="1783" w:type="dxa"/>
          </w:tcPr>
          <w:p w14:paraId="6C86F3BC" w14:textId="55A54D74" w:rsidR="00523177" w:rsidRPr="00D245AE" w:rsidRDefault="00523177" w:rsidP="00523177">
            <w:pPr>
              <w:spacing w:after="0" w:line="36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2020</w:t>
            </w:r>
          </w:p>
        </w:tc>
        <w:tc>
          <w:tcPr>
            <w:tcW w:w="3741" w:type="dxa"/>
          </w:tcPr>
          <w:p w14:paraId="104151EF" w14:textId="0C532918" w:rsidR="00523177" w:rsidRPr="00D245AE" w:rsidRDefault="00977DC3" w:rsidP="00523177">
            <w:pPr>
              <w:spacing w:after="0" w:line="36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18</w:t>
            </w:r>
          </w:p>
        </w:tc>
        <w:tc>
          <w:tcPr>
            <w:tcW w:w="3397" w:type="dxa"/>
          </w:tcPr>
          <w:p w14:paraId="34F10130" w14:textId="792B16A9" w:rsidR="00523177" w:rsidRPr="00D245AE" w:rsidRDefault="00977DC3" w:rsidP="00523177">
            <w:pPr>
              <w:spacing w:after="0" w:line="240" w:lineRule="auto"/>
              <w:jc w:val="center"/>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1279</w:t>
            </w:r>
          </w:p>
        </w:tc>
      </w:tr>
    </w:tbl>
    <w:p w14:paraId="7DF8DB38" w14:textId="4EFEE143" w:rsidR="00294517" w:rsidRPr="00D245AE" w:rsidRDefault="00294517" w:rsidP="00931482">
      <w:pPr>
        <w:rPr>
          <w:i/>
          <w:iCs/>
        </w:rPr>
      </w:pPr>
    </w:p>
    <w:p w14:paraId="1F3FA7C3" w14:textId="04D4EDBE" w:rsidR="008370DA" w:rsidRPr="00D245AE" w:rsidRDefault="008370DA" w:rsidP="00553455">
      <w:pPr>
        <w:spacing w:after="120" w:line="360" w:lineRule="auto"/>
        <w:ind w:right="-142" w:firstLine="567"/>
        <w:jc w:val="both"/>
        <w:rPr>
          <w:rFonts w:ascii="Arial" w:eastAsia="Times New Roman" w:hAnsi="Arial" w:cs="Arial"/>
          <w:i/>
          <w:iCs/>
          <w:lang w:eastAsia="pl-PL"/>
        </w:rPr>
      </w:pPr>
      <w:r w:rsidRPr="00D245AE">
        <w:rPr>
          <w:rFonts w:ascii="Arial" w:eastAsia="Times New Roman" w:hAnsi="Arial" w:cs="Arial"/>
          <w:i/>
          <w:iCs/>
          <w:lang w:eastAsia="pl-PL"/>
        </w:rPr>
        <w:t>W województwie działa 8 zakładów aktywności zawodowej, które finansują zatrudnienie 2</w:t>
      </w:r>
      <w:r w:rsidR="00B85465" w:rsidRPr="00D245AE">
        <w:rPr>
          <w:rFonts w:ascii="Arial" w:eastAsia="Times New Roman" w:hAnsi="Arial" w:cs="Arial"/>
          <w:i/>
          <w:iCs/>
          <w:lang w:eastAsia="pl-PL"/>
        </w:rPr>
        <w:t>95</w:t>
      </w:r>
      <w:r w:rsidR="00B85465" w:rsidRPr="00D245AE">
        <w:rPr>
          <w:rFonts w:ascii="Arial" w:eastAsia="Times New Roman" w:hAnsi="Arial" w:cs="Arial"/>
          <w:i/>
          <w:iCs/>
          <w:color w:val="FF0000"/>
          <w:lang w:eastAsia="pl-PL"/>
        </w:rPr>
        <w:t xml:space="preserve"> </w:t>
      </w:r>
      <w:r w:rsidRPr="00D245AE">
        <w:rPr>
          <w:rFonts w:ascii="Arial" w:eastAsia="Times New Roman" w:hAnsi="Arial" w:cs="Arial"/>
          <w:i/>
          <w:iCs/>
          <w:lang w:eastAsia="pl-PL"/>
        </w:rPr>
        <w:t>osób z niepełnosprawnościami ze środków PFRON</w:t>
      </w:r>
      <w:r w:rsidR="00B85465" w:rsidRPr="00D245AE">
        <w:rPr>
          <w:rFonts w:ascii="Arial" w:eastAsia="Times New Roman" w:hAnsi="Arial" w:cs="Arial"/>
          <w:i/>
          <w:iCs/>
          <w:lang w:eastAsia="pl-PL"/>
        </w:rPr>
        <w:t xml:space="preserve">. </w:t>
      </w:r>
      <w:r w:rsidRPr="00D245AE">
        <w:rPr>
          <w:rFonts w:ascii="Arial" w:eastAsia="Times New Roman" w:hAnsi="Arial" w:cs="Arial"/>
          <w:i/>
          <w:iCs/>
          <w:lang w:eastAsia="pl-PL"/>
        </w:rPr>
        <w:t xml:space="preserve">Na zabezpieczenie potrzeb funkcjonujących zakładów przeznaczane jest co roku ok. </w:t>
      </w:r>
      <w:r w:rsidRPr="0062611E">
        <w:rPr>
          <w:rFonts w:ascii="Arial" w:eastAsia="Times New Roman" w:hAnsi="Arial" w:cs="Arial"/>
          <w:i/>
          <w:iCs/>
          <w:lang w:eastAsia="pl-PL"/>
        </w:rPr>
        <w:t xml:space="preserve">50% </w:t>
      </w:r>
      <w:r w:rsidRPr="00D245AE">
        <w:rPr>
          <w:rFonts w:ascii="Arial" w:eastAsia="Times New Roman" w:hAnsi="Arial" w:cs="Arial"/>
          <w:i/>
          <w:iCs/>
          <w:lang w:eastAsia="pl-PL"/>
        </w:rPr>
        <w:t>z łącznej puli środków przyznanych Województwu Lubelskiemu na realizację wszystkich zadań ustawowych z zakresu rehabilitacji osób niepełnosprawnych.</w:t>
      </w:r>
    </w:p>
    <w:p w14:paraId="198F4448" w14:textId="652E1BA8" w:rsidR="00553455" w:rsidRPr="00D245AE" w:rsidRDefault="00553455" w:rsidP="00553455">
      <w:pPr>
        <w:pStyle w:val="Legenda"/>
        <w:keepNext/>
      </w:pPr>
      <w:bookmarkStart w:id="19" w:name="_Toc71034394"/>
      <w:r w:rsidRPr="00D245AE">
        <w:t xml:space="preserve">Tabela </w:t>
      </w:r>
      <w:r w:rsidR="000B6F6E">
        <w:fldChar w:fldCharType="begin"/>
      </w:r>
      <w:r w:rsidR="000B6F6E">
        <w:instrText xml:space="preserve"> SEQ Tabela \</w:instrText>
      </w:r>
      <w:r w:rsidR="000B6F6E">
        <w:instrText xml:space="preserve">* ARABIC </w:instrText>
      </w:r>
      <w:r w:rsidR="000B6F6E">
        <w:fldChar w:fldCharType="separate"/>
      </w:r>
      <w:r w:rsidR="00E9733E">
        <w:rPr>
          <w:noProof/>
        </w:rPr>
        <w:t>5</w:t>
      </w:r>
      <w:r w:rsidR="000B6F6E">
        <w:rPr>
          <w:noProof/>
        </w:rPr>
        <w:fldChar w:fldCharType="end"/>
      </w:r>
      <w:r w:rsidRPr="00D245AE">
        <w:t xml:space="preserve"> Liczba zakładów aktywności zawodowej i zatrudnionych w nich pracowników z niepełnosprawnością</w:t>
      </w:r>
      <w:bookmarkEnd w:id="19"/>
    </w:p>
    <w:tbl>
      <w:tblPr>
        <w:tblStyle w:val="Tabela-Siatka"/>
        <w:tblW w:w="0" w:type="auto"/>
        <w:tblInd w:w="0" w:type="dxa"/>
        <w:tblLook w:val="04A0" w:firstRow="1" w:lastRow="0" w:firstColumn="1" w:lastColumn="0" w:noHBand="0" w:noVBand="1"/>
        <w:tblCaption w:val="Liczba zakładów aktywności zawodowej i zatrudnionych w nich pracowników z niepełnośprawnością"/>
        <w:tblDescription w:val="Tabela przedstawia liczbę zakładów  aktywności zawodowej wraz z liczbą osób z niepełnosprawnościami ze środków Państowego Funduszu Osób Niepełnosprawnych oraz ogólną liczbę pracowników"/>
      </w:tblPr>
      <w:tblGrid>
        <w:gridCol w:w="988"/>
        <w:gridCol w:w="1134"/>
        <w:gridCol w:w="4674"/>
        <w:gridCol w:w="2266"/>
      </w:tblGrid>
      <w:tr w:rsidR="00553455" w:rsidRPr="00D245AE" w14:paraId="462027B7" w14:textId="77777777" w:rsidTr="00D23B19">
        <w:trPr>
          <w:tblHeader/>
        </w:trPr>
        <w:tc>
          <w:tcPr>
            <w:tcW w:w="988" w:type="dxa"/>
          </w:tcPr>
          <w:p w14:paraId="7789599B" w14:textId="4B559940" w:rsidR="00553455" w:rsidRPr="00D245AE" w:rsidRDefault="00553455" w:rsidP="00AA2968">
            <w:pPr>
              <w:spacing w:line="360" w:lineRule="auto"/>
              <w:ind w:right="-141"/>
              <w:rPr>
                <w:rFonts w:ascii="Arial" w:eastAsia="Times New Roman" w:hAnsi="Arial" w:cs="Arial"/>
                <w:b/>
                <w:bCs/>
                <w:i/>
                <w:iCs/>
                <w:sz w:val="18"/>
                <w:szCs w:val="18"/>
                <w:lang w:eastAsia="pl-PL"/>
              </w:rPr>
            </w:pPr>
            <w:r w:rsidRPr="00D245AE">
              <w:rPr>
                <w:rFonts w:ascii="Arial" w:eastAsia="Times New Roman" w:hAnsi="Arial" w:cs="Arial"/>
                <w:b/>
                <w:bCs/>
                <w:i/>
                <w:iCs/>
                <w:sz w:val="18"/>
                <w:szCs w:val="18"/>
                <w:lang w:eastAsia="pl-PL"/>
              </w:rPr>
              <w:t>Lata</w:t>
            </w:r>
          </w:p>
        </w:tc>
        <w:tc>
          <w:tcPr>
            <w:tcW w:w="1134" w:type="dxa"/>
          </w:tcPr>
          <w:p w14:paraId="6B3F9A26" w14:textId="34C31D71" w:rsidR="00553455" w:rsidRPr="00D245AE" w:rsidRDefault="0067021B" w:rsidP="0067021B">
            <w:pPr>
              <w:spacing w:line="360" w:lineRule="auto"/>
              <w:ind w:right="-141"/>
              <w:jc w:val="left"/>
              <w:rPr>
                <w:rFonts w:ascii="Arial" w:eastAsia="Times New Roman" w:hAnsi="Arial" w:cs="Arial"/>
                <w:b/>
                <w:bCs/>
                <w:i/>
                <w:iCs/>
                <w:sz w:val="18"/>
                <w:szCs w:val="18"/>
                <w:lang w:eastAsia="pl-PL"/>
              </w:rPr>
            </w:pPr>
            <w:r w:rsidRPr="00D245AE">
              <w:rPr>
                <w:rFonts w:ascii="Arial" w:eastAsia="Times New Roman" w:hAnsi="Arial" w:cs="Arial"/>
                <w:b/>
                <w:bCs/>
                <w:i/>
                <w:iCs/>
                <w:sz w:val="18"/>
                <w:szCs w:val="18"/>
                <w:lang w:eastAsia="pl-PL"/>
              </w:rPr>
              <w:t>Liczba ZAZ</w:t>
            </w:r>
          </w:p>
        </w:tc>
        <w:tc>
          <w:tcPr>
            <w:tcW w:w="4674" w:type="dxa"/>
          </w:tcPr>
          <w:p w14:paraId="020993FA" w14:textId="3888A7C7" w:rsidR="00553455" w:rsidRPr="00D245AE" w:rsidRDefault="0067021B" w:rsidP="00AA2968">
            <w:pPr>
              <w:spacing w:line="360" w:lineRule="auto"/>
              <w:ind w:right="-141"/>
              <w:rPr>
                <w:rFonts w:ascii="Arial" w:eastAsia="Times New Roman" w:hAnsi="Arial" w:cs="Arial"/>
                <w:b/>
                <w:bCs/>
                <w:i/>
                <w:iCs/>
                <w:sz w:val="18"/>
                <w:szCs w:val="18"/>
                <w:lang w:eastAsia="pl-PL"/>
              </w:rPr>
            </w:pPr>
            <w:r w:rsidRPr="00D245AE">
              <w:rPr>
                <w:rFonts w:ascii="Arial" w:eastAsia="Times New Roman" w:hAnsi="Arial" w:cs="Arial"/>
                <w:b/>
                <w:bCs/>
                <w:i/>
                <w:iCs/>
                <w:sz w:val="18"/>
                <w:szCs w:val="18"/>
                <w:lang w:eastAsia="pl-PL"/>
              </w:rPr>
              <w:t>Liczba osób z niepełnosprawnośc</w:t>
            </w:r>
            <w:r w:rsidR="00716DB6" w:rsidRPr="00D245AE">
              <w:rPr>
                <w:rFonts w:ascii="Arial" w:eastAsia="Times New Roman" w:hAnsi="Arial" w:cs="Arial"/>
                <w:b/>
                <w:bCs/>
                <w:i/>
                <w:iCs/>
                <w:sz w:val="18"/>
                <w:szCs w:val="18"/>
                <w:lang w:eastAsia="pl-PL"/>
              </w:rPr>
              <w:t>iami finansowanych ze środków PFRON</w:t>
            </w:r>
          </w:p>
        </w:tc>
        <w:tc>
          <w:tcPr>
            <w:tcW w:w="2266" w:type="dxa"/>
          </w:tcPr>
          <w:p w14:paraId="447E8E26" w14:textId="28B04F36" w:rsidR="00553455" w:rsidRPr="00D245AE" w:rsidRDefault="00716DB6" w:rsidP="00AA2968">
            <w:pPr>
              <w:spacing w:line="360" w:lineRule="auto"/>
              <w:ind w:right="-141"/>
              <w:rPr>
                <w:rFonts w:ascii="Arial" w:eastAsia="Times New Roman" w:hAnsi="Arial" w:cs="Arial"/>
                <w:b/>
                <w:bCs/>
                <w:i/>
                <w:iCs/>
                <w:sz w:val="18"/>
                <w:szCs w:val="18"/>
                <w:lang w:eastAsia="pl-PL"/>
              </w:rPr>
            </w:pPr>
            <w:r w:rsidRPr="00D245AE">
              <w:rPr>
                <w:rFonts w:ascii="Arial" w:eastAsia="Times New Roman" w:hAnsi="Arial" w:cs="Arial"/>
                <w:b/>
                <w:bCs/>
                <w:i/>
                <w:iCs/>
                <w:sz w:val="18"/>
                <w:szCs w:val="18"/>
                <w:lang w:eastAsia="pl-PL"/>
              </w:rPr>
              <w:t>Ogólna liczba pracowników</w:t>
            </w:r>
          </w:p>
        </w:tc>
      </w:tr>
      <w:tr w:rsidR="00553455" w:rsidRPr="00D245AE" w14:paraId="0033B877" w14:textId="77777777" w:rsidTr="0067021B">
        <w:tc>
          <w:tcPr>
            <w:tcW w:w="988" w:type="dxa"/>
          </w:tcPr>
          <w:p w14:paraId="5AA07524" w14:textId="09EBC440" w:rsidR="00553455" w:rsidRPr="00D245AE" w:rsidRDefault="00553455"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2005</w:t>
            </w:r>
          </w:p>
        </w:tc>
        <w:tc>
          <w:tcPr>
            <w:tcW w:w="1134" w:type="dxa"/>
          </w:tcPr>
          <w:p w14:paraId="58BAC1DD" w14:textId="0EDB93D3" w:rsidR="00553455" w:rsidRPr="00D245AE" w:rsidRDefault="00716DB6"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w:t>
            </w:r>
          </w:p>
        </w:tc>
        <w:tc>
          <w:tcPr>
            <w:tcW w:w="4674" w:type="dxa"/>
          </w:tcPr>
          <w:p w14:paraId="0FAC28AF" w14:textId="5BA870CA" w:rsidR="00553455" w:rsidRPr="00D245AE" w:rsidRDefault="006C7921"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46</w:t>
            </w:r>
          </w:p>
        </w:tc>
        <w:tc>
          <w:tcPr>
            <w:tcW w:w="2266" w:type="dxa"/>
          </w:tcPr>
          <w:p w14:paraId="5AA17C8B" w14:textId="3ADC8702" w:rsidR="00553455" w:rsidRPr="00D245AE" w:rsidRDefault="001D72FA"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67</w:t>
            </w:r>
          </w:p>
        </w:tc>
      </w:tr>
      <w:tr w:rsidR="00553455" w:rsidRPr="00D245AE" w14:paraId="295D80F8" w14:textId="77777777" w:rsidTr="0067021B">
        <w:tc>
          <w:tcPr>
            <w:tcW w:w="988" w:type="dxa"/>
          </w:tcPr>
          <w:p w14:paraId="5B386A25" w14:textId="73674514" w:rsidR="00553455" w:rsidRPr="00D245AE" w:rsidRDefault="00AA2968"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2006</w:t>
            </w:r>
          </w:p>
        </w:tc>
        <w:tc>
          <w:tcPr>
            <w:tcW w:w="1134" w:type="dxa"/>
          </w:tcPr>
          <w:p w14:paraId="1E4D0122" w14:textId="4FB03E6D" w:rsidR="00553455" w:rsidRPr="00D245AE" w:rsidRDefault="000F3CEB"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3</w:t>
            </w:r>
          </w:p>
        </w:tc>
        <w:tc>
          <w:tcPr>
            <w:tcW w:w="4674" w:type="dxa"/>
          </w:tcPr>
          <w:p w14:paraId="0B31489A" w14:textId="41A5B6C0" w:rsidR="00553455" w:rsidRPr="00D245AE" w:rsidRDefault="006C7921"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87</w:t>
            </w:r>
          </w:p>
        </w:tc>
        <w:tc>
          <w:tcPr>
            <w:tcW w:w="2266" w:type="dxa"/>
          </w:tcPr>
          <w:p w14:paraId="7CBAE7DA" w14:textId="2E5C1D2C" w:rsidR="00553455" w:rsidRPr="00D245AE" w:rsidRDefault="001D72FA"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108</w:t>
            </w:r>
          </w:p>
        </w:tc>
      </w:tr>
      <w:tr w:rsidR="00553455" w:rsidRPr="00D245AE" w14:paraId="2A9BA9DC" w14:textId="77777777" w:rsidTr="0067021B">
        <w:tc>
          <w:tcPr>
            <w:tcW w:w="988" w:type="dxa"/>
          </w:tcPr>
          <w:p w14:paraId="03297DCB" w14:textId="794D0BE9" w:rsidR="00553455" w:rsidRPr="00D245AE" w:rsidRDefault="00AA2968"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2007</w:t>
            </w:r>
          </w:p>
        </w:tc>
        <w:tc>
          <w:tcPr>
            <w:tcW w:w="1134" w:type="dxa"/>
          </w:tcPr>
          <w:p w14:paraId="69CB8419" w14:textId="3757B06B" w:rsidR="00553455" w:rsidRPr="00D245AE" w:rsidRDefault="000F3CEB"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3</w:t>
            </w:r>
          </w:p>
        </w:tc>
        <w:tc>
          <w:tcPr>
            <w:tcW w:w="4674" w:type="dxa"/>
          </w:tcPr>
          <w:p w14:paraId="3F97AB7F" w14:textId="53F9F428" w:rsidR="00553455" w:rsidRPr="00D245AE" w:rsidRDefault="006C7921"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94</w:t>
            </w:r>
          </w:p>
        </w:tc>
        <w:tc>
          <w:tcPr>
            <w:tcW w:w="2266" w:type="dxa"/>
          </w:tcPr>
          <w:p w14:paraId="389AEDA5" w14:textId="7910E8C2" w:rsidR="00553455" w:rsidRPr="00D245AE" w:rsidRDefault="001D72FA"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134</w:t>
            </w:r>
          </w:p>
        </w:tc>
      </w:tr>
      <w:tr w:rsidR="00553455" w:rsidRPr="00D245AE" w14:paraId="52B998CF" w14:textId="77777777" w:rsidTr="0067021B">
        <w:tc>
          <w:tcPr>
            <w:tcW w:w="988" w:type="dxa"/>
          </w:tcPr>
          <w:p w14:paraId="30D02B60" w14:textId="21FC9837" w:rsidR="00553455" w:rsidRPr="00D245AE" w:rsidRDefault="00AA2968"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2008</w:t>
            </w:r>
          </w:p>
        </w:tc>
        <w:tc>
          <w:tcPr>
            <w:tcW w:w="1134" w:type="dxa"/>
          </w:tcPr>
          <w:p w14:paraId="3D1CBC2B" w14:textId="3A17C406" w:rsidR="00553455" w:rsidRPr="00D245AE" w:rsidRDefault="000F3CEB"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5</w:t>
            </w:r>
          </w:p>
        </w:tc>
        <w:tc>
          <w:tcPr>
            <w:tcW w:w="4674" w:type="dxa"/>
          </w:tcPr>
          <w:p w14:paraId="126BA39A" w14:textId="18C6CC03" w:rsidR="00553455" w:rsidRPr="00D245AE" w:rsidRDefault="006C7921"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134</w:t>
            </w:r>
          </w:p>
        </w:tc>
        <w:tc>
          <w:tcPr>
            <w:tcW w:w="2266" w:type="dxa"/>
          </w:tcPr>
          <w:p w14:paraId="46700697" w14:textId="1EB6124A" w:rsidR="00553455" w:rsidRPr="00D245AE" w:rsidRDefault="001D72FA"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188</w:t>
            </w:r>
          </w:p>
        </w:tc>
      </w:tr>
      <w:tr w:rsidR="00553455" w:rsidRPr="00D245AE" w14:paraId="316C71A1" w14:textId="77777777" w:rsidTr="0067021B">
        <w:tc>
          <w:tcPr>
            <w:tcW w:w="988" w:type="dxa"/>
          </w:tcPr>
          <w:p w14:paraId="352821C1" w14:textId="5D3641CF" w:rsidR="00553455" w:rsidRPr="00D245AE" w:rsidRDefault="00AA2968"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2009</w:t>
            </w:r>
          </w:p>
        </w:tc>
        <w:tc>
          <w:tcPr>
            <w:tcW w:w="1134" w:type="dxa"/>
          </w:tcPr>
          <w:p w14:paraId="5FA3B9CF" w14:textId="3CC7FB23" w:rsidR="00553455" w:rsidRPr="00D245AE" w:rsidRDefault="000F3CEB"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5</w:t>
            </w:r>
          </w:p>
        </w:tc>
        <w:tc>
          <w:tcPr>
            <w:tcW w:w="4674" w:type="dxa"/>
          </w:tcPr>
          <w:p w14:paraId="271C2C18" w14:textId="7E5ED468" w:rsidR="00553455" w:rsidRPr="00D245AE" w:rsidRDefault="006C7921"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173</w:t>
            </w:r>
          </w:p>
        </w:tc>
        <w:tc>
          <w:tcPr>
            <w:tcW w:w="2266" w:type="dxa"/>
          </w:tcPr>
          <w:p w14:paraId="7ED44BCA" w14:textId="439DE154" w:rsidR="00553455" w:rsidRPr="00D245AE" w:rsidRDefault="001D72FA"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239</w:t>
            </w:r>
          </w:p>
        </w:tc>
      </w:tr>
      <w:tr w:rsidR="00553455" w:rsidRPr="00D245AE" w14:paraId="04566B49" w14:textId="77777777" w:rsidTr="0067021B">
        <w:tc>
          <w:tcPr>
            <w:tcW w:w="988" w:type="dxa"/>
          </w:tcPr>
          <w:p w14:paraId="28500109" w14:textId="0FBFCF65" w:rsidR="00553455" w:rsidRPr="00D245AE" w:rsidRDefault="00AA2968"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2010</w:t>
            </w:r>
          </w:p>
        </w:tc>
        <w:tc>
          <w:tcPr>
            <w:tcW w:w="1134" w:type="dxa"/>
          </w:tcPr>
          <w:p w14:paraId="20447E0E" w14:textId="5EFA4933" w:rsidR="00553455" w:rsidRPr="00D245AE" w:rsidRDefault="000F3CEB"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5</w:t>
            </w:r>
          </w:p>
        </w:tc>
        <w:tc>
          <w:tcPr>
            <w:tcW w:w="4674" w:type="dxa"/>
          </w:tcPr>
          <w:p w14:paraId="7EA49302" w14:textId="6A5E341E" w:rsidR="00553455" w:rsidRPr="00D245AE" w:rsidRDefault="006C7921"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174</w:t>
            </w:r>
          </w:p>
        </w:tc>
        <w:tc>
          <w:tcPr>
            <w:tcW w:w="2266" w:type="dxa"/>
          </w:tcPr>
          <w:p w14:paraId="0AA8AF36" w14:textId="77678240" w:rsidR="00553455" w:rsidRPr="00D245AE" w:rsidRDefault="001D72FA"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242</w:t>
            </w:r>
          </w:p>
        </w:tc>
      </w:tr>
      <w:tr w:rsidR="00553455" w:rsidRPr="00D245AE" w14:paraId="247E08ED" w14:textId="77777777" w:rsidTr="0067021B">
        <w:tc>
          <w:tcPr>
            <w:tcW w:w="988" w:type="dxa"/>
          </w:tcPr>
          <w:p w14:paraId="025E79A2" w14:textId="217C4EEC" w:rsidR="00553455" w:rsidRPr="00D245AE" w:rsidRDefault="00AA2968"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2011</w:t>
            </w:r>
          </w:p>
        </w:tc>
        <w:tc>
          <w:tcPr>
            <w:tcW w:w="1134" w:type="dxa"/>
          </w:tcPr>
          <w:p w14:paraId="7D6CF279" w14:textId="42D7216A" w:rsidR="00553455" w:rsidRPr="00D245AE" w:rsidRDefault="000F3CEB"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5</w:t>
            </w:r>
          </w:p>
        </w:tc>
        <w:tc>
          <w:tcPr>
            <w:tcW w:w="4674" w:type="dxa"/>
          </w:tcPr>
          <w:p w14:paraId="579EF5C2" w14:textId="0BCFBF31" w:rsidR="00553455" w:rsidRPr="00D245AE" w:rsidRDefault="006C7921"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176</w:t>
            </w:r>
          </w:p>
        </w:tc>
        <w:tc>
          <w:tcPr>
            <w:tcW w:w="2266" w:type="dxa"/>
          </w:tcPr>
          <w:p w14:paraId="0846F051" w14:textId="7FFDE997" w:rsidR="00553455" w:rsidRPr="00D245AE" w:rsidRDefault="001D72FA"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244</w:t>
            </w:r>
          </w:p>
        </w:tc>
      </w:tr>
      <w:tr w:rsidR="00AA2968" w:rsidRPr="00D245AE" w14:paraId="5DB4FF93" w14:textId="77777777" w:rsidTr="0067021B">
        <w:tc>
          <w:tcPr>
            <w:tcW w:w="988" w:type="dxa"/>
          </w:tcPr>
          <w:p w14:paraId="3E7B2042" w14:textId="6F085A9A" w:rsidR="00AA2968" w:rsidRPr="00D245AE" w:rsidRDefault="00AA2968"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2012</w:t>
            </w:r>
          </w:p>
        </w:tc>
        <w:tc>
          <w:tcPr>
            <w:tcW w:w="1134" w:type="dxa"/>
          </w:tcPr>
          <w:p w14:paraId="1491605E" w14:textId="5229AAF6" w:rsidR="00AA2968" w:rsidRPr="00D245AE" w:rsidRDefault="000F3CEB"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5</w:t>
            </w:r>
          </w:p>
        </w:tc>
        <w:tc>
          <w:tcPr>
            <w:tcW w:w="4674" w:type="dxa"/>
          </w:tcPr>
          <w:p w14:paraId="282AA834" w14:textId="55E1F51D" w:rsidR="00AA2968" w:rsidRPr="00D245AE" w:rsidRDefault="006C7921"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176</w:t>
            </w:r>
          </w:p>
        </w:tc>
        <w:tc>
          <w:tcPr>
            <w:tcW w:w="2266" w:type="dxa"/>
          </w:tcPr>
          <w:p w14:paraId="07839342" w14:textId="72358F76" w:rsidR="00AA2968" w:rsidRPr="00D245AE" w:rsidRDefault="001D72FA"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246</w:t>
            </w:r>
          </w:p>
        </w:tc>
      </w:tr>
      <w:tr w:rsidR="00AA2968" w:rsidRPr="00D245AE" w14:paraId="655ACF1E" w14:textId="77777777" w:rsidTr="0067021B">
        <w:tc>
          <w:tcPr>
            <w:tcW w:w="988" w:type="dxa"/>
          </w:tcPr>
          <w:p w14:paraId="2A618F66" w14:textId="7DC33292" w:rsidR="00AA2968" w:rsidRPr="00D245AE" w:rsidRDefault="00AA2968"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lastRenderedPageBreak/>
              <w:t>2013</w:t>
            </w:r>
          </w:p>
        </w:tc>
        <w:tc>
          <w:tcPr>
            <w:tcW w:w="1134" w:type="dxa"/>
          </w:tcPr>
          <w:p w14:paraId="7BC6FD9D" w14:textId="239075D6" w:rsidR="00AA2968" w:rsidRPr="00D245AE" w:rsidRDefault="000F3CEB"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5</w:t>
            </w:r>
          </w:p>
        </w:tc>
        <w:tc>
          <w:tcPr>
            <w:tcW w:w="4674" w:type="dxa"/>
          </w:tcPr>
          <w:p w14:paraId="1BFC6DC4" w14:textId="6D611BA1" w:rsidR="00AA2968" w:rsidRPr="00D245AE" w:rsidRDefault="006C7921"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176</w:t>
            </w:r>
          </w:p>
        </w:tc>
        <w:tc>
          <w:tcPr>
            <w:tcW w:w="2266" w:type="dxa"/>
          </w:tcPr>
          <w:p w14:paraId="3E0BCA40" w14:textId="54509786" w:rsidR="00AA2968" w:rsidRPr="00D245AE" w:rsidRDefault="001D72FA" w:rsidP="00AA2968">
            <w:pPr>
              <w:spacing w:line="360" w:lineRule="auto"/>
              <w:ind w:right="-141"/>
              <w:rPr>
                <w:rFonts w:ascii="Arial" w:eastAsia="Times New Roman" w:hAnsi="Arial" w:cs="Arial"/>
                <w:i/>
                <w:iCs/>
                <w:sz w:val="18"/>
                <w:szCs w:val="18"/>
                <w:lang w:eastAsia="pl-PL"/>
              </w:rPr>
            </w:pPr>
            <w:r w:rsidRPr="00D245AE">
              <w:rPr>
                <w:rFonts w:ascii="Arial" w:eastAsia="Times New Roman" w:hAnsi="Arial" w:cs="Arial"/>
                <w:i/>
                <w:iCs/>
                <w:sz w:val="18"/>
                <w:szCs w:val="18"/>
                <w:lang w:eastAsia="pl-PL"/>
              </w:rPr>
              <w:t>246</w:t>
            </w:r>
          </w:p>
        </w:tc>
      </w:tr>
      <w:tr w:rsidR="00AA2968" w14:paraId="4F021FD8" w14:textId="77777777" w:rsidTr="0067021B">
        <w:tc>
          <w:tcPr>
            <w:tcW w:w="988" w:type="dxa"/>
          </w:tcPr>
          <w:p w14:paraId="2E61625C" w14:textId="49CB8189" w:rsidR="00AA2968" w:rsidRPr="00AA2968" w:rsidRDefault="00AA2968"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2014</w:t>
            </w:r>
          </w:p>
        </w:tc>
        <w:tc>
          <w:tcPr>
            <w:tcW w:w="1134" w:type="dxa"/>
          </w:tcPr>
          <w:p w14:paraId="690740EE" w14:textId="78055DBE" w:rsidR="00AA2968" w:rsidRPr="00AA2968" w:rsidRDefault="000F3CEB"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6</w:t>
            </w:r>
          </w:p>
        </w:tc>
        <w:tc>
          <w:tcPr>
            <w:tcW w:w="4674" w:type="dxa"/>
          </w:tcPr>
          <w:p w14:paraId="5652DEAC" w14:textId="03EF78AD" w:rsidR="00AA2968" w:rsidRPr="00AA2968" w:rsidRDefault="006C7921"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212</w:t>
            </w:r>
          </w:p>
        </w:tc>
        <w:tc>
          <w:tcPr>
            <w:tcW w:w="2266" w:type="dxa"/>
          </w:tcPr>
          <w:p w14:paraId="4435621F" w14:textId="75F4958C" w:rsidR="00AA2968" w:rsidRPr="00AA2968" w:rsidRDefault="001D72FA"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336</w:t>
            </w:r>
          </w:p>
        </w:tc>
      </w:tr>
      <w:tr w:rsidR="00AA2968" w14:paraId="0148CE2A" w14:textId="77777777" w:rsidTr="0067021B">
        <w:tc>
          <w:tcPr>
            <w:tcW w:w="988" w:type="dxa"/>
          </w:tcPr>
          <w:p w14:paraId="345F477C" w14:textId="76F5C476" w:rsidR="00AA2968" w:rsidRPr="00AA2968" w:rsidRDefault="00AA2968"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2015</w:t>
            </w:r>
          </w:p>
        </w:tc>
        <w:tc>
          <w:tcPr>
            <w:tcW w:w="1134" w:type="dxa"/>
          </w:tcPr>
          <w:p w14:paraId="46463D42" w14:textId="00EA3B69" w:rsidR="00AA2968" w:rsidRPr="00AA2968" w:rsidRDefault="000F3CEB"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7</w:t>
            </w:r>
          </w:p>
        </w:tc>
        <w:tc>
          <w:tcPr>
            <w:tcW w:w="4674" w:type="dxa"/>
          </w:tcPr>
          <w:p w14:paraId="0FA8E552" w14:textId="07EAF822" w:rsidR="00AA2968" w:rsidRPr="00AA2968" w:rsidRDefault="006C7921"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237</w:t>
            </w:r>
          </w:p>
        </w:tc>
        <w:tc>
          <w:tcPr>
            <w:tcW w:w="2266" w:type="dxa"/>
          </w:tcPr>
          <w:p w14:paraId="5D72342F" w14:textId="3D5B5FA3" w:rsidR="00AA2968" w:rsidRPr="00AA2968" w:rsidRDefault="001D72FA"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345</w:t>
            </w:r>
          </w:p>
        </w:tc>
      </w:tr>
      <w:tr w:rsidR="00AA2968" w14:paraId="225DA571" w14:textId="77777777" w:rsidTr="0067021B">
        <w:tc>
          <w:tcPr>
            <w:tcW w:w="988" w:type="dxa"/>
          </w:tcPr>
          <w:p w14:paraId="596AE2D0" w14:textId="3ED820A4" w:rsidR="00AA2968" w:rsidRPr="00AA2968" w:rsidRDefault="00AA2968"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2016</w:t>
            </w:r>
          </w:p>
        </w:tc>
        <w:tc>
          <w:tcPr>
            <w:tcW w:w="1134" w:type="dxa"/>
          </w:tcPr>
          <w:p w14:paraId="748C2731" w14:textId="34F5E883" w:rsidR="00AA2968" w:rsidRPr="00AA2968" w:rsidRDefault="000F3CEB"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7</w:t>
            </w:r>
          </w:p>
        </w:tc>
        <w:tc>
          <w:tcPr>
            <w:tcW w:w="4674" w:type="dxa"/>
          </w:tcPr>
          <w:p w14:paraId="3FC876A4" w14:textId="2E07FCC2" w:rsidR="00AA2968" w:rsidRPr="00AA2968" w:rsidRDefault="006C7921"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237</w:t>
            </w:r>
          </w:p>
        </w:tc>
        <w:tc>
          <w:tcPr>
            <w:tcW w:w="2266" w:type="dxa"/>
          </w:tcPr>
          <w:p w14:paraId="087C4487" w14:textId="7108B414" w:rsidR="00AA2968" w:rsidRPr="00AA2968" w:rsidRDefault="00836C56"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345</w:t>
            </w:r>
          </w:p>
        </w:tc>
      </w:tr>
      <w:tr w:rsidR="00AA2968" w14:paraId="6D517240" w14:textId="77777777" w:rsidTr="0067021B">
        <w:tc>
          <w:tcPr>
            <w:tcW w:w="988" w:type="dxa"/>
          </w:tcPr>
          <w:p w14:paraId="251D7F33" w14:textId="37C56A10" w:rsidR="00AA2968" w:rsidRPr="00AA2968" w:rsidRDefault="00AA2968"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2017</w:t>
            </w:r>
          </w:p>
        </w:tc>
        <w:tc>
          <w:tcPr>
            <w:tcW w:w="1134" w:type="dxa"/>
          </w:tcPr>
          <w:p w14:paraId="77A58F9B" w14:textId="58E5BA5D" w:rsidR="00AA2968" w:rsidRPr="00AA2968" w:rsidRDefault="000F3CEB"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7</w:t>
            </w:r>
          </w:p>
        </w:tc>
        <w:tc>
          <w:tcPr>
            <w:tcW w:w="4674" w:type="dxa"/>
          </w:tcPr>
          <w:p w14:paraId="25832379" w14:textId="03905887" w:rsidR="00AA2968" w:rsidRPr="00AA2968" w:rsidRDefault="006C7921"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247</w:t>
            </w:r>
          </w:p>
        </w:tc>
        <w:tc>
          <w:tcPr>
            <w:tcW w:w="2266" w:type="dxa"/>
          </w:tcPr>
          <w:p w14:paraId="32F49DAB" w14:textId="74DF206E" w:rsidR="00AA2968" w:rsidRPr="00AA2968" w:rsidRDefault="00836C56"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353</w:t>
            </w:r>
          </w:p>
        </w:tc>
      </w:tr>
      <w:tr w:rsidR="00AA2968" w14:paraId="27B21D30" w14:textId="77777777" w:rsidTr="0067021B">
        <w:tc>
          <w:tcPr>
            <w:tcW w:w="988" w:type="dxa"/>
          </w:tcPr>
          <w:p w14:paraId="2D9EA225" w14:textId="19AE37DC" w:rsidR="00AA2968" w:rsidRPr="00AA2968" w:rsidRDefault="00AA2968"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2018</w:t>
            </w:r>
          </w:p>
        </w:tc>
        <w:tc>
          <w:tcPr>
            <w:tcW w:w="1134" w:type="dxa"/>
          </w:tcPr>
          <w:p w14:paraId="39BF23A2" w14:textId="002B5FC9" w:rsidR="00AA2968" w:rsidRPr="00AA2968" w:rsidRDefault="000F3CEB"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8</w:t>
            </w:r>
          </w:p>
        </w:tc>
        <w:tc>
          <w:tcPr>
            <w:tcW w:w="4674" w:type="dxa"/>
          </w:tcPr>
          <w:p w14:paraId="74C6CE8C" w14:textId="12DA9A91" w:rsidR="00AA2968" w:rsidRPr="00AA2968" w:rsidRDefault="006C7921"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278</w:t>
            </w:r>
          </w:p>
        </w:tc>
        <w:tc>
          <w:tcPr>
            <w:tcW w:w="2266" w:type="dxa"/>
          </w:tcPr>
          <w:p w14:paraId="09EEC2C1" w14:textId="5151AAAE" w:rsidR="00AA2968" w:rsidRPr="00AA2968" w:rsidRDefault="00836C56"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388</w:t>
            </w:r>
          </w:p>
        </w:tc>
      </w:tr>
      <w:tr w:rsidR="00AA2968" w14:paraId="1EFA4C63" w14:textId="77777777" w:rsidTr="0067021B">
        <w:tc>
          <w:tcPr>
            <w:tcW w:w="988" w:type="dxa"/>
          </w:tcPr>
          <w:p w14:paraId="0EB39310" w14:textId="06FB831E" w:rsidR="00AA2968" w:rsidRPr="00AA2968" w:rsidRDefault="00AA2968"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2019</w:t>
            </w:r>
          </w:p>
        </w:tc>
        <w:tc>
          <w:tcPr>
            <w:tcW w:w="1134" w:type="dxa"/>
          </w:tcPr>
          <w:p w14:paraId="1A1D97AB" w14:textId="1B0663A9" w:rsidR="00AA2968" w:rsidRPr="00AA2968" w:rsidRDefault="000F3CEB"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8</w:t>
            </w:r>
          </w:p>
        </w:tc>
        <w:tc>
          <w:tcPr>
            <w:tcW w:w="4674" w:type="dxa"/>
          </w:tcPr>
          <w:p w14:paraId="7C504034" w14:textId="5E6CD8C8" w:rsidR="00AA2968" w:rsidRPr="00AA2968" w:rsidRDefault="006C7921"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286</w:t>
            </w:r>
          </w:p>
        </w:tc>
        <w:tc>
          <w:tcPr>
            <w:tcW w:w="2266" w:type="dxa"/>
          </w:tcPr>
          <w:p w14:paraId="2DBBF6DD" w14:textId="34C2742D" w:rsidR="00AA2968" w:rsidRPr="00AA2968" w:rsidRDefault="00836C56"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409</w:t>
            </w:r>
          </w:p>
        </w:tc>
      </w:tr>
      <w:tr w:rsidR="00AA2968" w14:paraId="1BAE93E8" w14:textId="77777777" w:rsidTr="0067021B">
        <w:tc>
          <w:tcPr>
            <w:tcW w:w="988" w:type="dxa"/>
          </w:tcPr>
          <w:p w14:paraId="0221173F" w14:textId="7CAC6897" w:rsidR="00AA2968" w:rsidRPr="00AA2968" w:rsidRDefault="00AA2968"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2020</w:t>
            </w:r>
          </w:p>
        </w:tc>
        <w:tc>
          <w:tcPr>
            <w:tcW w:w="1134" w:type="dxa"/>
          </w:tcPr>
          <w:p w14:paraId="4A8577A5" w14:textId="77B1560E" w:rsidR="00AA2968" w:rsidRPr="00AA2968" w:rsidRDefault="00B85465"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8</w:t>
            </w:r>
          </w:p>
        </w:tc>
        <w:tc>
          <w:tcPr>
            <w:tcW w:w="4674" w:type="dxa"/>
          </w:tcPr>
          <w:p w14:paraId="7D4BD1C7" w14:textId="4C53B3C8" w:rsidR="00AA2968" w:rsidRPr="00AA2968" w:rsidRDefault="00B85465"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295</w:t>
            </w:r>
          </w:p>
        </w:tc>
        <w:tc>
          <w:tcPr>
            <w:tcW w:w="2266" w:type="dxa"/>
          </w:tcPr>
          <w:p w14:paraId="60BBB228" w14:textId="47A58B40" w:rsidR="00AA2968" w:rsidRPr="00AA2968" w:rsidRDefault="00B85465" w:rsidP="00AA2968">
            <w:pPr>
              <w:spacing w:line="360" w:lineRule="auto"/>
              <w:ind w:right="-141"/>
              <w:rPr>
                <w:rFonts w:ascii="Arial" w:eastAsia="Times New Roman" w:hAnsi="Arial" w:cs="Arial"/>
                <w:sz w:val="18"/>
                <w:szCs w:val="18"/>
                <w:lang w:eastAsia="pl-PL"/>
              </w:rPr>
            </w:pPr>
            <w:r>
              <w:rPr>
                <w:rFonts w:ascii="Arial" w:eastAsia="Times New Roman" w:hAnsi="Arial" w:cs="Arial"/>
                <w:sz w:val="18"/>
                <w:szCs w:val="18"/>
                <w:lang w:eastAsia="pl-PL"/>
              </w:rPr>
              <w:t>410</w:t>
            </w:r>
          </w:p>
        </w:tc>
      </w:tr>
    </w:tbl>
    <w:p w14:paraId="67ACE654" w14:textId="77777777" w:rsidR="005832D6" w:rsidRPr="008370DA" w:rsidRDefault="005832D6" w:rsidP="008370DA">
      <w:pPr>
        <w:spacing w:after="0" w:line="360" w:lineRule="auto"/>
        <w:ind w:right="-141" w:firstLine="567"/>
        <w:jc w:val="both"/>
        <w:rPr>
          <w:rFonts w:ascii="Arial" w:eastAsia="Times New Roman" w:hAnsi="Arial" w:cs="Arial"/>
          <w:lang w:eastAsia="pl-PL"/>
        </w:rPr>
      </w:pPr>
    </w:p>
    <w:p w14:paraId="76CBA42C" w14:textId="1EDE26B1" w:rsidR="00CA56E2" w:rsidRDefault="005832D6" w:rsidP="005832D6">
      <w:pPr>
        <w:pStyle w:val="Tekstpodstawowy21"/>
        <w:rPr>
          <w:rFonts w:ascii="Arial" w:hAnsi="Arial" w:cs="Arial"/>
          <w:color w:val="000000" w:themeColor="text1"/>
          <w:sz w:val="22"/>
          <w:szCs w:val="22"/>
        </w:rPr>
      </w:pPr>
      <w:r w:rsidRPr="00756DF8">
        <w:rPr>
          <w:rFonts w:ascii="Arial" w:hAnsi="Arial" w:cs="Arial"/>
          <w:color w:val="000000" w:themeColor="text1"/>
          <w:sz w:val="22"/>
          <w:szCs w:val="22"/>
        </w:rPr>
        <w:t>Według danych przesłanych przez Wojewódzki Urząd Pracy w Lublinie, w ciągu 20</w:t>
      </w:r>
      <w:r w:rsidR="00756DF8" w:rsidRPr="00756DF8">
        <w:rPr>
          <w:rFonts w:ascii="Arial" w:hAnsi="Arial" w:cs="Arial"/>
          <w:color w:val="000000" w:themeColor="text1"/>
          <w:sz w:val="22"/>
          <w:szCs w:val="22"/>
        </w:rPr>
        <w:t>20</w:t>
      </w:r>
      <w:r w:rsidRPr="00756DF8">
        <w:rPr>
          <w:rFonts w:ascii="Arial" w:hAnsi="Arial" w:cs="Arial"/>
          <w:color w:val="000000" w:themeColor="text1"/>
          <w:sz w:val="22"/>
          <w:szCs w:val="22"/>
        </w:rPr>
        <w:t xml:space="preserve"> roku liczba zarejestrowanych bezrobotnych osób</w:t>
      </w:r>
      <w:r w:rsidR="00756DF8" w:rsidRPr="00756DF8">
        <w:rPr>
          <w:rFonts w:ascii="Arial" w:hAnsi="Arial" w:cs="Arial"/>
          <w:color w:val="000000" w:themeColor="text1"/>
          <w:sz w:val="22"/>
          <w:szCs w:val="22"/>
        </w:rPr>
        <w:t xml:space="preserve"> z</w:t>
      </w:r>
      <w:r w:rsidRPr="00756DF8">
        <w:rPr>
          <w:rFonts w:ascii="Arial" w:hAnsi="Arial" w:cs="Arial"/>
          <w:color w:val="000000" w:themeColor="text1"/>
          <w:sz w:val="22"/>
          <w:szCs w:val="22"/>
        </w:rPr>
        <w:t xml:space="preserve"> niepełnosprawn</w:t>
      </w:r>
      <w:r w:rsidR="00756DF8" w:rsidRPr="00756DF8">
        <w:rPr>
          <w:rFonts w:ascii="Arial" w:hAnsi="Arial" w:cs="Arial"/>
          <w:color w:val="000000" w:themeColor="text1"/>
          <w:sz w:val="22"/>
          <w:szCs w:val="22"/>
        </w:rPr>
        <w:t>ościami</w:t>
      </w:r>
      <w:r w:rsidRPr="00756DF8">
        <w:rPr>
          <w:rFonts w:ascii="Arial" w:hAnsi="Arial" w:cs="Arial"/>
          <w:color w:val="000000" w:themeColor="text1"/>
          <w:sz w:val="22"/>
          <w:szCs w:val="22"/>
        </w:rPr>
        <w:t xml:space="preserve"> wyniosła w województwie lubelskim </w:t>
      </w:r>
      <w:r w:rsidR="00B9246D" w:rsidRPr="00B9246D">
        <w:rPr>
          <w:rFonts w:ascii="Arial" w:hAnsi="Arial" w:cs="Arial"/>
          <w:sz w:val="22"/>
          <w:szCs w:val="22"/>
        </w:rPr>
        <w:t>3 369</w:t>
      </w:r>
      <w:r w:rsidR="00B85465" w:rsidRPr="00FF34A8">
        <w:rPr>
          <w:rFonts w:ascii="Arial" w:hAnsi="Arial" w:cs="Arial"/>
          <w:sz w:val="22"/>
          <w:szCs w:val="22"/>
        </w:rPr>
        <w:t xml:space="preserve">. </w:t>
      </w:r>
      <w:r w:rsidRPr="005416FF">
        <w:rPr>
          <w:rFonts w:ascii="Arial" w:hAnsi="Arial" w:cs="Arial"/>
          <w:color w:val="000000" w:themeColor="text1"/>
          <w:sz w:val="22"/>
          <w:szCs w:val="22"/>
        </w:rPr>
        <w:t>Na koniec roku w rejestrach urzędów pracy pozostawało 3 </w:t>
      </w:r>
      <w:r w:rsidR="00D509C0">
        <w:rPr>
          <w:rFonts w:ascii="Arial" w:hAnsi="Arial" w:cs="Arial"/>
          <w:color w:val="000000" w:themeColor="text1"/>
          <w:sz w:val="22"/>
          <w:szCs w:val="22"/>
        </w:rPr>
        <w:t>002</w:t>
      </w:r>
      <w:r w:rsidRPr="005416FF">
        <w:rPr>
          <w:rFonts w:ascii="Arial" w:hAnsi="Arial" w:cs="Arial"/>
          <w:color w:val="000000" w:themeColor="text1"/>
          <w:sz w:val="22"/>
          <w:szCs w:val="22"/>
        </w:rPr>
        <w:t xml:space="preserve"> osób</w:t>
      </w:r>
      <w:r w:rsidR="00512327">
        <w:rPr>
          <w:rFonts w:ascii="Arial" w:hAnsi="Arial" w:cs="Arial"/>
          <w:color w:val="000000" w:themeColor="text1"/>
          <w:sz w:val="22"/>
          <w:szCs w:val="22"/>
        </w:rPr>
        <w:t xml:space="preserve"> z niepełnosprawnościami</w:t>
      </w:r>
      <w:r w:rsidR="00E16B2B">
        <w:rPr>
          <w:rFonts w:ascii="Arial" w:hAnsi="Arial" w:cs="Arial"/>
          <w:color w:val="000000" w:themeColor="text1"/>
          <w:sz w:val="22"/>
          <w:szCs w:val="22"/>
        </w:rPr>
        <w:t xml:space="preserve">, </w:t>
      </w:r>
      <w:r w:rsidRPr="005416FF">
        <w:rPr>
          <w:rFonts w:ascii="Arial" w:hAnsi="Arial" w:cs="Arial"/>
          <w:color w:val="000000" w:themeColor="text1"/>
          <w:sz w:val="22"/>
          <w:szCs w:val="22"/>
        </w:rPr>
        <w:t xml:space="preserve">w tym </w:t>
      </w:r>
      <w:r w:rsidR="00D509C0">
        <w:rPr>
          <w:rFonts w:ascii="Arial" w:hAnsi="Arial" w:cs="Arial"/>
          <w:color w:val="000000" w:themeColor="text1"/>
          <w:sz w:val="22"/>
          <w:szCs w:val="22"/>
        </w:rPr>
        <w:t>1211</w:t>
      </w:r>
      <w:r w:rsidRPr="005416FF">
        <w:rPr>
          <w:rFonts w:ascii="Arial" w:hAnsi="Arial" w:cs="Arial"/>
          <w:color w:val="000000" w:themeColor="text1"/>
          <w:sz w:val="22"/>
          <w:szCs w:val="22"/>
        </w:rPr>
        <w:t xml:space="preserve"> kobiet.</w:t>
      </w:r>
      <w:r w:rsidR="006F582D">
        <w:rPr>
          <w:rFonts w:ascii="Arial" w:hAnsi="Arial" w:cs="Arial"/>
          <w:color w:val="000000" w:themeColor="text1"/>
          <w:sz w:val="22"/>
          <w:szCs w:val="22"/>
        </w:rPr>
        <w:t xml:space="preserve"> </w:t>
      </w:r>
      <w:r w:rsidR="007C0B68">
        <w:rPr>
          <w:rFonts w:ascii="Arial" w:hAnsi="Arial" w:cs="Arial"/>
          <w:color w:val="000000" w:themeColor="text1"/>
          <w:sz w:val="22"/>
          <w:szCs w:val="22"/>
        </w:rPr>
        <w:t>P</w:t>
      </w:r>
      <w:r w:rsidRPr="005416FF">
        <w:rPr>
          <w:rFonts w:ascii="Arial" w:hAnsi="Arial" w:cs="Arial"/>
          <w:color w:val="000000" w:themeColor="text1"/>
          <w:sz w:val="22"/>
          <w:szCs w:val="22"/>
        </w:rPr>
        <w:t xml:space="preserve">racę podjęło </w:t>
      </w:r>
      <w:r w:rsidR="00DD573F">
        <w:rPr>
          <w:rFonts w:ascii="Arial" w:hAnsi="Arial" w:cs="Arial"/>
          <w:color w:val="000000" w:themeColor="text1"/>
          <w:sz w:val="22"/>
          <w:szCs w:val="22"/>
        </w:rPr>
        <w:t>1375</w:t>
      </w:r>
      <w:r w:rsidRPr="005416FF">
        <w:rPr>
          <w:rFonts w:ascii="Arial" w:hAnsi="Arial" w:cs="Arial"/>
          <w:color w:val="000000" w:themeColor="text1"/>
          <w:sz w:val="22"/>
          <w:szCs w:val="22"/>
        </w:rPr>
        <w:t xml:space="preserve"> osób</w:t>
      </w:r>
      <w:r w:rsidR="00DD573F">
        <w:rPr>
          <w:rFonts w:ascii="Arial" w:hAnsi="Arial" w:cs="Arial"/>
          <w:color w:val="000000" w:themeColor="text1"/>
          <w:sz w:val="22"/>
          <w:szCs w:val="22"/>
        </w:rPr>
        <w:t>, w tym 641 kobiet.</w:t>
      </w:r>
      <w:r w:rsidRPr="005416FF">
        <w:rPr>
          <w:rFonts w:ascii="Arial" w:hAnsi="Arial" w:cs="Arial"/>
          <w:color w:val="000000" w:themeColor="text1"/>
          <w:sz w:val="22"/>
          <w:szCs w:val="22"/>
        </w:rPr>
        <w:t xml:space="preserve"> </w:t>
      </w:r>
      <w:r w:rsidR="00635463">
        <w:rPr>
          <w:rFonts w:ascii="Arial" w:hAnsi="Arial" w:cs="Arial"/>
          <w:color w:val="000000" w:themeColor="text1"/>
          <w:sz w:val="22"/>
          <w:szCs w:val="22"/>
        </w:rPr>
        <w:t>P</w:t>
      </w:r>
      <w:r w:rsidR="002A50E8">
        <w:rPr>
          <w:rFonts w:ascii="Arial" w:hAnsi="Arial" w:cs="Arial"/>
          <w:color w:val="000000" w:themeColor="text1"/>
          <w:sz w:val="22"/>
          <w:szCs w:val="22"/>
        </w:rPr>
        <w:t>raw</w:t>
      </w:r>
      <w:r w:rsidR="00635463">
        <w:rPr>
          <w:rFonts w:ascii="Arial" w:hAnsi="Arial" w:cs="Arial"/>
          <w:color w:val="000000" w:themeColor="text1"/>
          <w:sz w:val="22"/>
          <w:szCs w:val="22"/>
        </w:rPr>
        <w:t>o</w:t>
      </w:r>
      <w:r w:rsidR="002A50E8">
        <w:rPr>
          <w:rFonts w:ascii="Arial" w:hAnsi="Arial" w:cs="Arial"/>
          <w:color w:val="000000" w:themeColor="text1"/>
          <w:sz w:val="22"/>
          <w:szCs w:val="22"/>
        </w:rPr>
        <w:t xml:space="preserve"> do zasiłku na koniec 2020 roku </w:t>
      </w:r>
      <w:r w:rsidR="00635463">
        <w:rPr>
          <w:rFonts w:ascii="Arial" w:hAnsi="Arial" w:cs="Arial"/>
          <w:color w:val="000000" w:themeColor="text1"/>
          <w:sz w:val="22"/>
          <w:szCs w:val="22"/>
        </w:rPr>
        <w:t>posiadało</w:t>
      </w:r>
      <w:r w:rsidR="002A50E8">
        <w:rPr>
          <w:rFonts w:ascii="Arial" w:hAnsi="Arial" w:cs="Arial"/>
          <w:color w:val="000000" w:themeColor="text1"/>
          <w:sz w:val="22"/>
          <w:szCs w:val="22"/>
        </w:rPr>
        <w:t xml:space="preserve"> 321 </w:t>
      </w:r>
      <w:r w:rsidR="00517A0E">
        <w:rPr>
          <w:rFonts w:ascii="Arial" w:hAnsi="Arial" w:cs="Arial"/>
          <w:color w:val="000000" w:themeColor="text1"/>
          <w:sz w:val="22"/>
          <w:szCs w:val="22"/>
        </w:rPr>
        <w:t>osób z nie</w:t>
      </w:r>
      <w:r w:rsidR="001521FA">
        <w:rPr>
          <w:rFonts w:ascii="Arial" w:hAnsi="Arial" w:cs="Arial"/>
          <w:color w:val="000000" w:themeColor="text1"/>
          <w:sz w:val="22"/>
          <w:szCs w:val="22"/>
        </w:rPr>
        <w:t>pełnosprawnością, w</w:t>
      </w:r>
      <w:r w:rsidR="008A1946">
        <w:rPr>
          <w:rFonts w:ascii="Arial" w:hAnsi="Arial" w:cs="Arial"/>
          <w:color w:val="000000" w:themeColor="text1"/>
          <w:sz w:val="22"/>
          <w:szCs w:val="22"/>
        </w:rPr>
        <w:t> </w:t>
      </w:r>
      <w:r w:rsidR="001521FA">
        <w:rPr>
          <w:rFonts w:ascii="Arial" w:hAnsi="Arial" w:cs="Arial"/>
          <w:color w:val="000000" w:themeColor="text1"/>
          <w:sz w:val="22"/>
          <w:szCs w:val="22"/>
        </w:rPr>
        <w:t>tym 139 kobiet</w:t>
      </w:r>
      <w:r w:rsidRPr="005416FF">
        <w:rPr>
          <w:rFonts w:ascii="Arial" w:hAnsi="Arial" w:cs="Arial"/>
          <w:color w:val="000000" w:themeColor="text1"/>
          <w:sz w:val="22"/>
          <w:szCs w:val="22"/>
        </w:rPr>
        <w:t>. W ciągu 20</w:t>
      </w:r>
      <w:r w:rsidR="003B5053">
        <w:rPr>
          <w:rFonts w:ascii="Arial" w:hAnsi="Arial" w:cs="Arial"/>
          <w:color w:val="000000" w:themeColor="text1"/>
          <w:sz w:val="22"/>
          <w:szCs w:val="22"/>
        </w:rPr>
        <w:t>20</w:t>
      </w:r>
      <w:r w:rsidRPr="005416FF">
        <w:rPr>
          <w:rFonts w:ascii="Arial" w:hAnsi="Arial" w:cs="Arial"/>
          <w:color w:val="000000" w:themeColor="text1"/>
          <w:sz w:val="22"/>
          <w:szCs w:val="22"/>
        </w:rPr>
        <w:t xml:space="preserve"> r. zarejestrowano napływ </w:t>
      </w:r>
      <w:r w:rsidR="002C6FD4">
        <w:rPr>
          <w:rFonts w:ascii="Arial" w:hAnsi="Arial" w:cs="Arial"/>
          <w:color w:val="000000" w:themeColor="text1"/>
          <w:sz w:val="22"/>
          <w:szCs w:val="22"/>
        </w:rPr>
        <w:t>393</w:t>
      </w:r>
      <w:r w:rsidRPr="005416FF">
        <w:rPr>
          <w:rFonts w:ascii="Arial" w:hAnsi="Arial" w:cs="Arial"/>
          <w:color w:val="000000" w:themeColor="text1"/>
          <w:sz w:val="22"/>
          <w:szCs w:val="22"/>
        </w:rPr>
        <w:t xml:space="preserve"> osób </w:t>
      </w:r>
      <w:r w:rsidR="003B5053">
        <w:rPr>
          <w:rFonts w:ascii="Arial" w:hAnsi="Arial" w:cs="Arial"/>
          <w:color w:val="000000" w:themeColor="text1"/>
          <w:sz w:val="22"/>
          <w:szCs w:val="22"/>
        </w:rPr>
        <w:t xml:space="preserve">z </w:t>
      </w:r>
      <w:r w:rsidRPr="005416FF">
        <w:rPr>
          <w:rFonts w:ascii="Arial" w:hAnsi="Arial" w:cs="Arial"/>
          <w:color w:val="000000" w:themeColor="text1"/>
          <w:sz w:val="22"/>
          <w:szCs w:val="22"/>
        </w:rPr>
        <w:t>niepełnosprawn</w:t>
      </w:r>
      <w:r w:rsidR="003B5053">
        <w:rPr>
          <w:rFonts w:ascii="Arial" w:hAnsi="Arial" w:cs="Arial"/>
          <w:color w:val="000000" w:themeColor="text1"/>
          <w:sz w:val="22"/>
          <w:szCs w:val="22"/>
        </w:rPr>
        <w:t>ością</w:t>
      </w:r>
      <w:r w:rsidRPr="005416FF">
        <w:rPr>
          <w:rFonts w:ascii="Arial" w:hAnsi="Arial" w:cs="Arial"/>
          <w:color w:val="000000" w:themeColor="text1"/>
          <w:sz w:val="22"/>
          <w:szCs w:val="22"/>
        </w:rPr>
        <w:t xml:space="preserve"> poszukujących pracy</w:t>
      </w:r>
      <w:r w:rsidR="000B2BDF">
        <w:rPr>
          <w:rFonts w:ascii="Arial" w:hAnsi="Arial" w:cs="Arial"/>
          <w:color w:val="000000" w:themeColor="text1"/>
          <w:sz w:val="22"/>
          <w:szCs w:val="22"/>
        </w:rPr>
        <w:t xml:space="preserve"> (163 kobiet)</w:t>
      </w:r>
      <w:r w:rsidR="00BA6973">
        <w:rPr>
          <w:rFonts w:ascii="Arial" w:hAnsi="Arial" w:cs="Arial"/>
          <w:color w:val="000000" w:themeColor="text1"/>
          <w:sz w:val="22"/>
          <w:szCs w:val="22"/>
        </w:rPr>
        <w:t>, a</w:t>
      </w:r>
      <w:r w:rsidR="002C6FD4">
        <w:rPr>
          <w:rFonts w:ascii="Arial" w:hAnsi="Arial" w:cs="Arial"/>
          <w:color w:val="000000" w:themeColor="text1"/>
          <w:sz w:val="22"/>
          <w:szCs w:val="22"/>
        </w:rPr>
        <w:t xml:space="preserve"> </w:t>
      </w:r>
      <w:r w:rsidR="00BA6973">
        <w:rPr>
          <w:rFonts w:ascii="Arial" w:hAnsi="Arial" w:cs="Arial"/>
          <w:color w:val="000000" w:themeColor="text1"/>
          <w:sz w:val="22"/>
          <w:szCs w:val="22"/>
        </w:rPr>
        <w:t>n</w:t>
      </w:r>
      <w:r w:rsidRPr="005416FF">
        <w:rPr>
          <w:rFonts w:ascii="Arial" w:hAnsi="Arial" w:cs="Arial"/>
          <w:color w:val="000000" w:themeColor="text1"/>
          <w:sz w:val="22"/>
          <w:szCs w:val="22"/>
        </w:rPr>
        <w:t xml:space="preserve">a koniec roku w </w:t>
      </w:r>
      <w:r w:rsidR="00833E00">
        <w:rPr>
          <w:rFonts w:ascii="Arial" w:hAnsi="Arial" w:cs="Arial"/>
          <w:color w:val="000000" w:themeColor="text1"/>
          <w:sz w:val="22"/>
          <w:szCs w:val="22"/>
        </w:rPr>
        <w:t>rejestrach</w:t>
      </w:r>
      <w:r w:rsidRPr="005416FF">
        <w:rPr>
          <w:rFonts w:ascii="Arial" w:hAnsi="Arial" w:cs="Arial"/>
          <w:color w:val="000000" w:themeColor="text1"/>
          <w:sz w:val="22"/>
          <w:szCs w:val="22"/>
        </w:rPr>
        <w:t xml:space="preserve"> </w:t>
      </w:r>
      <w:r w:rsidR="00833E00">
        <w:rPr>
          <w:rFonts w:ascii="Arial" w:hAnsi="Arial" w:cs="Arial"/>
          <w:color w:val="000000" w:themeColor="text1"/>
          <w:sz w:val="22"/>
          <w:szCs w:val="22"/>
        </w:rPr>
        <w:t>urzędów pracy pozostawało</w:t>
      </w:r>
      <w:r w:rsidRPr="005416FF">
        <w:rPr>
          <w:rFonts w:ascii="Arial" w:hAnsi="Arial" w:cs="Arial"/>
          <w:color w:val="000000" w:themeColor="text1"/>
          <w:sz w:val="22"/>
          <w:szCs w:val="22"/>
        </w:rPr>
        <w:t xml:space="preserve"> </w:t>
      </w:r>
      <w:r w:rsidR="00BA5F93">
        <w:rPr>
          <w:rFonts w:ascii="Arial" w:hAnsi="Arial" w:cs="Arial"/>
          <w:color w:val="000000" w:themeColor="text1"/>
          <w:sz w:val="22"/>
          <w:szCs w:val="22"/>
        </w:rPr>
        <w:t>217</w:t>
      </w:r>
      <w:r w:rsidR="00BA6973">
        <w:rPr>
          <w:rFonts w:ascii="Arial" w:hAnsi="Arial" w:cs="Arial"/>
          <w:color w:val="000000" w:themeColor="text1"/>
          <w:sz w:val="22"/>
          <w:szCs w:val="22"/>
        </w:rPr>
        <w:t xml:space="preserve"> osób</w:t>
      </w:r>
      <w:r w:rsidR="0000156D">
        <w:rPr>
          <w:rFonts w:ascii="Arial" w:hAnsi="Arial" w:cs="Arial"/>
          <w:color w:val="000000" w:themeColor="text1"/>
          <w:sz w:val="22"/>
          <w:szCs w:val="22"/>
        </w:rPr>
        <w:t xml:space="preserve"> </w:t>
      </w:r>
      <w:r w:rsidR="00CA56E2">
        <w:rPr>
          <w:rFonts w:ascii="Arial" w:hAnsi="Arial" w:cs="Arial"/>
          <w:color w:val="000000" w:themeColor="text1"/>
          <w:sz w:val="22"/>
          <w:szCs w:val="22"/>
        </w:rPr>
        <w:t>wspomnia</w:t>
      </w:r>
      <w:r w:rsidR="0000156D">
        <w:rPr>
          <w:rFonts w:ascii="Arial" w:hAnsi="Arial" w:cs="Arial"/>
          <w:color w:val="000000" w:themeColor="text1"/>
          <w:sz w:val="22"/>
          <w:szCs w:val="22"/>
        </w:rPr>
        <w:t xml:space="preserve">nej kategorii. </w:t>
      </w:r>
    </w:p>
    <w:p w14:paraId="693EEC65" w14:textId="4326428A" w:rsidR="005832D6" w:rsidRPr="005416FF" w:rsidRDefault="005832D6" w:rsidP="00100B4E">
      <w:pPr>
        <w:pStyle w:val="Tekstpodstawowy21"/>
        <w:spacing w:after="240"/>
        <w:rPr>
          <w:rFonts w:ascii="Arial" w:hAnsi="Arial" w:cs="Arial"/>
          <w:color w:val="FF0000"/>
          <w:sz w:val="22"/>
          <w:szCs w:val="22"/>
        </w:rPr>
      </w:pPr>
      <w:r w:rsidRPr="005416FF">
        <w:rPr>
          <w:rFonts w:ascii="Arial" w:hAnsi="Arial" w:cs="Arial"/>
          <w:color w:val="000000" w:themeColor="text1"/>
          <w:sz w:val="22"/>
          <w:szCs w:val="22"/>
        </w:rPr>
        <w:t>Liczba ofert pracy skierowanych do osób</w:t>
      </w:r>
      <w:r w:rsidR="00CA56E2">
        <w:rPr>
          <w:rFonts w:ascii="Arial" w:hAnsi="Arial" w:cs="Arial"/>
          <w:color w:val="000000" w:themeColor="text1"/>
          <w:sz w:val="22"/>
          <w:szCs w:val="22"/>
        </w:rPr>
        <w:t xml:space="preserve"> z</w:t>
      </w:r>
      <w:r w:rsidRPr="005416FF">
        <w:rPr>
          <w:rFonts w:ascii="Arial" w:hAnsi="Arial" w:cs="Arial"/>
          <w:color w:val="000000" w:themeColor="text1"/>
          <w:sz w:val="22"/>
          <w:szCs w:val="22"/>
        </w:rPr>
        <w:t xml:space="preserve"> niepełnosprawn</w:t>
      </w:r>
      <w:r w:rsidR="00CA56E2">
        <w:rPr>
          <w:rFonts w:ascii="Arial" w:hAnsi="Arial" w:cs="Arial"/>
          <w:color w:val="000000" w:themeColor="text1"/>
          <w:sz w:val="22"/>
          <w:szCs w:val="22"/>
        </w:rPr>
        <w:t>ościami</w:t>
      </w:r>
      <w:r w:rsidRPr="005416FF">
        <w:rPr>
          <w:rFonts w:ascii="Arial" w:hAnsi="Arial" w:cs="Arial"/>
          <w:color w:val="000000" w:themeColor="text1"/>
          <w:sz w:val="22"/>
          <w:szCs w:val="22"/>
        </w:rPr>
        <w:t xml:space="preserve"> wyniosła w minionym roku </w:t>
      </w:r>
      <w:r w:rsidR="001A38F0">
        <w:rPr>
          <w:rFonts w:ascii="Arial" w:hAnsi="Arial" w:cs="Arial"/>
          <w:color w:val="000000" w:themeColor="text1"/>
          <w:sz w:val="22"/>
          <w:szCs w:val="22"/>
        </w:rPr>
        <w:t>9</w:t>
      </w:r>
      <w:r w:rsidR="006A68A0">
        <w:rPr>
          <w:rFonts w:ascii="Arial" w:hAnsi="Arial" w:cs="Arial"/>
          <w:color w:val="000000" w:themeColor="text1"/>
          <w:sz w:val="22"/>
          <w:szCs w:val="22"/>
        </w:rPr>
        <w:t>3</w:t>
      </w:r>
      <w:r w:rsidR="00A42A2E">
        <w:rPr>
          <w:rFonts w:ascii="Arial" w:hAnsi="Arial" w:cs="Arial"/>
          <w:color w:val="000000" w:themeColor="text1"/>
          <w:sz w:val="22"/>
          <w:szCs w:val="22"/>
        </w:rPr>
        <w:t>4</w:t>
      </w:r>
      <w:r w:rsidRPr="005416FF">
        <w:rPr>
          <w:rFonts w:ascii="Arial" w:hAnsi="Arial" w:cs="Arial"/>
          <w:color w:val="000000" w:themeColor="text1"/>
          <w:sz w:val="22"/>
          <w:szCs w:val="22"/>
        </w:rPr>
        <w:t xml:space="preserve">, </w:t>
      </w:r>
      <w:r w:rsidR="00A42A2E">
        <w:rPr>
          <w:rFonts w:ascii="Arial" w:hAnsi="Arial" w:cs="Arial"/>
          <w:color w:val="000000" w:themeColor="text1"/>
          <w:sz w:val="22"/>
          <w:szCs w:val="22"/>
        </w:rPr>
        <w:t>tj.</w:t>
      </w:r>
      <w:r w:rsidRPr="005416FF">
        <w:rPr>
          <w:rFonts w:ascii="Arial" w:hAnsi="Arial" w:cs="Arial"/>
          <w:color w:val="000000" w:themeColor="text1"/>
          <w:sz w:val="22"/>
          <w:szCs w:val="22"/>
        </w:rPr>
        <w:t xml:space="preserve"> o </w:t>
      </w:r>
      <w:r w:rsidR="00A42A2E">
        <w:rPr>
          <w:rFonts w:ascii="Arial" w:hAnsi="Arial" w:cs="Arial"/>
          <w:color w:val="000000" w:themeColor="text1"/>
          <w:sz w:val="22"/>
          <w:szCs w:val="22"/>
        </w:rPr>
        <w:t>380 mniej</w:t>
      </w:r>
      <w:r w:rsidRPr="005416FF">
        <w:rPr>
          <w:rFonts w:ascii="Arial" w:hAnsi="Arial" w:cs="Arial"/>
          <w:color w:val="000000" w:themeColor="text1"/>
          <w:sz w:val="22"/>
          <w:szCs w:val="22"/>
        </w:rPr>
        <w:t xml:space="preserve"> ofert </w:t>
      </w:r>
      <w:r w:rsidR="00A42A2E">
        <w:rPr>
          <w:rFonts w:ascii="Arial" w:hAnsi="Arial" w:cs="Arial"/>
          <w:color w:val="000000" w:themeColor="text1"/>
          <w:sz w:val="22"/>
          <w:szCs w:val="22"/>
        </w:rPr>
        <w:t>niż</w:t>
      </w:r>
      <w:r w:rsidRPr="005416FF">
        <w:rPr>
          <w:rFonts w:ascii="Arial" w:hAnsi="Arial" w:cs="Arial"/>
          <w:color w:val="000000" w:themeColor="text1"/>
          <w:sz w:val="22"/>
          <w:szCs w:val="22"/>
        </w:rPr>
        <w:t xml:space="preserve"> roku 201</w:t>
      </w:r>
      <w:r w:rsidR="00A42A2E">
        <w:rPr>
          <w:rFonts w:ascii="Arial" w:hAnsi="Arial" w:cs="Arial"/>
          <w:color w:val="000000" w:themeColor="text1"/>
          <w:sz w:val="22"/>
          <w:szCs w:val="22"/>
        </w:rPr>
        <w:t>9</w:t>
      </w:r>
      <w:r w:rsidRPr="005416FF">
        <w:rPr>
          <w:rFonts w:ascii="Arial" w:hAnsi="Arial" w:cs="Arial"/>
          <w:color w:val="000000" w:themeColor="text1"/>
          <w:sz w:val="22"/>
          <w:szCs w:val="22"/>
        </w:rPr>
        <w:t>. Spośród wszystkich</w:t>
      </w:r>
      <w:r w:rsidR="00A81FEB">
        <w:rPr>
          <w:rFonts w:ascii="Arial" w:hAnsi="Arial" w:cs="Arial"/>
          <w:color w:val="000000" w:themeColor="text1"/>
          <w:sz w:val="22"/>
          <w:szCs w:val="22"/>
        </w:rPr>
        <w:t xml:space="preserve"> zgłoszonych</w:t>
      </w:r>
      <w:r w:rsidRPr="005416FF">
        <w:rPr>
          <w:rFonts w:ascii="Arial" w:hAnsi="Arial" w:cs="Arial"/>
          <w:color w:val="000000" w:themeColor="text1"/>
          <w:sz w:val="22"/>
          <w:szCs w:val="22"/>
        </w:rPr>
        <w:t xml:space="preserve"> ofert </w:t>
      </w:r>
      <w:r w:rsidR="00D60DA2">
        <w:rPr>
          <w:rFonts w:ascii="Arial" w:hAnsi="Arial" w:cs="Arial"/>
          <w:color w:val="000000" w:themeColor="text1"/>
          <w:sz w:val="22"/>
          <w:szCs w:val="22"/>
        </w:rPr>
        <w:t>164</w:t>
      </w:r>
      <w:r w:rsidRPr="005416FF">
        <w:rPr>
          <w:rFonts w:ascii="Arial" w:hAnsi="Arial" w:cs="Arial"/>
          <w:color w:val="000000" w:themeColor="text1"/>
          <w:sz w:val="22"/>
          <w:szCs w:val="22"/>
        </w:rPr>
        <w:t xml:space="preserve"> dotyczyło zatrudnienia subsydiowanego</w:t>
      </w:r>
      <w:r w:rsidR="006D24A2">
        <w:rPr>
          <w:rFonts w:ascii="Arial" w:hAnsi="Arial" w:cs="Arial"/>
          <w:color w:val="000000" w:themeColor="text1"/>
          <w:sz w:val="22"/>
          <w:szCs w:val="22"/>
        </w:rPr>
        <w:t>,</w:t>
      </w:r>
      <w:r w:rsidRPr="005416FF">
        <w:rPr>
          <w:rFonts w:ascii="Arial" w:hAnsi="Arial" w:cs="Arial"/>
          <w:color w:val="000000" w:themeColor="text1"/>
          <w:sz w:val="22"/>
          <w:szCs w:val="22"/>
        </w:rPr>
        <w:t xml:space="preserve"> </w:t>
      </w:r>
      <w:r w:rsidR="00A81FEB">
        <w:rPr>
          <w:rFonts w:ascii="Arial" w:hAnsi="Arial" w:cs="Arial"/>
          <w:color w:val="000000" w:themeColor="text1"/>
          <w:sz w:val="22"/>
          <w:szCs w:val="22"/>
        </w:rPr>
        <w:t>276</w:t>
      </w:r>
      <w:r w:rsidRPr="005416FF">
        <w:rPr>
          <w:rFonts w:ascii="Arial" w:hAnsi="Arial" w:cs="Arial"/>
          <w:color w:val="000000" w:themeColor="text1"/>
          <w:sz w:val="22"/>
          <w:szCs w:val="22"/>
        </w:rPr>
        <w:t xml:space="preserve"> ofert stanowiły oferty pracy sezonowej</w:t>
      </w:r>
      <w:r w:rsidR="00AB088A">
        <w:rPr>
          <w:rFonts w:ascii="Arial" w:hAnsi="Arial" w:cs="Arial"/>
          <w:color w:val="000000" w:themeColor="text1"/>
          <w:sz w:val="22"/>
          <w:szCs w:val="22"/>
        </w:rPr>
        <w:t>, a 99</w:t>
      </w:r>
      <w:r w:rsidRPr="005416FF">
        <w:rPr>
          <w:rFonts w:ascii="Arial" w:hAnsi="Arial" w:cs="Arial"/>
          <w:color w:val="000000" w:themeColor="text1"/>
          <w:sz w:val="22"/>
          <w:szCs w:val="22"/>
        </w:rPr>
        <w:t xml:space="preserve"> ofert pochodziło z sektora publicznego.</w:t>
      </w:r>
    </w:p>
    <w:p w14:paraId="15FE0A3D" w14:textId="300C11E3" w:rsidR="00DD59F9" w:rsidRDefault="00DD59F9" w:rsidP="00DD59F9">
      <w:pPr>
        <w:pStyle w:val="Legenda"/>
        <w:keepNext/>
      </w:pPr>
      <w:bookmarkStart w:id="20" w:name="_Toc71034395"/>
      <w:r>
        <w:t xml:space="preserve">Tabela </w:t>
      </w:r>
      <w:r w:rsidR="000B6F6E">
        <w:fldChar w:fldCharType="begin"/>
      </w:r>
      <w:r w:rsidR="000B6F6E">
        <w:instrText xml:space="preserve"> SEQ Tabela \* ARABIC </w:instrText>
      </w:r>
      <w:r w:rsidR="000B6F6E">
        <w:fldChar w:fldCharType="separate"/>
      </w:r>
      <w:r w:rsidR="00E9733E">
        <w:rPr>
          <w:noProof/>
        </w:rPr>
        <w:t>6</w:t>
      </w:r>
      <w:r w:rsidR="000B6F6E">
        <w:rPr>
          <w:noProof/>
        </w:rPr>
        <w:fldChar w:fldCharType="end"/>
      </w:r>
      <w:r>
        <w:t xml:space="preserve"> Liczba ofert pracy skierowanych do osób z niepełnosprawnościami w latach 2005-2020</w:t>
      </w:r>
      <w:bookmarkEnd w:id="20"/>
    </w:p>
    <w:tbl>
      <w:tblPr>
        <w:tblStyle w:val="Tabela-Siatka"/>
        <w:tblW w:w="0" w:type="auto"/>
        <w:tblInd w:w="0" w:type="dxa"/>
        <w:tblLook w:val="04A0" w:firstRow="1" w:lastRow="0" w:firstColumn="1" w:lastColumn="0" w:noHBand="0" w:noVBand="1"/>
        <w:tblCaption w:val="Liczba ofert pracy skierowanych do osób z niepełnosprawnościami w latach 2005-2020"/>
        <w:tblDescription w:val="Tabela przedstawia liczbę ofert pracy dla osób z niepełnosprawnościami w poszczególnych latach od 2005 do 2020"/>
      </w:tblPr>
      <w:tblGrid>
        <w:gridCol w:w="4531"/>
        <w:gridCol w:w="4531"/>
      </w:tblGrid>
      <w:tr w:rsidR="00056A26" w14:paraId="11264D1C" w14:textId="77777777" w:rsidTr="00100B4E">
        <w:trPr>
          <w:tblHeader/>
        </w:trPr>
        <w:tc>
          <w:tcPr>
            <w:tcW w:w="4531" w:type="dxa"/>
          </w:tcPr>
          <w:p w14:paraId="2883857E" w14:textId="77777777" w:rsidR="00056A26" w:rsidRPr="00DD59F9" w:rsidRDefault="00056A26" w:rsidP="00931482">
            <w:pPr>
              <w:rPr>
                <w:rFonts w:ascii="Arial" w:hAnsi="Arial" w:cs="Arial"/>
                <w:b/>
                <w:bCs/>
                <w:sz w:val="18"/>
                <w:szCs w:val="18"/>
              </w:rPr>
            </w:pPr>
            <w:r w:rsidRPr="00DD59F9">
              <w:rPr>
                <w:rFonts w:ascii="Arial" w:hAnsi="Arial" w:cs="Arial"/>
                <w:b/>
                <w:bCs/>
                <w:sz w:val="18"/>
                <w:szCs w:val="18"/>
              </w:rPr>
              <w:t>Lata</w:t>
            </w:r>
          </w:p>
          <w:p w14:paraId="715867A0" w14:textId="101FA181" w:rsidR="00DD59F9" w:rsidRPr="00DD59F9" w:rsidRDefault="00DD59F9" w:rsidP="00931482">
            <w:pPr>
              <w:rPr>
                <w:rFonts w:ascii="Arial" w:hAnsi="Arial" w:cs="Arial"/>
                <w:b/>
                <w:bCs/>
                <w:sz w:val="18"/>
                <w:szCs w:val="18"/>
              </w:rPr>
            </w:pPr>
          </w:p>
        </w:tc>
        <w:tc>
          <w:tcPr>
            <w:tcW w:w="4531" w:type="dxa"/>
          </w:tcPr>
          <w:p w14:paraId="678C6C5E" w14:textId="1C54D7ED" w:rsidR="00056A26" w:rsidRPr="00DD59F9" w:rsidRDefault="00056A26" w:rsidP="00931482">
            <w:pPr>
              <w:rPr>
                <w:rFonts w:ascii="Arial" w:hAnsi="Arial" w:cs="Arial"/>
                <w:b/>
                <w:bCs/>
                <w:sz w:val="18"/>
                <w:szCs w:val="18"/>
              </w:rPr>
            </w:pPr>
            <w:r w:rsidRPr="00DD59F9">
              <w:rPr>
                <w:rFonts w:ascii="Arial" w:hAnsi="Arial" w:cs="Arial"/>
                <w:b/>
                <w:bCs/>
                <w:sz w:val="18"/>
                <w:szCs w:val="18"/>
              </w:rPr>
              <w:t>Liczba ofert pracy</w:t>
            </w:r>
          </w:p>
        </w:tc>
      </w:tr>
      <w:tr w:rsidR="00056A26" w14:paraId="4D93392A" w14:textId="77777777" w:rsidTr="00056A26">
        <w:tc>
          <w:tcPr>
            <w:tcW w:w="4531" w:type="dxa"/>
          </w:tcPr>
          <w:p w14:paraId="0568E16D" w14:textId="645CF1B2" w:rsidR="00056A26" w:rsidRPr="00DD59F9" w:rsidRDefault="00326F9E" w:rsidP="00931482">
            <w:pPr>
              <w:rPr>
                <w:rFonts w:ascii="Arial" w:hAnsi="Arial" w:cs="Arial"/>
                <w:sz w:val="18"/>
                <w:szCs w:val="18"/>
              </w:rPr>
            </w:pPr>
            <w:r w:rsidRPr="00DD59F9">
              <w:rPr>
                <w:rFonts w:ascii="Arial" w:hAnsi="Arial" w:cs="Arial"/>
                <w:sz w:val="18"/>
                <w:szCs w:val="18"/>
              </w:rPr>
              <w:t>2005</w:t>
            </w:r>
          </w:p>
        </w:tc>
        <w:tc>
          <w:tcPr>
            <w:tcW w:w="4531" w:type="dxa"/>
          </w:tcPr>
          <w:p w14:paraId="239CB332" w14:textId="3E3B6721" w:rsidR="00056A26" w:rsidRPr="00DD59F9" w:rsidRDefault="0073649D" w:rsidP="00931482">
            <w:pPr>
              <w:rPr>
                <w:rFonts w:ascii="Arial" w:hAnsi="Arial" w:cs="Arial"/>
                <w:sz w:val="18"/>
                <w:szCs w:val="18"/>
              </w:rPr>
            </w:pPr>
            <w:r w:rsidRPr="00DD59F9">
              <w:rPr>
                <w:rFonts w:ascii="Arial" w:hAnsi="Arial" w:cs="Arial"/>
                <w:sz w:val="18"/>
                <w:szCs w:val="18"/>
              </w:rPr>
              <w:t>750</w:t>
            </w:r>
          </w:p>
        </w:tc>
      </w:tr>
      <w:tr w:rsidR="00056A26" w14:paraId="548FA839" w14:textId="77777777" w:rsidTr="00056A26">
        <w:tc>
          <w:tcPr>
            <w:tcW w:w="4531" w:type="dxa"/>
          </w:tcPr>
          <w:p w14:paraId="2404DC59" w14:textId="767F4A68" w:rsidR="00056A26" w:rsidRPr="00DD59F9" w:rsidRDefault="00326F9E" w:rsidP="00931482">
            <w:pPr>
              <w:rPr>
                <w:rFonts w:ascii="Arial" w:hAnsi="Arial" w:cs="Arial"/>
                <w:sz w:val="18"/>
                <w:szCs w:val="18"/>
              </w:rPr>
            </w:pPr>
            <w:r w:rsidRPr="00DD59F9">
              <w:rPr>
                <w:rFonts w:ascii="Arial" w:hAnsi="Arial" w:cs="Arial"/>
                <w:sz w:val="18"/>
                <w:szCs w:val="18"/>
              </w:rPr>
              <w:t>2006</w:t>
            </w:r>
          </w:p>
        </w:tc>
        <w:tc>
          <w:tcPr>
            <w:tcW w:w="4531" w:type="dxa"/>
          </w:tcPr>
          <w:p w14:paraId="6985FEDF" w14:textId="7F956CF1" w:rsidR="00056A26" w:rsidRPr="00DD59F9" w:rsidRDefault="007A2A5A" w:rsidP="00931482">
            <w:pPr>
              <w:rPr>
                <w:rFonts w:ascii="Arial" w:hAnsi="Arial" w:cs="Arial"/>
                <w:sz w:val="18"/>
                <w:szCs w:val="18"/>
              </w:rPr>
            </w:pPr>
            <w:r w:rsidRPr="00DD59F9">
              <w:rPr>
                <w:rFonts w:ascii="Arial" w:hAnsi="Arial" w:cs="Arial"/>
                <w:sz w:val="18"/>
                <w:szCs w:val="18"/>
              </w:rPr>
              <w:t>794</w:t>
            </w:r>
          </w:p>
        </w:tc>
      </w:tr>
      <w:tr w:rsidR="00056A26" w14:paraId="57FE1157" w14:textId="77777777" w:rsidTr="00056A26">
        <w:tc>
          <w:tcPr>
            <w:tcW w:w="4531" w:type="dxa"/>
          </w:tcPr>
          <w:p w14:paraId="26356C2C" w14:textId="4C698310" w:rsidR="00056A26" w:rsidRPr="00DD59F9" w:rsidRDefault="00326F9E" w:rsidP="00931482">
            <w:pPr>
              <w:rPr>
                <w:rFonts w:ascii="Arial" w:hAnsi="Arial" w:cs="Arial"/>
                <w:sz w:val="18"/>
                <w:szCs w:val="18"/>
              </w:rPr>
            </w:pPr>
            <w:r w:rsidRPr="00DD59F9">
              <w:rPr>
                <w:rFonts w:ascii="Arial" w:hAnsi="Arial" w:cs="Arial"/>
                <w:sz w:val="18"/>
                <w:szCs w:val="18"/>
              </w:rPr>
              <w:t>2007</w:t>
            </w:r>
          </w:p>
        </w:tc>
        <w:tc>
          <w:tcPr>
            <w:tcW w:w="4531" w:type="dxa"/>
          </w:tcPr>
          <w:p w14:paraId="6A83A92D" w14:textId="2E3C117F" w:rsidR="00056A26" w:rsidRPr="00DD59F9" w:rsidRDefault="007A2A5A" w:rsidP="00931482">
            <w:pPr>
              <w:rPr>
                <w:rFonts w:ascii="Arial" w:hAnsi="Arial" w:cs="Arial"/>
                <w:sz w:val="18"/>
                <w:szCs w:val="18"/>
              </w:rPr>
            </w:pPr>
            <w:r w:rsidRPr="00DD59F9">
              <w:rPr>
                <w:rFonts w:ascii="Arial" w:hAnsi="Arial" w:cs="Arial"/>
                <w:sz w:val="18"/>
                <w:szCs w:val="18"/>
              </w:rPr>
              <w:t>767</w:t>
            </w:r>
          </w:p>
        </w:tc>
      </w:tr>
      <w:tr w:rsidR="00056A26" w14:paraId="61B0F414" w14:textId="77777777" w:rsidTr="00056A26">
        <w:tc>
          <w:tcPr>
            <w:tcW w:w="4531" w:type="dxa"/>
          </w:tcPr>
          <w:p w14:paraId="48EC2952" w14:textId="50926D7B" w:rsidR="00056A26" w:rsidRPr="00DD59F9" w:rsidRDefault="00326F9E" w:rsidP="00931482">
            <w:pPr>
              <w:rPr>
                <w:rFonts w:ascii="Arial" w:hAnsi="Arial" w:cs="Arial"/>
                <w:sz w:val="18"/>
                <w:szCs w:val="18"/>
              </w:rPr>
            </w:pPr>
            <w:r w:rsidRPr="00DD59F9">
              <w:rPr>
                <w:rFonts w:ascii="Arial" w:hAnsi="Arial" w:cs="Arial"/>
                <w:sz w:val="18"/>
                <w:szCs w:val="18"/>
              </w:rPr>
              <w:t>2008</w:t>
            </w:r>
          </w:p>
        </w:tc>
        <w:tc>
          <w:tcPr>
            <w:tcW w:w="4531" w:type="dxa"/>
          </w:tcPr>
          <w:p w14:paraId="26FA0C27" w14:textId="3C4EFF7F" w:rsidR="00056A26" w:rsidRPr="00DD59F9" w:rsidRDefault="007A2A5A" w:rsidP="00931482">
            <w:pPr>
              <w:rPr>
                <w:rFonts w:ascii="Arial" w:hAnsi="Arial" w:cs="Arial"/>
                <w:sz w:val="18"/>
                <w:szCs w:val="18"/>
              </w:rPr>
            </w:pPr>
            <w:r w:rsidRPr="00DD59F9">
              <w:rPr>
                <w:rFonts w:ascii="Arial" w:hAnsi="Arial" w:cs="Arial"/>
                <w:sz w:val="18"/>
                <w:szCs w:val="18"/>
              </w:rPr>
              <w:t>799</w:t>
            </w:r>
          </w:p>
        </w:tc>
      </w:tr>
      <w:tr w:rsidR="00056A26" w14:paraId="4015AB7B" w14:textId="77777777" w:rsidTr="00056A26">
        <w:tc>
          <w:tcPr>
            <w:tcW w:w="4531" w:type="dxa"/>
          </w:tcPr>
          <w:p w14:paraId="5C90A125" w14:textId="549DA5D5" w:rsidR="00056A26" w:rsidRPr="00DD59F9" w:rsidRDefault="00326F9E" w:rsidP="00931482">
            <w:pPr>
              <w:rPr>
                <w:rFonts w:ascii="Arial" w:hAnsi="Arial" w:cs="Arial"/>
                <w:sz w:val="18"/>
                <w:szCs w:val="18"/>
              </w:rPr>
            </w:pPr>
            <w:r w:rsidRPr="00DD59F9">
              <w:rPr>
                <w:rFonts w:ascii="Arial" w:hAnsi="Arial" w:cs="Arial"/>
                <w:sz w:val="18"/>
                <w:szCs w:val="18"/>
              </w:rPr>
              <w:t>2009</w:t>
            </w:r>
          </w:p>
        </w:tc>
        <w:tc>
          <w:tcPr>
            <w:tcW w:w="4531" w:type="dxa"/>
          </w:tcPr>
          <w:p w14:paraId="3382E847" w14:textId="5271D220" w:rsidR="00056A26" w:rsidRPr="00DD59F9" w:rsidRDefault="007A2A5A" w:rsidP="00931482">
            <w:pPr>
              <w:rPr>
                <w:rFonts w:ascii="Arial" w:hAnsi="Arial" w:cs="Arial"/>
                <w:sz w:val="18"/>
                <w:szCs w:val="18"/>
              </w:rPr>
            </w:pPr>
            <w:r w:rsidRPr="00DD59F9">
              <w:rPr>
                <w:rFonts w:ascii="Arial" w:hAnsi="Arial" w:cs="Arial"/>
                <w:sz w:val="18"/>
                <w:szCs w:val="18"/>
              </w:rPr>
              <w:t>750</w:t>
            </w:r>
          </w:p>
        </w:tc>
      </w:tr>
      <w:tr w:rsidR="00056A26" w14:paraId="167D5100" w14:textId="77777777" w:rsidTr="00056A26">
        <w:tc>
          <w:tcPr>
            <w:tcW w:w="4531" w:type="dxa"/>
          </w:tcPr>
          <w:p w14:paraId="1A6076A9" w14:textId="36E67279" w:rsidR="00056A26" w:rsidRPr="00DD59F9" w:rsidRDefault="00326F9E" w:rsidP="00931482">
            <w:pPr>
              <w:rPr>
                <w:rFonts w:ascii="Arial" w:hAnsi="Arial" w:cs="Arial"/>
                <w:sz w:val="18"/>
                <w:szCs w:val="18"/>
              </w:rPr>
            </w:pPr>
            <w:r w:rsidRPr="00DD59F9">
              <w:rPr>
                <w:rFonts w:ascii="Arial" w:hAnsi="Arial" w:cs="Arial"/>
                <w:sz w:val="18"/>
                <w:szCs w:val="18"/>
              </w:rPr>
              <w:t>2010</w:t>
            </w:r>
          </w:p>
        </w:tc>
        <w:tc>
          <w:tcPr>
            <w:tcW w:w="4531" w:type="dxa"/>
          </w:tcPr>
          <w:p w14:paraId="01B4F73B" w14:textId="0309897E" w:rsidR="00056A26" w:rsidRPr="00DD59F9" w:rsidRDefault="007A2A5A" w:rsidP="00931482">
            <w:pPr>
              <w:rPr>
                <w:rFonts w:ascii="Arial" w:hAnsi="Arial" w:cs="Arial"/>
                <w:sz w:val="18"/>
                <w:szCs w:val="18"/>
              </w:rPr>
            </w:pPr>
            <w:r w:rsidRPr="00DD59F9">
              <w:rPr>
                <w:rFonts w:ascii="Arial" w:hAnsi="Arial" w:cs="Arial"/>
                <w:sz w:val="18"/>
                <w:szCs w:val="18"/>
              </w:rPr>
              <w:t>815</w:t>
            </w:r>
          </w:p>
        </w:tc>
      </w:tr>
      <w:tr w:rsidR="00056A26" w14:paraId="1BD97776" w14:textId="77777777" w:rsidTr="00056A26">
        <w:tc>
          <w:tcPr>
            <w:tcW w:w="4531" w:type="dxa"/>
          </w:tcPr>
          <w:p w14:paraId="60993A2D" w14:textId="5C8286C7" w:rsidR="00056A26" w:rsidRPr="00DD59F9" w:rsidRDefault="00326F9E" w:rsidP="00931482">
            <w:pPr>
              <w:rPr>
                <w:rFonts w:ascii="Arial" w:hAnsi="Arial" w:cs="Arial"/>
                <w:sz w:val="18"/>
                <w:szCs w:val="18"/>
              </w:rPr>
            </w:pPr>
            <w:r w:rsidRPr="00DD59F9">
              <w:rPr>
                <w:rFonts w:ascii="Arial" w:hAnsi="Arial" w:cs="Arial"/>
                <w:sz w:val="18"/>
                <w:szCs w:val="18"/>
              </w:rPr>
              <w:t>2011</w:t>
            </w:r>
          </w:p>
        </w:tc>
        <w:tc>
          <w:tcPr>
            <w:tcW w:w="4531" w:type="dxa"/>
          </w:tcPr>
          <w:p w14:paraId="7159C4A2" w14:textId="220EF0B3" w:rsidR="00056A26" w:rsidRPr="00DD59F9" w:rsidRDefault="007A2A5A" w:rsidP="00931482">
            <w:pPr>
              <w:rPr>
                <w:rFonts w:ascii="Arial" w:hAnsi="Arial" w:cs="Arial"/>
                <w:sz w:val="18"/>
                <w:szCs w:val="18"/>
              </w:rPr>
            </w:pPr>
            <w:r w:rsidRPr="00DD59F9">
              <w:rPr>
                <w:rFonts w:ascii="Arial" w:hAnsi="Arial" w:cs="Arial"/>
                <w:sz w:val="18"/>
                <w:szCs w:val="18"/>
              </w:rPr>
              <w:t>1200</w:t>
            </w:r>
          </w:p>
        </w:tc>
      </w:tr>
      <w:tr w:rsidR="00326F9E" w14:paraId="4E21A2B0" w14:textId="77777777" w:rsidTr="00056A26">
        <w:tc>
          <w:tcPr>
            <w:tcW w:w="4531" w:type="dxa"/>
          </w:tcPr>
          <w:p w14:paraId="5C62F730" w14:textId="4C39F9EA" w:rsidR="00326F9E" w:rsidRPr="00DD59F9" w:rsidRDefault="00326F9E" w:rsidP="00931482">
            <w:pPr>
              <w:rPr>
                <w:rFonts w:ascii="Arial" w:hAnsi="Arial" w:cs="Arial"/>
                <w:sz w:val="18"/>
                <w:szCs w:val="18"/>
              </w:rPr>
            </w:pPr>
            <w:r w:rsidRPr="00DD59F9">
              <w:rPr>
                <w:rFonts w:ascii="Arial" w:hAnsi="Arial" w:cs="Arial"/>
                <w:sz w:val="18"/>
                <w:szCs w:val="18"/>
              </w:rPr>
              <w:t>2012</w:t>
            </w:r>
          </w:p>
        </w:tc>
        <w:tc>
          <w:tcPr>
            <w:tcW w:w="4531" w:type="dxa"/>
          </w:tcPr>
          <w:p w14:paraId="5BB1C6BA" w14:textId="0C86AD3F" w:rsidR="00326F9E" w:rsidRPr="00DD59F9" w:rsidRDefault="007A2A5A" w:rsidP="00931482">
            <w:pPr>
              <w:rPr>
                <w:rFonts w:ascii="Arial" w:hAnsi="Arial" w:cs="Arial"/>
                <w:sz w:val="18"/>
                <w:szCs w:val="18"/>
              </w:rPr>
            </w:pPr>
            <w:r w:rsidRPr="00DD59F9">
              <w:rPr>
                <w:rFonts w:ascii="Arial" w:hAnsi="Arial" w:cs="Arial"/>
                <w:sz w:val="18"/>
                <w:szCs w:val="18"/>
              </w:rPr>
              <w:t>1944</w:t>
            </w:r>
          </w:p>
        </w:tc>
      </w:tr>
      <w:tr w:rsidR="00326F9E" w14:paraId="1430FAB0" w14:textId="77777777" w:rsidTr="00056A26">
        <w:tc>
          <w:tcPr>
            <w:tcW w:w="4531" w:type="dxa"/>
          </w:tcPr>
          <w:p w14:paraId="743766F4" w14:textId="72E69E02" w:rsidR="00326F9E" w:rsidRPr="00DD59F9" w:rsidRDefault="00326F9E" w:rsidP="00931482">
            <w:pPr>
              <w:rPr>
                <w:rFonts w:ascii="Arial" w:hAnsi="Arial" w:cs="Arial"/>
                <w:sz w:val="18"/>
                <w:szCs w:val="18"/>
              </w:rPr>
            </w:pPr>
            <w:r w:rsidRPr="00DD59F9">
              <w:rPr>
                <w:rFonts w:ascii="Arial" w:hAnsi="Arial" w:cs="Arial"/>
                <w:sz w:val="18"/>
                <w:szCs w:val="18"/>
              </w:rPr>
              <w:t>2013</w:t>
            </w:r>
          </w:p>
        </w:tc>
        <w:tc>
          <w:tcPr>
            <w:tcW w:w="4531" w:type="dxa"/>
          </w:tcPr>
          <w:p w14:paraId="0C7589B7" w14:textId="57D65A87" w:rsidR="00326F9E" w:rsidRPr="00DD59F9" w:rsidRDefault="007A2A5A" w:rsidP="00931482">
            <w:pPr>
              <w:rPr>
                <w:rFonts w:ascii="Arial" w:hAnsi="Arial" w:cs="Arial"/>
                <w:sz w:val="18"/>
                <w:szCs w:val="18"/>
              </w:rPr>
            </w:pPr>
            <w:r w:rsidRPr="00DD59F9">
              <w:rPr>
                <w:rFonts w:ascii="Arial" w:hAnsi="Arial" w:cs="Arial"/>
                <w:sz w:val="18"/>
                <w:szCs w:val="18"/>
              </w:rPr>
              <w:t>1618</w:t>
            </w:r>
          </w:p>
        </w:tc>
      </w:tr>
      <w:tr w:rsidR="00326F9E" w14:paraId="52132FDB" w14:textId="77777777" w:rsidTr="00056A26">
        <w:tc>
          <w:tcPr>
            <w:tcW w:w="4531" w:type="dxa"/>
          </w:tcPr>
          <w:p w14:paraId="34D8581B" w14:textId="2FDFEECB" w:rsidR="00326F9E" w:rsidRPr="00DD59F9" w:rsidRDefault="00326F9E" w:rsidP="00931482">
            <w:pPr>
              <w:rPr>
                <w:rFonts w:ascii="Arial" w:hAnsi="Arial" w:cs="Arial"/>
                <w:sz w:val="18"/>
                <w:szCs w:val="18"/>
              </w:rPr>
            </w:pPr>
            <w:r w:rsidRPr="00DD59F9">
              <w:rPr>
                <w:rFonts w:ascii="Arial" w:hAnsi="Arial" w:cs="Arial"/>
                <w:sz w:val="18"/>
                <w:szCs w:val="18"/>
              </w:rPr>
              <w:t>2014</w:t>
            </w:r>
          </w:p>
        </w:tc>
        <w:tc>
          <w:tcPr>
            <w:tcW w:w="4531" w:type="dxa"/>
          </w:tcPr>
          <w:p w14:paraId="6AB8E417" w14:textId="7DE14245" w:rsidR="00326F9E" w:rsidRPr="00DD59F9" w:rsidRDefault="007A2A5A" w:rsidP="00931482">
            <w:pPr>
              <w:rPr>
                <w:rFonts w:ascii="Arial" w:hAnsi="Arial" w:cs="Arial"/>
                <w:sz w:val="18"/>
                <w:szCs w:val="18"/>
              </w:rPr>
            </w:pPr>
            <w:r w:rsidRPr="00DD59F9">
              <w:rPr>
                <w:rFonts w:ascii="Arial" w:hAnsi="Arial" w:cs="Arial"/>
                <w:sz w:val="18"/>
                <w:szCs w:val="18"/>
              </w:rPr>
              <w:t>1916</w:t>
            </w:r>
          </w:p>
        </w:tc>
      </w:tr>
      <w:tr w:rsidR="00326F9E" w14:paraId="6C24E7C0" w14:textId="77777777" w:rsidTr="00056A26">
        <w:tc>
          <w:tcPr>
            <w:tcW w:w="4531" w:type="dxa"/>
          </w:tcPr>
          <w:p w14:paraId="71B91079" w14:textId="3C420962" w:rsidR="00326F9E" w:rsidRPr="00DD59F9" w:rsidRDefault="00326F9E" w:rsidP="00931482">
            <w:pPr>
              <w:rPr>
                <w:rFonts w:ascii="Arial" w:hAnsi="Arial" w:cs="Arial"/>
                <w:sz w:val="18"/>
                <w:szCs w:val="18"/>
              </w:rPr>
            </w:pPr>
            <w:r w:rsidRPr="00DD59F9">
              <w:rPr>
                <w:rFonts w:ascii="Arial" w:hAnsi="Arial" w:cs="Arial"/>
                <w:sz w:val="18"/>
                <w:szCs w:val="18"/>
              </w:rPr>
              <w:t>2015</w:t>
            </w:r>
          </w:p>
        </w:tc>
        <w:tc>
          <w:tcPr>
            <w:tcW w:w="4531" w:type="dxa"/>
          </w:tcPr>
          <w:p w14:paraId="63B9DB74" w14:textId="69B3256C" w:rsidR="00326F9E" w:rsidRPr="00DD59F9" w:rsidRDefault="007A2A5A" w:rsidP="00931482">
            <w:pPr>
              <w:rPr>
                <w:rFonts w:ascii="Arial" w:hAnsi="Arial" w:cs="Arial"/>
                <w:sz w:val="18"/>
                <w:szCs w:val="18"/>
              </w:rPr>
            </w:pPr>
            <w:r w:rsidRPr="00DD59F9">
              <w:rPr>
                <w:rFonts w:ascii="Arial" w:hAnsi="Arial" w:cs="Arial"/>
                <w:sz w:val="18"/>
                <w:szCs w:val="18"/>
              </w:rPr>
              <w:t>1474</w:t>
            </w:r>
          </w:p>
        </w:tc>
      </w:tr>
      <w:tr w:rsidR="00326F9E" w14:paraId="18DC31AC" w14:textId="77777777" w:rsidTr="00056A26">
        <w:tc>
          <w:tcPr>
            <w:tcW w:w="4531" w:type="dxa"/>
          </w:tcPr>
          <w:p w14:paraId="3C32AA0B" w14:textId="1CC4B041" w:rsidR="00326F9E" w:rsidRPr="00DD59F9" w:rsidRDefault="00326F9E" w:rsidP="00931482">
            <w:pPr>
              <w:rPr>
                <w:rFonts w:ascii="Arial" w:hAnsi="Arial" w:cs="Arial"/>
                <w:sz w:val="18"/>
                <w:szCs w:val="18"/>
              </w:rPr>
            </w:pPr>
            <w:r w:rsidRPr="00DD59F9">
              <w:rPr>
                <w:rFonts w:ascii="Arial" w:hAnsi="Arial" w:cs="Arial"/>
                <w:sz w:val="18"/>
                <w:szCs w:val="18"/>
              </w:rPr>
              <w:t>2016</w:t>
            </w:r>
          </w:p>
        </w:tc>
        <w:tc>
          <w:tcPr>
            <w:tcW w:w="4531" w:type="dxa"/>
          </w:tcPr>
          <w:p w14:paraId="7EB24A60" w14:textId="228890C2" w:rsidR="00326F9E" w:rsidRPr="00DD59F9" w:rsidRDefault="007A2A5A" w:rsidP="00931482">
            <w:pPr>
              <w:rPr>
                <w:rFonts w:ascii="Arial" w:hAnsi="Arial" w:cs="Arial"/>
                <w:sz w:val="18"/>
                <w:szCs w:val="18"/>
              </w:rPr>
            </w:pPr>
            <w:r w:rsidRPr="00DD59F9">
              <w:rPr>
                <w:rFonts w:ascii="Arial" w:hAnsi="Arial" w:cs="Arial"/>
                <w:sz w:val="18"/>
                <w:szCs w:val="18"/>
              </w:rPr>
              <w:t>1065</w:t>
            </w:r>
          </w:p>
        </w:tc>
      </w:tr>
      <w:tr w:rsidR="00326F9E" w14:paraId="1083BF93" w14:textId="77777777" w:rsidTr="00056A26">
        <w:tc>
          <w:tcPr>
            <w:tcW w:w="4531" w:type="dxa"/>
          </w:tcPr>
          <w:p w14:paraId="252D43FB" w14:textId="6BBE7B0E" w:rsidR="00326F9E" w:rsidRPr="00DD59F9" w:rsidRDefault="00326F9E" w:rsidP="00931482">
            <w:pPr>
              <w:rPr>
                <w:rFonts w:ascii="Arial" w:hAnsi="Arial" w:cs="Arial"/>
                <w:sz w:val="18"/>
                <w:szCs w:val="18"/>
              </w:rPr>
            </w:pPr>
            <w:r w:rsidRPr="00DD59F9">
              <w:rPr>
                <w:rFonts w:ascii="Arial" w:hAnsi="Arial" w:cs="Arial"/>
                <w:sz w:val="18"/>
                <w:szCs w:val="18"/>
              </w:rPr>
              <w:t>2017</w:t>
            </w:r>
          </w:p>
        </w:tc>
        <w:tc>
          <w:tcPr>
            <w:tcW w:w="4531" w:type="dxa"/>
          </w:tcPr>
          <w:p w14:paraId="5495C3C2" w14:textId="5BA90837" w:rsidR="00326F9E" w:rsidRPr="00DD59F9" w:rsidRDefault="007A2A5A" w:rsidP="00931482">
            <w:pPr>
              <w:rPr>
                <w:rFonts w:ascii="Arial" w:hAnsi="Arial" w:cs="Arial"/>
                <w:sz w:val="18"/>
                <w:szCs w:val="18"/>
              </w:rPr>
            </w:pPr>
            <w:r w:rsidRPr="00DD59F9">
              <w:rPr>
                <w:rFonts w:ascii="Arial" w:hAnsi="Arial" w:cs="Arial"/>
                <w:sz w:val="18"/>
                <w:szCs w:val="18"/>
              </w:rPr>
              <w:t>19</w:t>
            </w:r>
            <w:r w:rsidR="00335EA1" w:rsidRPr="00DD59F9">
              <w:rPr>
                <w:rFonts w:ascii="Arial" w:hAnsi="Arial" w:cs="Arial"/>
                <w:sz w:val="18"/>
                <w:szCs w:val="18"/>
              </w:rPr>
              <w:t>98</w:t>
            </w:r>
          </w:p>
        </w:tc>
      </w:tr>
      <w:tr w:rsidR="00326F9E" w14:paraId="3A324853" w14:textId="77777777" w:rsidTr="00056A26">
        <w:tc>
          <w:tcPr>
            <w:tcW w:w="4531" w:type="dxa"/>
          </w:tcPr>
          <w:p w14:paraId="71AD7617" w14:textId="7F6DA242" w:rsidR="00326F9E" w:rsidRPr="00DD59F9" w:rsidRDefault="00326F9E" w:rsidP="00931482">
            <w:pPr>
              <w:rPr>
                <w:rFonts w:ascii="Arial" w:hAnsi="Arial" w:cs="Arial"/>
                <w:sz w:val="18"/>
                <w:szCs w:val="18"/>
              </w:rPr>
            </w:pPr>
            <w:r w:rsidRPr="00DD59F9">
              <w:rPr>
                <w:rFonts w:ascii="Arial" w:hAnsi="Arial" w:cs="Arial"/>
                <w:sz w:val="18"/>
                <w:szCs w:val="18"/>
              </w:rPr>
              <w:t>2018</w:t>
            </w:r>
          </w:p>
        </w:tc>
        <w:tc>
          <w:tcPr>
            <w:tcW w:w="4531" w:type="dxa"/>
          </w:tcPr>
          <w:p w14:paraId="26984240" w14:textId="682D1E6C" w:rsidR="00326F9E" w:rsidRPr="00DD59F9" w:rsidRDefault="00335EA1" w:rsidP="00931482">
            <w:pPr>
              <w:rPr>
                <w:rFonts w:ascii="Arial" w:hAnsi="Arial" w:cs="Arial"/>
                <w:sz w:val="18"/>
                <w:szCs w:val="18"/>
              </w:rPr>
            </w:pPr>
            <w:r w:rsidRPr="00DD59F9">
              <w:rPr>
                <w:rFonts w:ascii="Arial" w:hAnsi="Arial" w:cs="Arial"/>
                <w:sz w:val="18"/>
                <w:szCs w:val="18"/>
              </w:rPr>
              <w:t>1515</w:t>
            </w:r>
          </w:p>
        </w:tc>
      </w:tr>
      <w:tr w:rsidR="00326F9E" w14:paraId="5AAAEC3E" w14:textId="77777777" w:rsidTr="00056A26">
        <w:tc>
          <w:tcPr>
            <w:tcW w:w="4531" w:type="dxa"/>
          </w:tcPr>
          <w:p w14:paraId="03BA2894" w14:textId="4A46D77A" w:rsidR="00326F9E" w:rsidRPr="00DD59F9" w:rsidRDefault="00326F9E" w:rsidP="00931482">
            <w:pPr>
              <w:rPr>
                <w:rFonts w:ascii="Arial" w:hAnsi="Arial" w:cs="Arial"/>
                <w:sz w:val="18"/>
                <w:szCs w:val="18"/>
              </w:rPr>
            </w:pPr>
            <w:r w:rsidRPr="00DD59F9">
              <w:rPr>
                <w:rFonts w:ascii="Arial" w:hAnsi="Arial" w:cs="Arial"/>
                <w:sz w:val="18"/>
                <w:szCs w:val="18"/>
              </w:rPr>
              <w:t>2019</w:t>
            </w:r>
          </w:p>
        </w:tc>
        <w:tc>
          <w:tcPr>
            <w:tcW w:w="4531" w:type="dxa"/>
          </w:tcPr>
          <w:p w14:paraId="17B37562" w14:textId="06A31015" w:rsidR="00326F9E" w:rsidRPr="00DD59F9" w:rsidRDefault="00335EA1" w:rsidP="00931482">
            <w:pPr>
              <w:rPr>
                <w:rFonts w:ascii="Arial" w:hAnsi="Arial" w:cs="Arial"/>
                <w:sz w:val="18"/>
                <w:szCs w:val="18"/>
              </w:rPr>
            </w:pPr>
            <w:r w:rsidRPr="00DD59F9">
              <w:rPr>
                <w:rFonts w:ascii="Arial" w:hAnsi="Arial" w:cs="Arial"/>
                <w:sz w:val="18"/>
                <w:szCs w:val="18"/>
              </w:rPr>
              <w:t>1314</w:t>
            </w:r>
          </w:p>
        </w:tc>
      </w:tr>
      <w:tr w:rsidR="00326F9E" w14:paraId="184F01F6" w14:textId="77777777" w:rsidTr="00056A26">
        <w:tc>
          <w:tcPr>
            <w:tcW w:w="4531" w:type="dxa"/>
          </w:tcPr>
          <w:p w14:paraId="5F38B546" w14:textId="23A04C9F" w:rsidR="00326F9E" w:rsidRPr="00DD59F9" w:rsidRDefault="00326F9E" w:rsidP="00931482">
            <w:pPr>
              <w:rPr>
                <w:rFonts w:ascii="Arial" w:hAnsi="Arial" w:cs="Arial"/>
                <w:sz w:val="18"/>
                <w:szCs w:val="18"/>
              </w:rPr>
            </w:pPr>
            <w:r w:rsidRPr="00DD59F9">
              <w:rPr>
                <w:rFonts w:ascii="Arial" w:hAnsi="Arial" w:cs="Arial"/>
                <w:sz w:val="18"/>
                <w:szCs w:val="18"/>
              </w:rPr>
              <w:t>2020</w:t>
            </w:r>
          </w:p>
        </w:tc>
        <w:tc>
          <w:tcPr>
            <w:tcW w:w="4531" w:type="dxa"/>
          </w:tcPr>
          <w:p w14:paraId="1D8F2A1B" w14:textId="0C490EE3" w:rsidR="00326F9E" w:rsidRPr="00DD59F9" w:rsidRDefault="00335EA1" w:rsidP="00931482">
            <w:pPr>
              <w:rPr>
                <w:rFonts w:ascii="Arial" w:hAnsi="Arial" w:cs="Arial"/>
                <w:sz w:val="18"/>
                <w:szCs w:val="18"/>
              </w:rPr>
            </w:pPr>
            <w:r w:rsidRPr="00DD59F9">
              <w:rPr>
                <w:rFonts w:ascii="Arial" w:hAnsi="Arial" w:cs="Arial"/>
                <w:sz w:val="18"/>
                <w:szCs w:val="18"/>
              </w:rPr>
              <w:t>934</w:t>
            </w:r>
          </w:p>
        </w:tc>
      </w:tr>
    </w:tbl>
    <w:p w14:paraId="04572B5D" w14:textId="77777777" w:rsidR="00100B4E" w:rsidRPr="00931482" w:rsidRDefault="00100B4E" w:rsidP="00931482"/>
    <w:p w14:paraId="0BB06FDD" w14:textId="129C1924" w:rsidR="00100B4E" w:rsidRDefault="00100B4E" w:rsidP="00CC6BB3">
      <w:pPr>
        <w:pStyle w:val="Legenda"/>
        <w:keepNext/>
      </w:pPr>
      <w:bookmarkStart w:id="21" w:name="_Toc71034396"/>
      <w:r>
        <w:lastRenderedPageBreak/>
        <w:t xml:space="preserve">Tabela </w:t>
      </w:r>
      <w:r w:rsidR="000B6F6E">
        <w:fldChar w:fldCharType="begin"/>
      </w:r>
      <w:r w:rsidR="000B6F6E">
        <w:instrText xml:space="preserve"> SEQ Tabela \* ARABIC </w:instrText>
      </w:r>
      <w:r w:rsidR="000B6F6E">
        <w:fldChar w:fldCharType="separate"/>
      </w:r>
      <w:r w:rsidR="00E9733E">
        <w:rPr>
          <w:noProof/>
        </w:rPr>
        <w:t>7</w:t>
      </w:r>
      <w:r w:rsidR="000B6F6E">
        <w:rPr>
          <w:noProof/>
        </w:rPr>
        <w:fldChar w:fldCharType="end"/>
      </w:r>
      <w:r>
        <w:t xml:space="preserve"> Liczb</w:t>
      </w:r>
      <w:r w:rsidR="003D44A8">
        <w:t>a</w:t>
      </w:r>
      <w:r>
        <w:t xml:space="preserve"> osób z niepełnosprawnościami bezrobotnych i poszukujących pracy w latach 2005-2020</w:t>
      </w:r>
      <w:bookmarkEnd w:id="21"/>
    </w:p>
    <w:tbl>
      <w:tblPr>
        <w:tblStyle w:val="Tabela-Siatka"/>
        <w:tblW w:w="0" w:type="auto"/>
        <w:tblInd w:w="0" w:type="dxa"/>
        <w:tblLook w:val="04A0" w:firstRow="1" w:lastRow="0" w:firstColumn="1" w:lastColumn="0" w:noHBand="0" w:noVBand="1"/>
        <w:tblCaption w:val="Liczba osób z niepełnosprawnościami bezrobotnych i poszukujących pracy w latach 2005-2020"/>
        <w:tblDescription w:val="Tabela przedstawia liczbę osób b z niepełnosprawnościami bezrobotnych i poszukujących pracy od 2005 do 2020 roku"/>
      </w:tblPr>
      <w:tblGrid>
        <w:gridCol w:w="1271"/>
        <w:gridCol w:w="3969"/>
        <w:gridCol w:w="3822"/>
      </w:tblGrid>
      <w:tr w:rsidR="00B21BFF" w14:paraId="3F18D23D" w14:textId="77777777" w:rsidTr="00033E4C">
        <w:trPr>
          <w:tblHeader/>
        </w:trPr>
        <w:tc>
          <w:tcPr>
            <w:tcW w:w="1271" w:type="dxa"/>
          </w:tcPr>
          <w:p w14:paraId="2204A309" w14:textId="654EBD75" w:rsidR="00B21BFF" w:rsidRPr="00B21BFF" w:rsidRDefault="00B21BFF">
            <w:pPr>
              <w:rPr>
                <w:rFonts w:ascii="Arial" w:eastAsiaTheme="majorEastAsia" w:hAnsi="Arial" w:cs="Arial"/>
                <w:b/>
                <w:bCs/>
                <w:color w:val="2F5496" w:themeColor="accent1" w:themeShade="BF"/>
                <w:sz w:val="18"/>
                <w:szCs w:val="18"/>
              </w:rPr>
            </w:pPr>
            <w:r>
              <w:rPr>
                <w:rFonts w:ascii="Arial" w:eastAsiaTheme="majorEastAsia" w:hAnsi="Arial" w:cs="Arial"/>
                <w:b/>
                <w:bCs/>
                <w:color w:val="000000" w:themeColor="text1"/>
                <w:sz w:val="18"/>
                <w:szCs w:val="18"/>
              </w:rPr>
              <w:t>L</w:t>
            </w:r>
            <w:r w:rsidRPr="00B21BFF">
              <w:rPr>
                <w:rFonts w:ascii="Arial" w:eastAsiaTheme="majorEastAsia" w:hAnsi="Arial" w:cs="Arial"/>
                <w:b/>
                <w:bCs/>
                <w:color w:val="000000" w:themeColor="text1"/>
                <w:sz w:val="18"/>
                <w:szCs w:val="18"/>
              </w:rPr>
              <w:t>ata</w:t>
            </w:r>
          </w:p>
        </w:tc>
        <w:tc>
          <w:tcPr>
            <w:tcW w:w="3969" w:type="dxa"/>
          </w:tcPr>
          <w:p w14:paraId="26EF549B" w14:textId="630F0A14" w:rsidR="00B21BFF" w:rsidRPr="00C54DDE" w:rsidRDefault="00C54DDE">
            <w:pPr>
              <w:rPr>
                <w:rFonts w:ascii="Arial" w:eastAsiaTheme="majorEastAsia" w:hAnsi="Arial" w:cs="Arial"/>
                <w:color w:val="000000" w:themeColor="text1"/>
                <w:sz w:val="18"/>
                <w:szCs w:val="18"/>
              </w:rPr>
            </w:pPr>
            <w:r w:rsidRPr="00C54DDE">
              <w:rPr>
                <w:rFonts w:ascii="Arial" w:eastAsiaTheme="majorEastAsia" w:hAnsi="Arial" w:cs="Arial"/>
                <w:color w:val="000000" w:themeColor="text1"/>
                <w:sz w:val="18"/>
                <w:szCs w:val="18"/>
              </w:rPr>
              <w:t>Liczba osób</w:t>
            </w:r>
            <w:r w:rsidR="00870E70">
              <w:rPr>
                <w:rFonts w:ascii="Arial" w:eastAsiaTheme="majorEastAsia" w:hAnsi="Arial" w:cs="Arial"/>
                <w:color w:val="000000" w:themeColor="text1"/>
                <w:sz w:val="18"/>
                <w:szCs w:val="18"/>
              </w:rPr>
              <w:t xml:space="preserve"> bezrobotnych</w:t>
            </w:r>
            <w:r w:rsidRPr="00C54DDE">
              <w:rPr>
                <w:rFonts w:ascii="Arial" w:eastAsiaTheme="majorEastAsia" w:hAnsi="Arial" w:cs="Arial"/>
                <w:color w:val="000000" w:themeColor="text1"/>
                <w:sz w:val="18"/>
                <w:szCs w:val="18"/>
              </w:rPr>
              <w:t xml:space="preserve"> z niepełnosprawnościami</w:t>
            </w:r>
          </w:p>
        </w:tc>
        <w:tc>
          <w:tcPr>
            <w:tcW w:w="3822" w:type="dxa"/>
          </w:tcPr>
          <w:p w14:paraId="468D8AF6" w14:textId="29E08BD8" w:rsidR="00B21BFF" w:rsidRPr="00C54DDE" w:rsidRDefault="00870E70">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Liczba osób z niepełnosprawnościami poszukujących pracy</w:t>
            </w:r>
          </w:p>
        </w:tc>
      </w:tr>
      <w:tr w:rsidR="006F39B1" w:rsidRPr="006F39B1" w14:paraId="73B3B8A6" w14:textId="77777777" w:rsidTr="00870E70">
        <w:tc>
          <w:tcPr>
            <w:tcW w:w="1271" w:type="dxa"/>
          </w:tcPr>
          <w:p w14:paraId="364643F4" w14:textId="785D2888" w:rsidR="00B21BFF" w:rsidRPr="006F39B1" w:rsidRDefault="006F39B1">
            <w:pPr>
              <w:rPr>
                <w:rFonts w:ascii="Arial" w:eastAsiaTheme="majorEastAsia" w:hAnsi="Arial" w:cs="Arial"/>
                <w:color w:val="000000" w:themeColor="text1"/>
                <w:sz w:val="18"/>
                <w:szCs w:val="18"/>
              </w:rPr>
            </w:pPr>
            <w:r w:rsidRPr="006F39B1">
              <w:rPr>
                <w:rFonts w:ascii="Arial" w:eastAsiaTheme="majorEastAsia" w:hAnsi="Arial" w:cs="Arial"/>
                <w:color w:val="000000" w:themeColor="text1"/>
                <w:sz w:val="18"/>
                <w:szCs w:val="18"/>
              </w:rPr>
              <w:t>2005</w:t>
            </w:r>
          </w:p>
        </w:tc>
        <w:tc>
          <w:tcPr>
            <w:tcW w:w="3969" w:type="dxa"/>
          </w:tcPr>
          <w:p w14:paraId="40A9C0A8" w14:textId="2CED5C78" w:rsidR="00B21BFF" w:rsidRPr="006F39B1" w:rsidRDefault="00B7758E">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2983</w:t>
            </w:r>
          </w:p>
        </w:tc>
        <w:tc>
          <w:tcPr>
            <w:tcW w:w="3822" w:type="dxa"/>
          </w:tcPr>
          <w:p w14:paraId="4B50BEC7" w14:textId="4E83F671" w:rsidR="00B21BFF" w:rsidRPr="006F39B1" w:rsidRDefault="006E2798">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1486</w:t>
            </w:r>
          </w:p>
        </w:tc>
      </w:tr>
      <w:tr w:rsidR="00742EF3" w:rsidRPr="006F39B1" w14:paraId="2C96BDFF" w14:textId="77777777" w:rsidTr="00870E70">
        <w:tc>
          <w:tcPr>
            <w:tcW w:w="1271" w:type="dxa"/>
          </w:tcPr>
          <w:p w14:paraId="19DA4701" w14:textId="75EE6646" w:rsidR="00742EF3" w:rsidRPr="006F39B1" w:rsidRDefault="00742EF3">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2006</w:t>
            </w:r>
          </w:p>
        </w:tc>
        <w:tc>
          <w:tcPr>
            <w:tcW w:w="3969" w:type="dxa"/>
          </w:tcPr>
          <w:p w14:paraId="65E2A3F0" w14:textId="0A458DBB" w:rsidR="00742EF3" w:rsidRDefault="00461FB4">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2912</w:t>
            </w:r>
          </w:p>
        </w:tc>
        <w:tc>
          <w:tcPr>
            <w:tcW w:w="3822" w:type="dxa"/>
          </w:tcPr>
          <w:p w14:paraId="42B81F54" w14:textId="5AD6FDC2" w:rsidR="00742EF3" w:rsidRPr="006F39B1" w:rsidRDefault="006E2798">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1571</w:t>
            </w:r>
          </w:p>
        </w:tc>
      </w:tr>
      <w:tr w:rsidR="006F39B1" w:rsidRPr="006F39B1" w14:paraId="16E40574" w14:textId="77777777" w:rsidTr="00870E70">
        <w:tc>
          <w:tcPr>
            <w:tcW w:w="1271" w:type="dxa"/>
          </w:tcPr>
          <w:p w14:paraId="50BFA8C5" w14:textId="1FA602E6" w:rsidR="00B21BFF" w:rsidRPr="006F39B1" w:rsidRDefault="00461FB4">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2007</w:t>
            </w:r>
          </w:p>
        </w:tc>
        <w:tc>
          <w:tcPr>
            <w:tcW w:w="3969" w:type="dxa"/>
          </w:tcPr>
          <w:p w14:paraId="63BA8021" w14:textId="765B50F5" w:rsidR="00B21BFF" w:rsidRPr="006F39B1" w:rsidRDefault="00B7758E">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2834</w:t>
            </w:r>
          </w:p>
        </w:tc>
        <w:tc>
          <w:tcPr>
            <w:tcW w:w="3822" w:type="dxa"/>
          </w:tcPr>
          <w:p w14:paraId="04D267C8" w14:textId="3D1BF17C" w:rsidR="00B21BFF" w:rsidRPr="006F39B1" w:rsidRDefault="006E2798">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1523</w:t>
            </w:r>
          </w:p>
        </w:tc>
      </w:tr>
      <w:tr w:rsidR="006F39B1" w:rsidRPr="006F39B1" w14:paraId="1ED35460" w14:textId="77777777" w:rsidTr="00870E70">
        <w:tc>
          <w:tcPr>
            <w:tcW w:w="1271" w:type="dxa"/>
          </w:tcPr>
          <w:p w14:paraId="44B1E38B" w14:textId="05AF45CB" w:rsidR="00B21BFF" w:rsidRPr="006F39B1" w:rsidRDefault="00461FB4">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2008</w:t>
            </w:r>
          </w:p>
        </w:tc>
        <w:tc>
          <w:tcPr>
            <w:tcW w:w="3969" w:type="dxa"/>
          </w:tcPr>
          <w:p w14:paraId="7773325F" w14:textId="404A11A1" w:rsidR="00B21BFF" w:rsidRPr="006F39B1" w:rsidRDefault="00B7758E">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3284</w:t>
            </w:r>
          </w:p>
        </w:tc>
        <w:tc>
          <w:tcPr>
            <w:tcW w:w="3822" w:type="dxa"/>
          </w:tcPr>
          <w:p w14:paraId="19604F6A" w14:textId="4FFB7177" w:rsidR="00B21BFF" w:rsidRPr="006F39B1" w:rsidRDefault="006E2798">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1511</w:t>
            </w:r>
          </w:p>
        </w:tc>
      </w:tr>
      <w:tr w:rsidR="006F39B1" w:rsidRPr="006F39B1" w14:paraId="7A302884" w14:textId="77777777" w:rsidTr="00870E70">
        <w:tc>
          <w:tcPr>
            <w:tcW w:w="1271" w:type="dxa"/>
          </w:tcPr>
          <w:p w14:paraId="2C58A990" w14:textId="3B522C9A" w:rsidR="00B21BFF" w:rsidRPr="006F39B1" w:rsidRDefault="00461FB4">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2009</w:t>
            </w:r>
          </w:p>
        </w:tc>
        <w:tc>
          <w:tcPr>
            <w:tcW w:w="3969" w:type="dxa"/>
          </w:tcPr>
          <w:p w14:paraId="606DC61D" w14:textId="37FD2D2E" w:rsidR="00B21BFF" w:rsidRPr="006F39B1" w:rsidRDefault="00B7758E">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4939</w:t>
            </w:r>
          </w:p>
        </w:tc>
        <w:tc>
          <w:tcPr>
            <w:tcW w:w="3822" w:type="dxa"/>
          </w:tcPr>
          <w:p w14:paraId="6E562757" w14:textId="4EFF7B3C" w:rsidR="00B21BFF" w:rsidRPr="006F39B1" w:rsidRDefault="006E2798">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1310</w:t>
            </w:r>
          </w:p>
        </w:tc>
      </w:tr>
      <w:tr w:rsidR="006F39B1" w:rsidRPr="006F39B1" w14:paraId="62D77645" w14:textId="77777777" w:rsidTr="00870E70">
        <w:tc>
          <w:tcPr>
            <w:tcW w:w="1271" w:type="dxa"/>
          </w:tcPr>
          <w:p w14:paraId="248F5028" w14:textId="589BB428" w:rsidR="00B21BFF" w:rsidRPr="006F39B1" w:rsidRDefault="00461FB4">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2010</w:t>
            </w:r>
          </w:p>
        </w:tc>
        <w:tc>
          <w:tcPr>
            <w:tcW w:w="3969" w:type="dxa"/>
          </w:tcPr>
          <w:p w14:paraId="2902E048" w14:textId="565F1304" w:rsidR="00B21BFF" w:rsidRPr="006F39B1" w:rsidRDefault="005371EC">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5367</w:t>
            </w:r>
          </w:p>
        </w:tc>
        <w:tc>
          <w:tcPr>
            <w:tcW w:w="3822" w:type="dxa"/>
          </w:tcPr>
          <w:p w14:paraId="6E62E426" w14:textId="389CB181" w:rsidR="00B21BFF" w:rsidRPr="006F39B1" w:rsidRDefault="006E2798">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1374</w:t>
            </w:r>
          </w:p>
        </w:tc>
      </w:tr>
      <w:tr w:rsidR="006F39B1" w:rsidRPr="006F39B1" w14:paraId="0DCF290C" w14:textId="77777777" w:rsidTr="00870E70">
        <w:tc>
          <w:tcPr>
            <w:tcW w:w="1271" w:type="dxa"/>
          </w:tcPr>
          <w:p w14:paraId="7EE127A1" w14:textId="6D1EC1E5" w:rsidR="00B21BFF" w:rsidRPr="006F39B1" w:rsidRDefault="00461FB4">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2011</w:t>
            </w:r>
          </w:p>
        </w:tc>
        <w:tc>
          <w:tcPr>
            <w:tcW w:w="3969" w:type="dxa"/>
          </w:tcPr>
          <w:p w14:paraId="1EBA4147" w14:textId="6AC52414" w:rsidR="00B21BFF" w:rsidRPr="006F39B1" w:rsidRDefault="005371EC">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5169</w:t>
            </w:r>
          </w:p>
        </w:tc>
        <w:tc>
          <w:tcPr>
            <w:tcW w:w="3822" w:type="dxa"/>
          </w:tcPr>
          <w:p w14:paraId="6A6708F2" w14:textId="3992FD3C" w:rsidR="00B21BFF" w:rsidRPr="006F39B1" w:rsidRDefault="006E2798">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1219</w:t>
            </w:r>
          </w:p>
        </w:tc>
      </w:tr>
      <w:tr w:rsidR="006F39B1" w:rsidRPr="006F39B1" w14:paraId="1434E724" w14:textId="77777777" w:rsidTr="00870E70">
        <w:tc>
          <w:tcPr>
            <w:tcW w:w="1271" w:type="dxa"/>
          </w:tcPr>
          <w:p w14:paraId="5F6671DF" w14:textId="4F9FEFC9" w:rsidR="00B21BFF" w:rsidRPr="006F39B1" w:rsidRDefault="00461FB4">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2012</w:t>
            </w:r>
          </w:p>
        </w:tc>
        <w:tc>
          <w:tcPr>
            <w:tcW w:w="3969" w:type="dxa"/>
          </w:tcPr>
          <w:p w14:paraId="782B60E9" w14:textId="0BD01962" w:rsidR="00B21BFF" w:rsidRPr="006F39B1" w:rsidRDefault="005371EC">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5663</w:t>
            </w:r>
          </w:p>
        </w:tc>
        <w:tc>
          <w:tcPr>
            <w:tcW w:w="3822" w:type="dxa"/>
          </w:tcPr>
          <w:p w14:paraId="3331AFE0" w14:textId="55234413" w:rsidR="00B21BFF" w:rsidRPr="006F39B1" w:rsidRDefault="006E2798">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1321</w:t>
            </w:r>
          </w:p>
        </w:tc>
      </w:tr>
      <w:tr w:rsidR="006F39B1" w:rsidRPr="006F39B1" w14:paraId="5E558343" w14:textId="77777777" w:rsidTr="00870E70">
        <w:tc>
          <w:tcPr>
            <w:tcW w:w="1271" w:type="dxa"/>
          </w:tcPr>
          <w:p w14:paraId="0BDE6EAF" w14:textId="03498D35" w:rsidR="006F39B1" w:rsidRPr="006F39B1" w:rsidRDefault="00461FB4">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2013</w:t>
            </w:r>
          </w:p>
        </w:tc>
        <w:tc>
          <w:tcPr>
            <w:tcW w:w="3969" w:type="dxa"/>
          </w:tcPr>
          <w:p w14:paraId="6F48E479" w14:textId="702285C7" w:rsidR="006F39B1" w:rsidRPr="006F39B1" w:rsidRDefault="005371EC">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6189</w:t>
            </w:r>
          </w:p>
        </w:tc>
        <w:tc>
          <w:tcPr>
            <w:tcW w:w="3822" w:type="dxa"/>
          </w:tcPr>
          <w:p w14:paraId="5A71E470" w14:textId="758A0C13" w:rsidR="006F39B1" w:rsidRPr="006F39B1" w:rsidRDefault="006E2798">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1271</w:t>
            </w:r>
          </w:p>
        </w:tc>
      </w:tr>
      <w:tr w:rsidR="006F39B1" w:rsidRPr="006F39B1" w14:paraId="77BCEB75" w14:textId="77777777" w:rsidTr="00870E70">
        <w:tc>
          <w:tcPr>
            <w:tcW w:w="1271" w:type="dxa"/>
          </w:tcPr>
          <w:p w14:paraId="58507AFA" w14:textId="61AE904A" w:rsidR="006F39B1" w:rsidRPr="006F39B1" w:rsidRDefault="00461FB4">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2014</w:t>
            </w:r>
          </w:p>
        </w:tc>
        <w:tc>
          <w:tcPr>
            <w:tcW w:w="3969" w:type="dxa"/>
          </w:tcPr>
          <w:p w14:paraId="228AA788" w14:textId="252A4128" w:rsidR="006F39B1" w:rsidRPr="006F39B1" w:rsidRDefault="005371EC">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6671</w:t>
            </w:r>
          </w:p>
        </w:tc>
        <w:tc>
          <w:tcPr>
            <w:tcW w:w="3822" w:type="dxa"/>
          </w:tcPr>
          <w:p w14:paraId="3C49D6A9" w14:textId="1848A676" w:rsidR="006F39B1" w:rsidRPr="006F39B1" w:rsidRDefault="006E2798">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1170</w:t>
            </w:r>
          </w:p>
        </w:tc>
      </w:tr>
      <w:tr w:rsidR="006F39B1" w:rsidRPr="006F39B1" w14:paraId="0337EA72" w14:textId="77777777" w:rsidTr="00870E70">
        <w:tc>
          <w:tcPr>
            <w:tcW w:w="1271" w:type="dxa"/>
          </w:tcPr>
          <w:p w14:paraId="3B3A2C11" w14:textId="714096D2" w:rsidR="006F39B1" w:rsidRPr="006F39B1" w:rsidRDefault="00461FB4">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2015</w:t>
            </w:r>
          </w:p>
        </w:tc>
        <w:tc>
          <w:tcPr>
            <w:tcW w:w="3969" w:type="dxa"/>
          </w:tcPr>
          <w:p w14:paraId="41B94E89" w14:textId="02C89930" w:rsidR="006F39B1" w:rsidRPr="006F39B1" w:rsidRDefault="005371EC">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6365</w:t>
            </w:r>
          </w:p>
        </w:tc>
        <w:tc>
          <w:tcPr>
            <w:tcW w:w="3822" w:type="dxa"/>
          </w:tcPr>
          <w:p w14:paraId="7D06A6BF" w14:textId="2F66D5E4" w:rsidR="006F39B1" w:rsidRPr="006F39B1" w:rsidRDefault="006E2798">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1057</w:t>
            </w:r>
          </w:p>
        </w:tc>
      </w:tr>
      <w:tr w:rsidR="006F39B1" w:rsidRPr="006F39B1" w14:paraId="0D7E209A" w14:textId="77777777" w:rsidTr="00870E70">
        <w:tc>
          <w:tcPr>
            <w:tcW w:w="1271" w:type="dxa"/>
          </w:tcPr>
          <w:p w14:paraId="0CE2D31B" w14:textId="5E412868" w:rsidR="006F39B1" w:rsidRPr="006F39B1" w:rsidRDefault="00461FB4">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2016</w:t>
            </w:r>
          </w:p>
        </w:tc>
        <w:tc>
          <w:tcPr>
            <w:tcW w:w="3969" w:type="dxa"/>
          </w:tcPr>
          <w:p w14:paraId="74C9696E" w14:textId="64D7BEDB" w:rsidR="006F39B1" w:rsidRPr="006F39B1" w:rsidRDefault="005371EC">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58</w:t>
            </w:r>
            <w:r w:rsidR="00A43D12">
              <w:rPr>
                <w:rFonts w:ascii="Arial" w:eastAsiaTheme="majorEastAsia" w:hAnsi="Arial" w:cs="Arial"/>
                <w:color w:val="000000" w:themeColor="text1"/>
                <w:sz w:val="18"/>
                <w:szCs w:val="18"/>
              </w:rPr>
              <w:t>29</w:t>
            </w:r>
          </w:p>
        </w:tc>
        <w:tc>
          <w:tcPr>
            <w:tcW w:w="3822" w:type="dxa"/>
          </w:tcPr>
          <w:p w14:paraId="6DDE8AC2" w14:textId="46372BEF" w:rsidR="006F39B1" w:rsidRPr="006F39B1" w:rsidRDefault="006E2798">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926</w:t>
            </w:r>
          </w:p>
        </w:tc>
      </w:tr>
      <w:tr w:rsidR="006F39B1" w:rsidRPr="006F39B1" w14:paraId="0953E737" w14:textId="77777777" w:rsidTr="00870E70">
        <w:tc>
          <w:tcPr>
            <w:tcW w:w="1271" w:type="dxa"/>
          </w:tcPr>
          <w:p w14:paraId="7F41D68E" w14:textId="0CF2F717" w:rsidR="006F39B1" w:rsidRPr="006F39B1" w:rsidRDefault="00461FB4">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2017</w:t>
            </w:r>
          </w:p>
        </w:tc>
        <w:tc>
          <w:tcPr>
            <w:tcW w:w="3969" w:type="dxa"/>
          </w:tcPr>
          <w:p w14:paraId="1BD0F202" w14:textId="3A89C669" w:rsidR="006F39B1" w:rsidRPr="006F39B1" w:rsidRDefault="00A43D12">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5551</w:t>
            </w:r>
          </w:p>
        </w:tc>
        <w:tc>
          <w:tcPr>
            <w:tcW w:w="3822" w:type="dxa"/>
          </w:tcPr>
          <w:p w14:paraId="39E10A46" w14:textId="1A0A8849" w:rsidR="006F39B1" w:rsidRPr="006F39B1" w:rsidRDefault="006E2798">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803</w:t>
            </w:r>
          </w:p>
        </w:tc>
      </w:tr>
      <w:tr w:rsidR="006F39B1" w:rsidRPr="006F39B1" w14:paraId="5EDF186C" w14:textId="77777777" w:rsidTr="00870E70">
        <w:tc>
          <w:tcPr>
            <w:tcW w:w="1271" w:type="dxa"/>
          </w:tcPr>
          <w:p w14:paraId="1D035DAF" w14:textId="22FC2360" w:rsidR="006F39B1" w:rsidRPr="006F39B1" w:rsidRDefault="00461FB4">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2018</w:t>
            </w:r>
          </w:p>
        </w:tc>
        <w:tc>
          <w:tcPr>
            <w:tcW w:w="3969" w:type="dxa"/>
          </w:tcPr>
          <w:p w14:paraId="252DB1B5" w14:textId="35C4690E" w:rsidR="006F39B1" w:rsidRPr="006F39B1" w:rsidRDefault="00A43D12">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5316</w:t>
            </w:r>
          </w:p>
        </w:tc>
        <w:tc>
          <w:tcPr>
            <w:tcW w:w="3822" w:type="dxa"/>
          </w:tcPr>
          <w:p w14:paraId="650729E5" w14:textId="57557748" w:rsidR="006F39B1" w:rsidRPr="006F39B1" w:rsidRDefault="006E2798">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80</w:t>
            </w:r>
            <w:r w:rsidR="00F04B3F">
              <w:rPr>
                <w:rFonts w:ascii="Arial" w:eastAsiaTheme="majorEastAsia" w:hAnsi="Arial" w:cs="Arial"/>
                <w:color w:val="000000" w:themeColor="text1"/>
                <w:sz w:val="18"/>
                <w:szCs w:val="18"/>
              </w:rPr>
              <w:t>1</w:t>
            </w:r>
          </w:p>
        </w:tc>
      </w:tr>
      <w:tr w:rsidR="006F39B1" w:rsidRPr="006F39B1" w14:paraId="3CF09BAF" w14:textId="77777777" w:rsidTr="00870E70">
        <w:tc>
          <w:tcPr>
            <w:tcW w:w="1271" w:type="dxa"/>
          </w:tcPr>
          <w:p w14:paraId="79067D36" w14:textId="4DA5F145" w:rsidR="006F39B1" w:rsidRPr="006F39B1" w:rsidRDefault="00461FB4">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2019</w:t>
            </w:r>
          </w:p>
        </w:tc>
        <w:tc>
          <w:tcPr>
            <w:tcW w:w="3969" w:type="dxa"/>
          </w:tcPr>
          <w:p w14:paraId="08FE7057" w14:textId="6D278476" w:rsidR="006F39B1" w:rsidRPr="006F39B1" w:rsidRDefault="00A43D12">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5094</w:t>
            </w:r>
          </w:p>
        </w:tc>
        <w:tc>
          <w:tcPr>
            <w:tcW w:w="3822" w:type="dxa"/>
          </w:tcPr>
          <w:p w14:paraId="2428667D" w14:textId="778E1CAE" w:rsidR="006F39B1" w:rsidRPr="006F39B1" w:rsidRDefault="00F04B3F">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670</w:t>
            </w:r>
          </w:p>
        </w:tc>
      </w:tr>
      <w:tr w:rsidR="006F39B1" w:rsidRPr="006F39B1" w14:paraId="14CCF138" w14:textId="77777777" w:rsidTr="00870E70">
        <w:tc>
          <w:tcPr>
            <w:tcW w:w="1271" w:type="dxa"/>
          </w:tcPr>
          <w:p w14:paraId="32E9ACB0" w14:textId="315DB46A" w:rsidR="006F39B1" w:rsidRPr="006F39B1" w:rsidRDefault="00461FB4">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2020</w:t>
            </w:r>
          </w:p>
        </w:tc>
        <w:tc>
          <w:tcPr>
            <w:tcW w:w="3969" w:type="dxa"/>
          </w:tcPr>
          <w:p w14:paraId="499298EE" w14:textId="1FB5DF7D" w:rsidR="006F39B1" w:rsidRPr="006F39B1" w:rsidRDefault="00493C20">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3</w:t>
            </w:r>
            <w:r w:rsidR="008F652B">
              <w:rPr>
                <w:rFonts w:ascii="Arial" w:eastAsiaTheme="majorEastAsia" w:hAnsi="Arial" w:cs="Arial"/>
                <w:color w:val="000000" w:themeColor="text1"/>
                <w:sz w:val="18"/>
                <w:szCs w:val="18"/>
              </w:rPr>
              <w:t>369</w:t>
            </w:r>
          </w:p>
        </w:tc>
        <w:tc>
          <w:tcPr>
            <w:tcW w:w="3822" w:type="dxa"/>
          </w:tcPr>
          <w:p w14:paraId="1801B6C2" w14:textId="3D96123B" w:rsidR="006F39B1" w:rsidRPr="006F39B1" w:rsidRDefault="002574CA">
            <w:pPr>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393</w:t>
            </w:r>
          </w:p>
        </w:tc>
      </w:tr>
    </w:tbl>
    <w:p w14:paraId="2D321457" w14:textId="314971FF" w:rsidR="00322850" w:rsidRDefault="00322850">
      <w:pPr>
        <w:rPr>
          <w:rFonts w:ascii="Arial" w:eastAsiaTheme="majorEastAsia" w:hAnsi="Arial" w:cs="Arial"/>
          <w:color w:val="000000" w:themeColor="text1"/>
          <w:sz w:val="18"/>
          <w:szCs w:val="18"/>
        </w:rPr>
      </w:pPr>
    </w:p>
    <w:p w14:paraId="2E070548" w14:textId="7BC836F5" w:rsidR="006336FB" w:rsidRPr="00401147" w:rsidRDefault="00BE237B" w:rsidP="00401147">
      <w:pPr>
        <w:spacing w:line="360" w:lineRule="auto"/>
        <w:jc w:val="both"/>
        <w:rPr>
          <w:rFonts w:ascii="Arial" w:eastAsiaTheme="majorEastAsia" w:hAnsi="Arial" w:cs="Arial"/>
          <w:color w:val="000000" w:themeColor="text1"/>
        </w:rPr>
      </w:pPr>
      <w:r>
        <w:rPr>
          <w:rFonts w:ascii="Arial" w:eastAsiaTheme="majorEastAsia" w:hAnsi="Arial" w:cs="Arial"/>
          <w:color w:val="000000" w:themeColor="text1"/>
        </w:rPr>
        <w:t xml:space="preserve">Osoby </w:t>
      </w:r>
      <w:r w:rsidR="007B2E26">
        <w:rPr>
          <w:rFonts w:ascii="Arial" w:eastAsiaTheme="majorEastAsia" w:hAnsi="Arial" w:cs="Arial"/>
          <w:color w:val="000000" w:themeColor="text1"/>
        </w:rPr>
        <w:t xml:space="preserve">z </w:t>
      </w:r>
      <w:r w:rsidR="00A2359E">
        <w:rPr>
          <w:rFonts w:ascii="Arial" w:eastAsiaTheme="majorEastAsia" w:hAnsi="Arial" w:cs="Arial"/>
          <w:color w:val="000000" w:themeColor="text1"/>
        </w:rPr>
        <w:t>niepełnosprawnościami</w:t>
      </w:r>
      <w:r>
        <w:rPr>
          <w:rFonts w:ascii="Arial" w:eastAsiaTheme="majorEastAsia" w:hAnsi="Arial" w:cs="Arial"/>
          <w:color w:val="000000" w:themeColor="text1"/>
        </w:rPr>
        <w:t xml:space="preserve"> </w:t>
      </w:r>
      <w:r w:rsidR="007B2E26">
        <w:rPr>
          <w:rFonts w:ascii="Arial" w:eastAsiaTheme="majorEastAsia" w:hAnsi="Arial" w:cs="Arial"/>
          <w:color w:val="000000" w:themeColor="text1"/>
        </w:rPr>
        <w:t>zarejestrowane w urzędach pracy jako bezrobotne</w:t>
      </w:r>
      <w:r w:rsidR="00A2359E">
        <w:rPr>
          <w:rFonts w:ascii="Arial" w:eastAsiaTheme="majorEastAsia" w:hAnsi="Arial" w:cs="Arial"/>
          <w:color w:val="000000" w:themeColor="text1"/>
        </w:rPr>
        <w:t xml:space="preserve"> i</w:t>
      </w:r>
      <w:r w:rsidR="00F8484E">
        <w:rPr>
          <w:rFonts w:ascii="Arial" w:eastAsiaTheme="majorEastAsia" w:hAnsi="Arial" w:cs="Arial"/>
          <w:color w:val="000000" w:themeColor="text1"/>
        </w:rPr>
        <w:t> </w:t>
      </w:r>
      <w:r w:rsidR="00A2359E">
        <w:rPr>
          <w:rFonts w:ascii="Arial" w:eastAsiaTheme="majorEastAsia" w:hAnsi="Arial" w:cs="Arial"/>
          <w:color w:val="000000" w:themeColor="text1"/>
        </w:rPr>
        <w:t xml:space="preserve">poszukujące pracy </w:t>
      </w:r>
      <w:r w:rsidR="00401147">
        <w:rPr>
          <w:rFonts w:ascii="Arial" w:eastAsiaTheme="majorEastAsia" w:hAnsi="Arial" w:cs="Arial"/>
          <w:color w:val="000000" w:themeColor="text1"/>
        </w:rPr>
        <w:t xml:space="preserve">w 2020 roku </w:t>
      </w:r>
      <w:r w:rsidR="00A2359E">
        <w:rPr>
          <w:rFonts w:ascii="Arial" w:eastAsiaTheme="majorEastAsia" w:hAnsi="Arial" w:cs="Arial"/>
          <w:color w:val="000000" w:themeColor="text1"/>
        </w:rPr>
        <w:t>korzystały z różnych form aktywizacji</w:t>
      </w:r>
      <w:r w:rsidR="0046534C">
        <w:rPr>
          <w:rFonts w:ascii="Arial" w:eastAsiaTheme="majorEastAsia" w:hAnsi="Arial" w:cs="Arial"/>
          <w:color w:val="000000" w:themeColor="text1"/>
        </w:rPr>
        <w:t xml:space="preserve"> </w:t>
      </w:r>
      <w:r w:rsidR="00037CD5">
        <w:rPr>
          <w:rFonts w:ascii="Arial" w:eastAsiaTheme="majorEastAsia" w:hAnsi="Arial" w:cs="Arial"/>
          <w:color w:val="000000" w:themeColor="text1"/>
        </w:rPr>
        <w:t>sprzyjających włączeni</w:t>
      </w:r>
      <w:r w:rsidR="004011E1">
        <w:rPr>
          <w:rFonts w:ascii="Arial" w:eastAsiaTheme="majorEastAsia" w:hAnsi="Arial" w:cs="Arial"/>
          <w:color w:val="000000" w:themeColor="text1"/>
        </w:rPr>
        <w:t>u</w:t>
      </w:r>
      <w:r w:rsidR="00037CD5">
        <w:rPr>
          <w:rFonts w:ascii="Arial" w:eastAsiaTheme="majorEastAsia" w:hAnsi="Arial" w:cs="Arial"/>
          <w:color w:val="000000" w:themeColor="text1"/>
        </w:rPr>
        <w:t xml:space="preserve"> ich w rynek pracy. </w:t>
      </w:r>
    </w:p>
    <w:p w14:paraId="516383A4" w14:textId="6F846348" w:rsidR="009C0FFE" w:rsidRDefault="009C0FFE" w:rsidP="00F8484E">
      <w:pPr>
        <w:pStyle w:val="Legenda"/>
        <w:keepNext/>
        <w:jc w:val="both"/>
      </w:pPr>
      <w:bookmarkStart w:id="22" w:name="_Toc71034397"/>
      <w:r>
        <w:t xml:space="preserve">Tabela </w:t>
      </w:r>
      <w:r w:rsidR="000B6F6E">
        <w:fldChar w:fldCharType="begin"/>
      </w:r>
      <w:r w:rsidR="000B6F6E">
        <w:instrText xml:space="preserve"> SEQ Tabela \* ARABIC </w:instrText>
      </w:r>
      <w:r w:rsidR="000B6F6E">
        <w:fldChar w:fldCharType="separate"/>
      </w:r>
      <w:r w:rsidR="00E9733E">
        <w:rPr>
          <w:noProof/>
        </w:rPr>
        <w:t>8</w:t>
      </w:r>
      <w:r w:rsidR="000B6F6E">
        <w:rPr>
          <w:noProof/>
        </w:rPr>
        <w:fldChar w:fldCharType="end"/>
      </w:r>
      <w:r>
        <w:t xml:space="preserve"> Formy aktywizacji zawodowej osób z niepełnosprawnościami bezrobotnych i poszukujących pracy</w:t>
      </w:r>
      <w:r w:rsidR="002173C8">
        <w:br/>
      </w:r>
      <w:r>
        <w:t xml:space="preserve"> w</w:t>
      </w:r>
      <w:r w:rsidR="00F8484E">
        <w:t> </w:t>
      </w:r>
      <w:r>
        <w:t>2020 r.</w:t>
      </w:r>
      <w:bookmarkEnd w:id="2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ormy aktywizacji zawodowej osób z niepełnosprawnościami bezrobotnych i poszukujących pracy w roku 2020"/>
        <w:tblDescription w:val="Tabela  opisująca formy aktywizacji zawodowej osób z niepełnosprawnością bezrobotnych i poszukujących pracy, procentowy udział tych osób korzystających z form aktywizacji w ogólnej liczbie bezrobotnych "/>
      </w:tblPr>
      <w:tblGrid>
        <w:gridCol w:w="2907"/>
        <w:gridCol w:w="1802"/>
        <w:gridCol w:w="1728"/>
        <w:gridCol w:w="2630"/>
      </w:tblGrid>
      <w:tr w:rsidR="006336FB" w:rsidRPr="006336FB" w14:paraId="1E0163E1" w14:textId="77777777" w:rsidTr="00D245AE">
        <w:trPr>
          <w:cantSplit/>
          <w:tblHeader/>
        </w:trPr>
        <w:tc>
          <w:tcPr>
            <w:tcW w:w="2907" w:type="dxa"/>
            <w:tcBorders>
              <w:top w:val="single" w:sz="4" w:space="0" w:color="auto"/>
              <w:left w:val="single" w:sz="4" w:space="0" w:color="auto"/>
              <w:bottom w:val="single" w:sz="4" w:space="0" w:color="auto"/>
              <w:right w:val="single" w:sz="4" w:space="0" w:color="auto"/>
            </w:tcBorders>
            <w:shd w:val="clear" w:color="auto" w:fill="auto"/>
          </w:tcPr>
          <w:p w14:paraId="1F3E31A8"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Wyszczególnienie</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3003C6E9"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Bezrobotni niepełnosprawni</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1BF29A0F"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Poszukujący pracy niepełnosprawni</w:t>
            </w:r>
          </w:p>
        </w:tc>
        <w:tc>
          <w:tcPr>
            <w:tcW w:w="2630" w:type="dxa"/>
            <w:tcBorders>
              <w:top w:val="single" w:sz="4" w:space="0" w:color="auto"/>
              <w:left w:val="single" w:sz="4" w:space="0" w:color="auto"/>
              <w:bottom w:val="single" w:sz="4" w:space="0" w:color="auto"/>
              <w:right w:val="single" w:sz="4" w:space="0" w:color="auto"/>
            </w:tcBorders>
          </w:tcPr>
          <w:p w14:paraId="450CFAE1"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 xml:space="preserve">% udział bezrobotnych </w:t>
            </w:r>
            <w:r w:rsidRPr="006336FB">
              <w:rPr>
                <w:rFonts w:ascii="Arial" w:eastAsia="Times New Roman" w:hAnsi="Arial" w:cs="Arial"/>
                <w:color w:val="000000" w:themeColor="text1"/>
                <w:sz w:val="18"/>
                <w:szCs w:val="18"/>
                <w:lang w:eastAsia="pl-PL"/>
              </w:rPr>
              <w:br/>
              <w:t xml:space="preserve">i poszukujących pracy niepełnosprawnych korzystających z form aktywizacji w ogólnej liczbie bezrobotnych korzystających </w:t>
            </w:r>
            <w:r w:rsidRPr="006336FB">
              <w:rPr>
                <w:rFonts w:ascii="Arial" w:eastAsia="Times New Roman" w:hAnsi="Arial" w:cs="Arial"/>
                <w:color w:val="000000" w:themeColor="text1"/>
                <w:sz w:val="18"/>
                <w:szCs w:val="18"/>
                <w:lang w:eastAsia="pl-PL"/>
              </w:rPr>
              <w:br/>
              <w:t>z tych form</w:t>
            </w:r>
          </w:p>
        </w:tc>
      </w:tr>
      <w:tr w:rsidR="006336FB" w:rsidRPr="006336FB" w14:paraId="0DF6E0A6" w14:textId="77777777" w:rsidTr="00980752">
        <w:tc>
          <w:tcPr>
            <w:tcW w:w="2907" w:type="dxa"/>
            <w:tcBorders>
              <w:top w:val="single" w:sz="4" w:space="0" w:color="auto"/>
              <w:left w:val="single" w:sz="4" w:space="0" w:color="auto"/>
              <w:bottom w:val="single" w:sz="4" w:space="0" w:color="auto"/>
              <w:right w:val="single" w:sz="4" w:space="0" w:color="auto"/>
            </w:tcBorders>
            <w:shd w:val="clear" w:color="auto" w:fill="auto"/>
          </w:tcPr>
          <w:p w14:paraId="366175EC"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Podjęcia pracy</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3F5A7A4" w14:textId="1BF6C810"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1</w:t>
            </w:r>
            <w:r w:rsidR="009C0FFE">
              <w:rPr>
                <w:rFonts w:ascii="Arial" w:eastAsia="Times New Roman" w:hAnsi="Arial" w:cs="Arial"/>
                <w:color w:val="000000" w:themeColor="text1"/>
                <w:sz w:val="18"/>
                <w:szCs w:val="18"/>
                <w:lang w:eastAsia="pl-PL"/>
              </w:rPr>
              <w:t>375</w:t>
            </w:r>
            <w:r w:rsidRPr="006336FB">
              <w:rPr>
                <w:rFonts w:ascii="Arial" w:eastAsia="Times New Roman" w:hAnsi="Arial" w:cs="Arial"/>
                <w:color w:val="000000" w:themeColor="text1"/>
                <w:sz w:val="18"/>
                <w:szCs w:val="18"/>
                <w:lang w:eastAsia="pl-PL"/>
              </w:rPr>
              <w:t xml:space="preserve"> osób</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122D0E4E" w14:textId="5B354D40" w:rsidR="006336FB" w:rsidRPr="006336FB" w:rsidRDefault="009C0FFE" w:rsidP="007A5D8A">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16</w:t>
            </w:r>
            <w:r w:rsidR="006336FB" w:rsidRPr="006336FB">
              <w:rPr>
                <w:rFonts w:ascii="Arial" w:eastAsia="Times New Roman" w:hAnsi="Arial" w:cs="Arial"/>
                <w:color w:val="000000" w:themeColor="text1"/>
                <w:sz w:val="18"/>
                <w:szCs w:val="18"/>
                <w:lang w:eastAsia="pl-PL"/>
              </w:rPr>
              <w:t xml:space="preserve"> osób</w:t>
            </w:r>
          </w:p>
        </w:tc>
        <w:tc>
          <w:tcPr>
            <w:tcW w:w="2630" w:type="dxa"/>
            <w:tcBorders>
              <w:top w:val="single" w:sz="4" w:space="0" w:color="auto"/>
              <w:left w:val="single" w:sz="4" w:space="0" w:color="auto"/>
              <w:bottom w:val="single" w:sz="4" w:space="0" w:color="auto"/>
              <w:right w:val="single" w:sz="4" w:space="0" w:color="auto"/>
            </w:tcBorders>
          </w:tcPr>
          <w:p w14:paraId="658A8400" w14:textId="3572A632"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3,</w:t>
            </w:r>
            <w:r w:rsidR="009C0FFE">
              <w:rPr>
                <w:rFonts w:ascii="Arial" w:eastAsia="Times New Roman" w:hAnsi="Arial" w:cs="Arial"/>
                <w:color w:val="000000" w:themeColor="text1"/>
                <w:sz w:val="18"/>
                <w:szCs w:val="18"/>
                <w:lang w:eastAsia="pl-PL"/>
              </w:rPr>
              <w:t>1</w:t>
            </w:r>
            <w:r w:rsidRPr="006336FB">
              <w:rPr>
                <w:rFonts w:ascii="Arial" w:eastAsia="Times New Roman" w:hAnsi="Arial" w:cs="Arial"/>
                <w:color w:val="000000" w:themeColor="text1"/>
                <w:sz w:val="18"/>
                <w:szCs w:val="18"/>
                <w:lang w:eastAsia="pl-PL"/>
              </w:rPr>
              <w:t>%</w:t>
            </w:r>
          </w:p>
        </w:tc>
      </w:tr>
      <w:tr w:rsidR="006336FB" w:rsidRPr="006336FB" w14:paraId="05680291" w14:textId="77777777" w:rsidTr="00980752">
        <w:tc>
          <w:tcPr>
            <w:tcW w:w="2907" w:type="dxa"/>
            <w:tcBorders>
              <w:top w:val="single" w:sz="4" w:space="0" w:color="auto"/>
              <w:left w:val="single" w:sz="4" w:space="0" w:color="auto"/>
              <w:bottom w:val="single" w:sz="4" w:space="0" w:color="auto"/>
              <w:right w:val="single" w:sz="4" w:space="0" w:color="auto"/>
            </w:tcBorders>
            <w:shd w:val="clear" w:color="auto" w:fill="auto"/>
          </w:tcPr>
          <w:p w14:paraId="53150251"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w tym praca subsydiowana</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806B83D" w14:textId="2378C6E3" w:rsidR="006336FB" w:rsidRPr="006336FB" w:rsidRDefault="001F1793" w:rsidP="007A5D8A">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227</w:t>
            </w:r>
            <w:r w:rsidR="006336FB" w:rsidRPr="006336FB">
              <w:rPr>
                <w:rFonts w:ascii="Arial" w:eastAsia="Times New Roman" w:hAnsi="Arial" w:cs="Arial"/>
                <w:color w:val="000000" w:themeColor="text1"/>
                <w:sz w:val="18"/>
                <w:szCs w:val="18"/>
                <w:lang w:eastAsia="pl-PL"/>
              </w:rPr>
              <w:t xml:space="preserve"> osób</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4D6DBB1" w14:textId="58893164" w:rsidR="006336FB" w:rsidRPr="006336FB" w:rsidRDefault="001F1793" w:rsidP="007A5D8A">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7</w:t>
            </w:r>
            <w:r w:rsidR="006336FB" w:rsidRPr="006336FB">
              <w:rPr>
                <w:rFonts w:ascii="Arial" w:eastAsia="Times New Roman" w:hAnsi="Arial" w:cs="Arial"/>
                <w:color w:val="000000" w:themeColor="text1"/>
                <w:sz w:val="18"/>
                <w:szCs w:val="18"/>
                <w:lang w:eastAsia="pl-PL"/>
              </w:rPr>
              <w:t xml:space="preserve"> osób</w:t>
            </w:r>
          </w:p>
        </w:tc>
        <w:tc>
          <w:tcPr>
            <w:tcW w:w="2630" w:type="dxa"/>
            <w:tcBorders>
              <w:top w:val="single" w:sz="4" w:space="0" w:color="auto"/>
              <w:left w:val="single" w:sz="4" w:space="0" w:color="auto"/>
              <w:bottom w:val="single" w:sz="4" w:space="0" w:color="auto"/>
              <w:right w:val="single" w:sz="4" w:space="0" w:color="auto"/>
            </w:tcBorders>
          </w:tcPr>
          <w:p w14:paraId="21B705D8" w14:textId="72BB9013"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3,</w:t>
            </w:r>
            <w:r w:rsidR="001F1793">
              <w:rPr>
                <w:rFonts w:ascii="Arial" w:eastAsia="Times New Roman" w:hAnsi="Arial" w:cs="Arial"/>
                <w:color w:val="000000" w:themeColor="text1"/>
                <w:sz w:val="18"/>
                <w:szCs w:val="18"/>
                <w:lang w:eastAsia="pl-PL"/>
              </w:rPr>
              <w:t>5</w:t>
            </w:r>
            <w:r w:rsidRPr="006336FB">
              <w:rPr>
                <w:rFonts w:ascii="Arial" w:eastAsia="Times New Roman" w:hAnsi="Arial" w:cs="Arial"/>
                <w:color w:val="000000" w:themeColor="text1"/>
                <w:sz w:val="18"/>
                <w:szCs w:val="18"/>
                <w:lang w:eastAsia="pl-PL"/>
              </w:rPr>
              <w:t>%</w:t>
            </w:r>
          </w:p>
        </w:tc>
      </w:tr>
      <w:tr w:rsidR="006336FB" w:rsidRPr="006336FB" w14:paraId="37B389DC" w14:textId="77777777" w:rsidTr="00980752">
        <w:tc>
          <w:tcPr>
            <w:tcW w:w="2907" w:type="dxa"/>
            <w:tcBorders>
              <w:top w:val="single" w:sz="4" w:space="0" w:color="auto"/>
              <w:left w:val="single" w:sz="4" w:space="0" w:color="auto"/>
              <w:bottom w:val="single" w:sz="4" w:space="0" w:color="auto"/>
              <w:right w:val="single" w:sz="4" w:space="0" w:color="auto"/>
            </w:tcBorders>
            <w:shd w:val="clear" w:color="auto" w:fill="auto"/>
          </w:tcPr>
          <w:p w14:paraId="02373904"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Prace interwencyjne</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1B92F4BE" w14:textId="45BFC375"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6</w:t>
            </w:r>
            <w:r w:rsidR="001F1793">
              <w:rPr>
                <w:rFonts w:ascii="Arial" w:eastAsia="Times New Roman" w:hAnsi="Arial" w:cs="Arial"/>
                <w:color w:val="000000" w:themeColor="text1"/>
                <w:sz w:val="18"/>
                <w:szCs w:val="18"/>
                <w:lang w:eastAsia="pl-PL"/>
              </w:rPr>
              <w:t>4</w:t>
            </w:r>
            <w:r w:rsidRPr="006336FB">
              <w:rPr>
                <w:rFonts w:ascii="Arial" w:eastAsia="Times New Roman" w:hAnsi="Arial" w:cs="Arial"/>
                <w:color w:val="000000" w:themeColor="text1"/>
                <w:sz w:val="18"/>
                <w:szCs w:val="18"/>
                <w:lang w:eastAsia="pl-PL"/>
              </w:rPr>
              <w:t xml:space="preserve"> osoby</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FC3EFE5" w14:textId="578ABE34" w:rsidR="006336FB" w:rsidRPr="006336FB" w:rsidRDefault="001F1793" w:rsidP="007A5D8A">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0</w:t>
            </w:r>
            <w:r w:rsidR="006336FB" w:rsidRPr="006336FB">
              <w:rPr>
                <w:rFonts w:ascii="Arial" w:eastAsia="Times New Roman" w:hAnsi="Arial" w:cs="Arial"/>
                <w:color w:val="000000" w:themeColor="text1"/>
                <w:sz w:val="18"/>
                <w:szCs w:val="18"/>
                <w:lang w:eastAsia="pl-PL"/>
              </w:rPr>
              <w:t xml:space="preserve"> os</w:t>
            </w:r>
            <w:r>
              <w:rPr>
                <w:rFonts w:ascii="Arial" w:eastAsia="Times New Roman" w:hAnsi="Arial" w:cs="Arial"/>
                <w:color w:val="000000" w:themeColor="text1"/>
                <w:sz w:val="18"/>
                <w:szCs w:val="18"/>
                <w:lang w:eastAsia="pl-PL"/>
              </w:rPr>
              <w:t>ób</w:t>
            </w:r>
          </w:p>
        </w:tc>
        <w:tc>
          <w:tcPr>
            <w:tcW w:w="2630" w:type="dxa"/>
            <w:tcBorders>
              <w:top w:val="single" w:sz="4" w:space="0" w:color="auto"/>
              <w:left w:val="single" w:sz="4" w:space="0" w:color="auto"/>
              <w:bottom w:val="single" w:sz="4" w:space="0" w:color="auto"/>
              <w:right w:val="single" w:sz="4" w:space="0" w:color="auto"/>
            </w:tcBorders>
          </w:tcPr>
          <w:p w14:paraId="4AD710FD" w14:textId="6E5AF7EC"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3,</w:t>
            </w:r>
            <w:r w:rsidR="001F1793">
              <w:rPr>
                <w:rFonts w:ascii="Arial" w:eastAsia="Times New Roman" w:hAnsi="Arial" w:cs="Arial"/>
                <w:color w:val="000000" w:themeColor="text1"/>
                <w:sz w:val="18"/>
                <w:szCs w:val="18"/>
                <w:lang w:eastAsia="pl-PL"/>
              </w:rPr>
              <w:t>7</w:t>
            </w:r>
            <w:r w:rsidRPr="006336FB">
              <w:rPr>
                <w:rFonts w:ascii="Arial" w:eastAsia="Times New Roman" w:hAnsi="Arial" w:cs="Arial"/>
                <w:color w:val="000000" w:themeColor="text1"/>
                <w:sz w:val="18"/>
                <w:szCs w:val="18"/>
                <w:lang w:eastAsia="pl-PL"/>
              </w:rPr>
              <w:t>%</w:t>
            </w:r>
          </w:p>
        </w:tc>
      </w:tr>
      <w:tr w:rsidR="006336FB" w:rsidRPr="006336FB" w14:paraId="1528A800" w14:textId="77777777" w:rsidTr="00980752">
        <w:tc>
          <w:tcPr>
            <w:tcW w:w="2907" w:type="dxa"/>
            <w:tcBorders>
              <w:top w:val="single" w:sz="4" w:space="0" w:color="auto"/>
              <w:left w:val="single" w:sz="4" w:space="0" w:color="auto"/>
              <w:bottom w:val="single" w:sz="4" w:space="0" w:color="auto"/>
              <w:right w:val="single" w:sz="4" w:space="0" w:color="auto"/>
            </w:tcBorders>
            <w:shd w:val="clear" w:color="auto" w:fill="auto"/>
          </w:tcPr>
          <w:p w14:paraId="7DBC8F7D"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Roboty publiczne</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5D9B50E" w14:textId="3C716BB0"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4</w:t>
            </w:r>
            <w:r w:rsidR="00436165">
              <w:rPr>
                <w:rFonts w:ascii="Arial" w:eastAsia="Times New Roman" w:hAnsi="Arial" w:cs="Arial"/>
                <w:color w:val="000000" w:themeColor="text1"/>
                <w:sz w:val="18"/>
                <w:szCs w:val="18"/>
                <w:lang w:eastAsia="pl-PL"/>
              </w:rPr>
              <w:t>1</w:t>
            </w:r>
            <w:r w:rsidRPr="006336FB">
              <w:rPr>
                <w:rFonts w:ascii="Arial" w:eastAsia="Times New Roman" w:hAnsi="Arial" w:cs="Arial"/>
                <w:color w:val="000000" w:themeColor="text1"/>
                <w:sz w:val="18"/>
                <w:szCs w:val="18"/>
                <w:lang w:eastAsia="pl-PL"/>
              </w:rPr>
              <w:t xml:space="preserve"> osób</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4C03C3A9"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x</w:t>
            </w:r>
          </w:p>
        </w:tc>
        <w:tc>
          <w:tcPr>
            <w:tcW w:w="2630" w:type="dxa"/>
            <w:tcBorders>
              <w:top w:val="single" w:sz="4" w:space="0" w:color="auto"/>
              <w:left w:val="single" w:sz="4" w:space="0" w:color="auto"/>
              <w:bottom w:val="single" w:sz="4" w:space="0" w:color="auto"/>
              <w:right w:val="single" w:sz="4" w:space="0" w:color="auto"/>
            </w:tcBorders>
          </w:tcPr>
          <w:p w14:paraId="4776019C" w14:textId="4DA501BA"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4,</w:t>
            </w:r>
            <w:r w:rsidR="00436165">
              <w:rPr>
                <w:rFonts w:ascii="Arial" w:eastAsia="Times New Roman" w:hAnsi="Arial" w:cs="Arial"/>
                <w:color w:val="000000" w:themeColor="text1"/>
                <w:sz w:val="18"/>
                <w:szCs w:val="18"/>
                <w:lang w:eastAsia="pl-PL"/>
              </w:rPr>
              <w:t>8</w:t>
            </w:r>
            <w:r w:rsidRPr="006336FB">
              <w:rPr>
                <w:rFonts w:ascii="Arial" w:eastAsia="Times New Roman" w:hAnsi="Arial" w:cs="Arial"/>
                <w:color w:val="000000" w:themeColor="text1"/>
                <w:sz w:val="18"/>
                <w:szCs w:val="18"/>
                <w:lang w:eastAsia="pl-PL"/>
              </w:rPr>
              <w:t>%</w:t>
            </w:r>
          </w:p>
        </w:tc>
      </w:tr>
      <w:tr w:rsidR="006336FB" w:rsidRPr="006336FB" w14:paraId="391FECB3" w14:textId="77777777" w:rsidTr="00980752">
        <w:tc>
          <w:tcPr>
            <w:tcW w:w="2907" w:type="dxa"/>
            <w:tcBorders>
              <w:top w:val="single" w:sz="4" w:space="0" w:color="auto"/>
              <w:left w:val="single" w:sz="4" w:space="0" w:color="auto"/>
              <w:bottom w:val="single" w:sz="4" w:space="0" w:color="auto"/>
              <w:right w:val="single" w:sz="4" w:space="0" w:color="auto"/>
            </w:tcBorders>
            <w:shd w:val="clear" w:color="auto" w:fill="auto"/>
          </w:tcPr>
          <w:p w14:paraId="53C1B1CF"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Podjęcie pracy poza miejscem zamieszkania w ramach bonu na zasiedlenie</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8CF39AD" w14:textId="0DB3B448"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1</w:t>
            </w:r>
            <w:r w:rsidR="00436165">
              <w:rPr>
                <w:rFonts w:ascii="Arial" w:eastAsia="Times New Roman" w:hAnsi="Arial" w:cs="Arial"/>
                <w:color w:val="000000" w:themeColor="text1"/>
                <w:sz w:val="18"/>
                <w:szCs w:val="18"/>
                <w:lang w:eastAsia="pl-PL"/>
              </w:rPr>
              <w:t>7</w:t>
            </w:r>
            <w:r w:rsidRPr="006336FB">
              <w:rPr>
                <w:rFonts w:ascii="Arial" w:eastAsia="Times New Roman" w:hAnsi="Arial" w:cs="Arial"/>
                <w:color w:val="000000" w:themeColor="text1"/>
                <w:sz w:val="18"/>
                <w:szCs w:val="18"/>
                <w:lang w:eastAsia="pl-PL"/>
              </w:rPr>
              <w:t xml:space="preserve"> osób</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50E475C4" w14:textId="5BA3F694" w:rsidR="006336FB" w:rsidRPr="006336FB" w:rsidRDefault="00436165" w:rsidP="007A5D8A">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0</w:t>
            </w:r>
            <w:r w:rsidRPr="006336FB">
              <w:rPr>
                <w:rFonts w:ascii="Arial" w:eastAsia="Times New Roman" w:hAnsi="Arial" w:cs="Arial"/>
                <w:color w:val="000000" w:themeColor="text1"/>
                <w:sz w:val="18"/>
                <w:szCs w:val="18"/>
                <w:lang w:eastAsia="pl-PL"/>
              </w:rPr>
              <w:t xml:space="preserve"> os</w:t>
            </w:r>
            <w:r>
              <w:rPr>
                <w:rFonts w:ascii="Arial" w:eastAsia="Times New Roman" w:hAnsi="Arial" w:cs="Arial"/>
                <w:color w:val="000000" w:themeColor="text1"/>
                <w:sz w:val="18"/>
                <w:szCs w:val="18"/>
                <w:lang w:eastAsia="pl-PL"/>
              </w:rPr>
              <w:t>ób</w:t>
            </w:r>
          </w:p>
        </w:tc>
        <w:tc>
          <w:tcPr>
            <w:tcW w:w="2630" w:type="dxa"/>
            <w:tcBorders>
              <w:top w:val="single" w:sz="4" w:space="0" w:color="auto"/>
              <w:left w:val="single" w:sz="4" w:space="0" w:color="auto"/>
              <w:bottom w:val="single" w:sz="4" w:space="0" w:color="auto"/>
              <w:right w:val="single" w:sz="4" w:space="0" w:color="auto"/>
            </w:tcBorders>
          </w:tcPr>
          <w:p w14:paraId="6786CAD3" w14:textId="3398249D"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1,</w:t>
            </w:r>
            <w:r w:rsidR="00436165">
              <w:rPr>
                <w:rFonts w:ascii="Arial" w:eastAsia="Times New Roman" w:hAnsi="Arial" w:cs="Arial"/>
                <w:color w:val="000000" w:themeColor="text1"/>
                <w:sz w:val="18"/>
                <w:szCs w:val="18"/>
                <w:lang w:eastAsia="pl-PL"/>
              </w:rPr>
              <w:t>8</w:t>
            </w:r>
            <w:r w:rsidRPr="006336FB">
              <w:rPr>
                <w:rFonts w:ascii="Arial" w:eastAsia="Times New Roman" w:hAnsi="Arial" w:cs="Arial"/>
                <w:color w:val="000000" w:themeColor="text1"/>
                <w:sz w:val="18"/>
                <w:szCs w:val="18"/>
                <w:lang w:eastAsia="pl-PL"/>
              </w:rPr>
              <w:t>%</w:t>
            </w:r>
          </w:p>
        </w:tc>
      </w:tr>
      <w:tr w:rsidR="006336FB" w:rsidRPr="006336FB" w14:paraId="5D034611" w14:textId="77777777" w:rsidTr="00980752">
        <w:tc>
          <w:tcPr>
            <w:tcW w:w="2907" w:type="dxa"/>
            <w:tcBorders>
              <w:top w:val="single" w:sz="4" w:space="0" w:color="auto"/>
              <w:left w:val="single" w:sz="4" w:space="0" w:color="auto"/>
              <w:bottom w:val="single" w:sz="4" w:space="0" w:color="auto"/>
              <w:right w:val="single" w:sz="4" w:space="0" w:color="auto"/>
            </w:tcBorders>
            <w:shd w:val="clear" w:color="auto" w:fill="auto"/>
          </w:tcPr>
          <w:p w14:paraId="18C86606"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Podjęcie pracy w ramach bonu zatrudnieniowego</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AFEA33C"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0 osób</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75C91155"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x</w:t>
            </w:r>
          </w:p>
        </w:tc>
        <w:tc>
          <w:tcPr>
            <w:tcW w:w="2630" w:type="dxa"/>
            <w:tcBorders>
              <w:top w:val="single" w:sz="4" w:space="0" w:color="auto"/>
              <w:left w:val="single" w:sz="4" w:space="0" w:color="auto"/>
              <w:bottom w:val="single" w:sz="4" w:space="0" w:color="auto"/>
              <w:right w:val="single" w:sz="4" w:space="0" w:color="auto"/>
            </w:tcBorders>
          </w:tcPr>
          <w:p w14:paraId="3DAAD03B"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0,0%</w:t>
            </w:r>
          </w:p>
        </w:tc>
      </w:tr>
      <w:tr w:rsidR="006336FB" w:rsidRPr="006336FB" w14:paraId="1A7384D3" w14:textId="77777777" w:rsidTr="00980752">
        <w:tc>
          <w:tcPr>
            <w:tcW w:w="2907" w:type="dxa"/>
            <w:tcBorders>
              <w:top w:val="single" w:sz="4" w:space="0" w:color="auto"/>
              <w:left w:val="single" w:sz="4" w:space="0" w:color="auto"/>
              <w:bottom w:val="single" w:sz="4" w:space="0" w:color="auto"/>
              <w:right w:val="single" w:sz="4" w:space="0" w:color="auto"/>
            </w:tcBorders>
            <w:shd w:val="clear" w:color="auto" w:fill="auto"/>
          </w:tcPr>
          <w:p w14:paraId="61A3E3D3"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Podjęcie pracy w ramach dofinansowania wynagrodzenia za zatrudnienie skierowanego bezrobotnego pow. 50 roku życia</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767F3D6" w14:textId="23DEAE64" w:rsidR="006336FB" w:rsidRPr="006336FB" w:rsidRDefault="00A25C88" w:rsidP="007A5D8A">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8</w:t>
            </w:r>
            <w:r w:rsidR="006336FB" w:rsidRPr="006336FB">
              <w:rPr>
                <w:rFonts w:ascii="Arial" w:eastAsia="Times New Roman" w:hAnsi="Arial" w:cs="Arial"/>
                <w:color w:val="000000" w:themeColor="text1"/>
                <w:sz w:val="18"/>
                <w:szCs w:val="18"/>
                <w:lang w:eastAsia="pl-PL"/>
              </w:rPr>
              <w:t xml:space="preserve"> osób</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1A023EF2"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x</w:t>
            </w:r>
          </w:p>
        </w:tc>
        <w:tc>
          <w:tcPr>
            <w:tcW w:w="2630" w:type="dxa"/>
            <w:tcBorders>
              <w:top w:val="single" w:sz="4" w:space="0" w:color="auto"/>
              <w:left w:val="single" w:sz="4" w:space="0" w:color="auto"/>
              <w:bottom w:val="single" w:sz="4" w:space="0" w:color="auto"/>
              <w:right w:val="single" w:sz="4" w:space="0" w:color="auto"/>
            </w:tcBorders>
          </w:tcPr>
          <w:p w14:paraId="63359A76" w14:textId="40348CF4" w:rsidR="006336FB" w:rsidRPr="006336FB" w:rsidRDefault="007D5FC3" w:rsidP="007A5D8A">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13,8</w:t>
            </w:r>
            <w:r w:rsidR="006336FB" w:rsidRPr="006336FB">
              <w:rPr>
                <w:rFonts w:ascii="Arial" w:eastAsia="Times New Roman" w:hAnsi="Arial" w:cs="Arial"/>
                <w:color w:val="000000" w:themeColor="text1"/>
                <w:sz w:val="18"/>
                <w:szCs w:val="18"/>
                <w:lang w:eastAsia="pl-PL"/>
              </w:rPr>
              <w:t>%</w:t>
            </w:r>
          </w:p>
        </w:tc>
      </w:tr>
      <w:tr w:rsidR="006336FB" w:rsidRPr="006336FB" w14:paraId="3254C317" w14:textId="77777777" w:rsidTr="00980752">
        <w:tc>
          <w:tcPr>
            <w:tcW w:w="2907" w:type="dxa"/>
            <w:tcBorders>
              <w:top w:val="single" w:sz="4" w:space="0" w:color="auto"/>
              <w:left w:val="single" w:sz="4" w:space="0" w:color="auto"/>
              <w:bottom w:val="single" w:sz="4" w:space="0" w:color="auto"/>
              <w:right w:val="single" w:sz="4" w:space="0" w:color="auto"/>
            </w:tcBorders>
            <w:shd w:val="clear" w:color="auto" w:fill="auto"/>
          </w:tcPr>
          <w:p w14:paraId="5CBB51F7"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Podjęcie działalności gospodarczej</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19445D3B" w14:textId="2B18333F" w:rsidR="006336FB" w:rsidRPr="006336FB" w:rsidRDefault="00A25C88" w:rsidP="007A5D8A">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57</w:t>
            </w:r>
            <w:r w:rsidR="006336FB" w:rsidRPr="006336FB">
              <w:rPr>
                <w:rFonts w:ascii="Arial" w:eastAsia="Times New Roman" w:hAnsi="Arial" w:cs="Arial"/>
                <w:color w:val="000000" w:themeColor="text1"/>
                <w:sz w:val="18"/>
                <w:szCs w:val="18"/>
                <w:lang w:eastAsia="pl-PL"/>
              </w:rPr>
              <w:t xml:space="preserve"> osób</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EB95482"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0 osób</w:t>
            </w:r>
          </w:p>
        </w:tc>
        <w:tc>
          <w:tcPr>
            <w:tcW w:w="2630" w:type="dxa"/>
            <w:tcBorders>
              <w:top w:val="single" w:sz="4" w:space="0" w:color="auto"/>
              <w:left w:val="single" w:sz="4" w:space="0" w:color="auto"/>
              <w:bottom w:val="single" w:sz="4" w:space="0" w:color="auto"/>
              <w:right w:val="single" w:sz="4" w:space="0" w:color="auto"/>
            </w:tcBorders>
          </w:tcPr>
          <w:p w14:paraId="56EBE248" w14:textId="7898236F" w:rsidR="006336FB" w:rsidRPr="006336FB" w:rsidRDefault="007D5FC3" w:rsidP="007A5D8A">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2</w:t>
            </w:r>
            <w:r w:rsidR="006336FB" w:rsidRPr="006336FB">
              <w:rPr>
                <w:rFonts w:ascii="Arial" w:eastAsia="Times New Roman" w:hAnsi="Arial" w:cs="Arial"/>
                <w:color w:val="000000" w:themeColor="text1"/>
                <w:sz w:val="18"/>
                <w:szCs w:val="18"/>
                <w:lang w:eastAsia="pl-PL"/>
              </w:rPr>
              <w:t>,7%</w:t>
            </w:r>
          </w:p>
        </w:tc>
      </w:tr>
      <w:tr w:rsidR="006336FB" w:rsidRPr="006336FB" w14:paraId="3D1C2D8E" w14:textId="77777777" w:rsidTr="00980752">
        <w:tc>
          <w:tcPr>
            <w:tcW w:w="2907" w:type="dxa"/>
            <w:tcBorders>
              <w:top w:val="single" w:sz="4" w:space="0" w:color="auto"/>
              <w:left w:val="single" w:sz="4" w:space="0" w:color="auto"/>
              <w:bottom w:val="single" w:sz="4" w:space="0" w:color="auto"/>
              <w:right w:val="single" w:sz="4" w:space="0" w:color="auto"/>
            </w:tcBorders>
            <w:shd w:val="clear" w:color="auto" w:fill="auto"/>
          </w:tcPr>
          <w:p w14:paraId="78CD2883"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Rozpoczęcie szkolenia</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71981DA7" w14:textId="432E636C" w:rsidR="006336FB" w:rsidRPr="006336FB" w:rsidRDefault="00A25C88" w:rsidP="007A5D8A">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 xml:space="preserve">67 </w:t>
            </w:r>
            <w:r w:rsidR="006336FB" w:rsidRPr="006336FB">
              <w:rPr>
                <w:rFonts w:ascii="Arial" w:eastAsia="Times New Roman" w:hAnsi="Arial" w:cs="Arial"/>
                <w:color w:val="000000" w:themeColor="text1"/>
                <w:sz w:val="18"/>
                <w:szCs w:val="18"/>
                <w:lang w:eastAsia="pl-PL"/>
              </w:rPr>
              <w:t>osób</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73B67771" w14:textId="13D74C42" w:rsidR="006336FB" w:rsidRPr="006336FB" w:rsidRDefault="00EB5C9B" w:rsidP="007A5D8A">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0</w:t>
            </w:r>
            <w:r w:rsidR="006336FB" w:rsidRPr="006336FB">
              <w:rPr>
                <w:rFonts w:ascii="Arial" w:eastAsia="Times New Roman" w:hAnsi="Arial" w:cs="Arial"/>
                <w:color w:val="000000" w:themeColor="text1"/>
                <w:sz w:val="18"/>
                <w:szCs w:val="18"/>
                <w:lang w:eastAsia="pl-PL"/>
              </w:rPr>
              <w:t xml:space="preserve"> os</w:t>
            </w:r>
            <w:r>
              <w:rPr>
                <w:rFonts w:ascii="Arial" w:eastAsia="Times New Roman" w:hAnsi="Arial" w:cs="Arial"/>
                <w:color w:val="000000" w:themeColor="text1"/>
                <w:sz w:val="18"/>
                <w:szCs w:val="18"/>
                <w:lang w:eastAsia="pl-PL"/>
              </w:rPr>
              <w:t>ób</w:t>
            </w:r>
          </w:p>
        </w:tc>
        <w:tc>
          <w:tcPr>
            <w:tcW w:w="2630" w:type="dxa"/>
            <w:tcBorders>
              <w:top w:val="single" w:sz="4" w:space="0" w:color="auto"/>
              <w:left w:val="single" w:sz="4" w:space="0" w:color="auto"/>
              <w:bottom w:val="single" w:sz="4" w:space="0" w:color="auto"/>
              <w:right w:val="single" w:sz="4" w:space="0" w:color="auto"/>
            </w:tcBorders>
          </w:tcPr>
          <w:p w14:paraId="3A1119EB"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2,0%</w:t>
            </w:r>
          </w:p>
        </w:tc>
      </w:tr>
      <w:tr w:rsidR="006336FB" w:rsidRPr="006336FB" w14:paraId="709B03B7" w14:textId="77777777" w:rsidTr="00980752">
        <w:tc>
          <w:tcPr>
            <w:tcW w:w="2907" w:type="dxa"/>
            <w:tcBorders>
              <w:top w:val="single" w:sz="4" w:space="0" w:color="auto"/>
              <w:left w:val="single" w:sz="4" w:space="0" w:color="auto"/>
              <w:bottom w:val="single" w:sz="4" w:space="0" w:color="auto"/>
              <w:right w:val="single" w:sz="4" w:space="0" w:color="auto"/>
            </w:tcBorders>
            <w:shd w:val="clear" w:color="auto" w:fill="auto"/>
          </w:tcPr>
          <w:p w14:paraId="7D0C6A9D"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w tym w ramach bonu szkoleniowego</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062F48E" w14:textId="7658A319" w:rsidR="006336FB" w:rsidRPr="006336FB" w:rsidRDefault="007D5FC3" w:rsidP="007A5D8A">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2</w:t>
            </w:r>
            <w:r w:rsidR="006336FB" w:rsidRPr="006336FB">
              <w:rPr>
                <w:rFonts w:ascii="Arial" w:eastAsia="Times New Roman" w:hAnsi="Arial" w:cs="Arial"/>
                <w:color w:val="000000" w:themeColor="text1"/>
                <w:sz w:val="18"/>
                <w:szCs w:val="18"/>
                <w:lang w:eastAsia="pl-PL"/>
              </w:rPr>
              <w:t xml:space="preserve"> osoby</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4F4CDE9A"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0 osób</w:t>
            </w:r>
          </w:p>
        </w:tc>
        <w:tc>
          <w:tcPr>
            <w:tcW w:w="2630" w:type="dxa"/>
            <w:tcBorders>
              <w:top w:val="single" w:sz="4" w:space="0" w:color="auto"/>
              <w:left w:val="single" w:sz="4" w:space="0" w:color="auto"/>
              <w:bottom w:val="single" w:sz="4" w:space="0" w:color="auto"/>
              <w:right w:val="single" w:sz="4" w:space="0" w:color="auto"/>
            </w:tcBorders>
          </w:tcPr>
          <w:p w14:paraId="53048CD1" w14:textId="653CA2DA"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0,</w:t>
            </w:r>
            <w:r w:rsidR="007D5FC3">
              <w:rPr>
                <w:rFonts w:ascii="Arial" w:eastAsia="Times New Roman" w:hAnsi="Arial" w:cs="Arial"/>
                <w:color w:val="000000" w:themeColor="text1"/>
                <w:sz w:val="18"/>
                <w:szCs w:val="18"/>
                <w:lang w:eastAsia="pl-PL"/>
              </w:rPr>
              <w:t>8</w:t>
            </w:r>
            <w:r w:rsidRPr="006336FB">
              <w:rPr>
                <w:rFonts w:ascii="Arial" w:eastAsia="Times New Roman" w:hAnsi="Arial" w:cs="Arial"/>
                <w:color w:val="000000" w:themeColor="text1"/>
                <w:sz w:val="18"/>
                <w:szCs w:val="18"/>
                <w:lang w:eastAsia="pl-PL"/>
              </w:rPr>
              <w:t>%</w:t>
            </w:r>
          </w:p>
        </w:tc>
      </w:tr>
      <w:tr w:rsidR="006336FB" w:rsidRPr="006336FB" w14:paraId="3C3BF883" w14:textId="77777777" w:rsidTr="00980752">
        <w:tc>
          <w:tcPr>
            <w:tcW w:w="2907" w:type="dxa"/>
            <w:tcBorders>
              <w:top w:val="single" w:sz="4" w:space="0" w:color="auto"/>
              <w:left w:val="single" w:sz="4" w:space="0" w:color="auto"/>
              <w:bottom w:val="single" w:sz="4" w:space="0" w:color="auto"/>
              <w:right w:val="single" w:sz="4" w:space="0" w:color="auto"/>
            </w:tcBorders>
            <w:shd w:val="clear" w:color="auto" w:fill="auto"/>
          </w:tcPr>
          <w:p w14:paraId="05EA82DD"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Rozpoczęcie stażu</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10AB03AC" w14:textId="65B02FD3"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2</w:t>
            </w:r>
            <w:r w:rsidR="007D5FC3">
              <w:rPr>
                <w:rFonts w:ascii="Arial" w:eastAsia="Times New Roman" w:hAnsi="Arial" w:cs="Arial"/>
                <w:color w:val="000000" w:themeColor="text1"/>
                <w:sz w:val="18"/>
                <w:szCs w:val="18"/>
                <w:lang w:eastAsia="pl-PL"/>
              </w:rPr>
              <w:t>11</w:t>
            </w:r>
            <w:r w:rsidRPr="006336FB">
              <w:rPr>
                <w:rFonts w:ascii="Arial" w:eastAsia="Times New Roman" w:hAnsi="Arial" w:cs="Arial"/>
                <w:color w:val="000000" w:themeColor="text1"/>
                <w:sz w:val="18"/>
                <w:szCs w:val="18"/>
                <w:lang w:eastAsia="pl-PL"/>
              </w:rPr>
              <w:t xml:space="preserve"> osoby</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0BB8977B" w14:textId="7B36F94C" w:rsidR="006336FB" w:rsidRPr="006336FB" w:rsidRDefault="007D5FC3" w:rsidP="007A5D8A">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55</w:t>
            </w:r>
            <w:r w:rsidR="006336FB" w:rsidRPr="006336FB">
              <w:rPr>
                <w:rFonts w:ascii="Arial" w:eastAsia="Times New Roman" w:hAnsi="Arial" w:cs="Arial"/>
                <w:color w:val="000000" w:themeColor="text1"/>
                <w:sz w:val="18"/>
                <w:szCs w:val="18"/>
                <w:lang w:eastAsia="pl-PL"/>
              </w:rPr>
              <w:t xml:space="preserve"> osób</w:t>
            </w:r>
          </w:p>
        </w:tc>
        <w:tc>
          <w:tcPr>
            <w:tcW w:w="2630" w:type="dxa"/>
            <w:tcBorders>
              <w:top w:val="single" w:sz="4" w:space="0" w:color="auto"/>
              <w:left w:val="single" w:sz="4" w:space="0" w:color="auto"/>
              <w:bottom w:val="single" w:sz="4" w:space="0" w:color="auto"/>
              <w:right w:val="single" w:sz="4" w:space="0" w:color="auto"/>
            </w:tcBorders>
          </w:tcPr>
          <w:p w14:paraId="439813CA" w14:textId="2CFD7235"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3,</w:t>
            </w:r>
            <w:r w:rsidR="007D5FC3">
              <w:rPr>
                <w:rFonts w:ascii="Arial" w:eastAsia="Times New Roman" w:hAnsi="Arial" w:cs="Arial"/>
                <w:color w:val="000000" w:themeColor="text1"/>
                <w:sz w:val="18"/>
                <w:szCs w:val="18"/>
                <w:lang w:eastAsia="pl-PL"/>
              </w:rPr>
              <w:t>3</w:t>
            </w:r>
            <w:r w:rsidRPr="006336FB">
              <w:rPr>
                <w:rFonts w:ascii="Arial" w:eastAsia="Times New Roman" w:hAnsi="Arial" w:cs="Arial"/>
                <w:color w:val="000000" w:themeColor="text1"/>
                <w:sz w:val="18"/>
                <w:szCs w:val="18"/>
                <w:lang w:eastAsia="pl-PL"/>
              </w:rPr>
              <w:t>%</w:t>
            </w:r>
          </w:p>
        </w:tc>
      </w:tr>
      <w:tr w:rsidR="006336FB" w:rsidRPr="006336FB" w14:paraId="2823BFE6" w14:textId="77777777" w:rsidTr="00980752">
        <w:tc>
          <w:tcPr>
            <w:tcW w:w="2907" w:type="dxa"/>
            <w:tcBorders>
              <w:top w:val="single" w:sz="4" w:space="0" w:color="auto"/>
              <w:left w:val="single" w:sz="4" w:space="0" w:color="auto"/>
              <w:bottom w:val="single" w:sz="4" w:space="0" w:color="auto"/>
              <w:right w:val="single" w:sz="4" w:space="0" w:color="auto"/>
            </w:tcBorders>
            <w:shd w:val="clear" w:color="auto" w:fill="auto"/>
          </w:tcPr>
          <w:p w14:paraId="63B9820B"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w tym w ramach bonu stażowego</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EBED2A3"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0 osób</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59A38D9B"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0 osób</w:t>
            </w:r>
          </w:p>
        </w:tc>
        <w:tc>
          <w:tcPr>
            <w:tcW w:w="2630" w:type="dxa"/>
            <w:tcBorders>
              <w:top w:val="single" w:sz="4" w:space="0" w:color="auto"/>
              <w:left w:val="single" w:sz="4" w:space="0" w:color="auto"/>
              <w:bottom w:val="single" w:sz="4" w:space="0" w:color="auto"/>
              <w:right w:val="single" w:sz="4" w:space="0" w:color="auto"/>
            </w:tcBorders>
          </w:tcPr>
          <w:p w14:paraId="727C5DB4"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0,0%</w:t>
            </w:r>
          </w:p>
        </w:tc>
      </w:tr>
      <w:tr w:rsidR="006336FB" w:rsidRPr="006336FB" w14:paraId="597AFE3E" w14:textId="77777777" w:rsidTr="00980752">
        <w:tc>
          <w:tcPr>
            <w:tcW w:w="2907" w:type="dxa"/>
            <w:tcBorders>
              <w:top w:val="single" w:sz="4" w:space="0" w:color="auto"/>
              <w:left w:val="single" w:sz="4" w:space="0" w:color="auto"/>
              <w:bottom w:val="single" w:sz="4" w:space="0" w:color="auto"/>
              <w:right w:val="single" w:sz="4" w:space="0" w:color="auto"/>
            </w:tcBorders>
            <w:shd w:val="clear" w:color="auto" w:fill="auto"/>
          </w:tcPr>
          <w:p w14:paraId="7E85979E"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Rozpoczęcie pracy społecznie użytecznej</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6168A06" w14:textId="61D30CD9" w:rsidR="006336FB" w:rsidRPr="006336FB" w:rsidRDefault="00E36975" w:rsidP="007A5D8A">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43</w:t>
            </w:r>
            <w:r w:rsidR="006336FB" w:rsidRPr="006336FB">
              <w:rPr>
                <w:rFonts w:ascii="Arial" w:eastAsia="Times New Roman" w:hAnsi="Arial" w:cs="Arial"/>
                <w:color w:val="000000" w:themeColor="text1"/>
                <w:sz w:val="18"/>
                <w:szCs w:val="18"/>
                <w:lang w:eastAsia="pl-PL"/>
              </w:rPr>
              <w:t xml:space="preserve"> osób</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09B9EB50" w14:textId="77777777" w:rsidR="006336FB" w:rsidRPr="006336FB" w:rsidRDefault="006336FB" w:rsidP="007A5D8A">
            <w:pPr>
              <w:spacing w:after="0" w:line="240" w:lineRule="auto"/>
              <w:jc w:val="center"/>
              <w:rPr>
                <w:rFonts w:ascii="Arial" w:eastAsia="Times New Roman" w:hAnsi="Arial" w:cs="Arial"/>
                <w:color w:val="000000" w:themeColor="text1"/>
                <w:sz w:val="18"/>
                <w:szCs w:val="18"/>
                <w:lang w:eastAsia="pl-PL"/>
              </w:rPr>
            </w:pPr>
            <w:r w:rsidRPr="006336FB">
              <w:rPr>
                <w:rFonts w:ascii="Arial" w:eastAsia="Times New Roman" w:hAnsi="Arial" w:cs="Arial"/>
                <w:color w:val="000000" w:themeColor="text1"/>
                <w:sz w:val="18"/>
                <w:szCs w:val="18"/>
                <w:lang w:eastAsia="pl-PL"/>
              </w:rPr>
              <w:t>x</w:t>
            </w:r>
          </w:p>
        </w:tc>
        <w:tc>
          <w:tcPr>
            <w:tcW w:w="2630" w:type="dxa"/>
            <w:tcBorders>
              <w:top w:val="single" w:sz="4" w:space="0" w:color="auto"/>
              <w:left w:val="single" w:sz="4" w:space="0" w:color="auto"/>
              <w:bottom w:val="single" w:sz="4" w:space="0" w:color="auto"/>
              <w:right w:val="single" w:sz="4" w:space="0" w:color="auto"/>
            </w:tcBorders>
          </w:tcPr>
          <w:p w14:paraId="3C851B74" w14:textId="49CCE2A8" w:rsidR="006336FB" w:rsidRPr="006336FB" w:rsidRDefault="00E36975" w:rsidP="007A5D8A">
            <w:pPr>
              <w:spacing w:after="0" w:line="240" w:lineRule="auto"/>
              <w:jc w:val="center"/>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7</w:t>
            </w:r>
            <w:r w:rsidR="006336FB" w:rsidRPr="006336FB">
              <w:rPr>
                <w:rFonts w:ascii="Arial" w:eastAsia="Times New Roman" w:hAnsi="Arial" w:cs="Arial"/>
                <w:color w:val="000000" w:themeColor="text1"/>
                <w:sz w:val="18"/>
                <w:szCs w:val="18"/>
                <w:lang w:eastAsia="pl-PL"/>
              </w:rPr>
              <w:t>,4%</w:t>
            </w:r>
          </w:p>
        </w:tc>
      </w:tr>
    </w:tbl>
    <w:p w14:paraId="593AD27C" w14:textId="020C9E72" w:rsidR="00C6574E" w:rsidRDefault="00C07D70" w:rsidP="00401147">
      <w:pPr>
        <w:spacing w:line="240" w:lineRule="auto"/>
        <w:rPr>
          <w:rFonts w:ascii="Arial" w:eastAsiaTheme="majorEastAsia" w:hAnsi="Arial" w:cs="Arial"/>
          <w:color w:val="000000" w:themeColor="text1"/>
        </w:rPr>
      </w:pPr>
      <w:r>
        <w:rPr>
          <w:rFonts w:ascii="Arial" w:eastAsiaTheme="majorEastAsia" w:hAnsi="Arial" w:cs="Arial"/>
          <w:color w:val="000000" w:themeColor="text1"/>
        </w:rPr>
        <w:t xml:space="preserve">Tabela na podstawie danych powiatowych urzędów pracy opracowanych przez </w:t>
      </w:r>
      <w:r w:rsidR="007A5D8A">
        <w:rPr>
          <w:rFonts w:ascii="Arial" w:eastAsiaTheme="majorEastAsia" w:hAnsi="Arial" w:cs="Arial"/>
          <w:color w:val="000000" w:themeColor="text1"/>
        </w:rPr>
        <w:t>Wojewódzki</w:t>
      </w:r>
      <w:r>
        <w:rPr>
          <w:rFonts w:ascii="Arial" w:eastAsiaTheme="majorEastAsia" w:hAnsi="Arial" w:cs="Arial"/>
          <w:color w:val="000000" w:themeColor="text1"/>
        </w:rPr>
        <w:t xml:space="preserve"> </w:t>
      </w:r>
      <w:r w:rsidR="007A5D8A">
        <w:rPr>
          <w:rFonts w:ascii="Arial" w:eastAsiaTheme="majorEastAsia" w:hAnsi="Arial" w:cs="Arial"/>
          <w:color w:val="000000" w:themeColor="text1"/>
        </w:rPr>
        <w:t>Urząd Pracy w Lublinie.</w:t>
      </w:r>
    </w:p>
    <w:p w14:paraId="23D3747F" w14:textId="73ECC0F0" w:rsidR="007B5A1E" w:rsidRPr="007B5A1E" w:rsidRDefault="007B5A1E" w:rsidP="007B5A1E">
      <w:pPr>
        <w:spacing w:after="0" w:line="360" w:lineRule="auto"/>
        <w:ind w:firstLine="708"/>
        <w:jc w:val="both"/>
        <w:rPr>
          <w:rFonts w:ascii="Times New Roman" w:eastAsia="Times New Roman" w:hAnsi="Times New Roman" w:cs="Times New Roman"/>
          <w:color w:val="FF0000"/>
          <w:sz w:val="24"/>
          <w:szCs w:val="24"/>
          <w:lang w:eastAsia="pl-PL"/>
        </w:rPr>
      </w:pPr>
      <w:r w:rsidRPr="00100B4E">
        <w:rPr>
          <w:rFonts w:ascii="Arial" w:eastAsia="Times New Roman" w:hAnsi="Arial" w:cs="Arial"/>
          <w:lang w:eastAsia="pl-PL"/>
        </w:rPr>
        <w:lastRenderedPageBreak/>
        <w:t xml:space="preserve">Z informacji przesłanych bezpośrednio przez powiatowe urzędy pracy wynika, że wszystkie urzędy podejmują działania z zakresu pośrednictwa pracy i poradnictwa zawodowego dla osób </w:t>
      </w:r>
      <w:r w:rsidR="00684978" w:rsidRPr="00100B4E">
        <w:rPr>
          <w:rFonts w:ascii="Arial" w:eastAsia="Times New Roman" w:hAnsi="Arial" w:cs="Arial"/>
          <w:lang w:eastAsia="pl-PL"/>
        </w:rPr>
        <w:t xml:space="preserve">z </w:t>
      </w:r>
      <w:r w:rsidRPr="00100B4E">
        <w:rPr>
          <w:rFonts w:ascii="Arial" w:eastAsia="Times New Roman" w:hAnsi="Arial" w:cs="Arial"/>
          <w:lang w:eastAsia="pl-PL"/>
        </w:rPr>
        <w:t>niepełnosprawn</w:t>
      </w:r>
      <w:r w:rsidR="00684978" w:rsidRPr="00100B4E">
        <w:rPr>
          <w:rFonts w:ascii="Arial" w:eastAsia="Times New Roman" w:hAnsi="Arial" w:cs="Arial"/>
          <w:lang w:eastAsia="pl-PL"/>
        </w:rPr>
        <w:t>ościami</w:t>
      </w:r>
      <w:r w:rsidRPr="00100B4E">
        <w:rPr>
          <w:rFonts w:ascii="Arial" w:eastAsia="Times New Roman" w:hAnsi="Arial" w:cs="Arial"/>
          <w:lang w:eastAsia="pl-PL"/>
        </w:rPr>
        <w:t>, szkoleń i przekwalifikowania. Zapisy dot. działań na rzecz zatrudnienia osób niepełnosprawnych znalazły się w powiatowych strategiach i programach działań na rzecz osób niepełnosprawnych. Urzędy pracy wywiązują się z nich oferując poradnictwo indywidualne i grupowe, informację zawodową, pomoc w podnoszeniu kompetencji zawodowych, a wreszcie pośrednictwa pracy i rozpowszechniania wśród pracodawców informacji o korzyściach, jakie mogą uzyskać z tytułu zatrudnienia pracownika</w:t>
      </w:r>
      <w:r w:rsidR="00F071EE" w:rsidRPr="00100B4E">
        <w:rPr>
          <w:rFonts w:ascii="Arial" w:eastAsia="Times New Roman" w:hAnsi="Arial" w:cs="Arial"/>
          <w:lang w:eastAsia="pl-PL"/>
        </w:rPr>
        <w:t xml:space="preserve"> z niepełnosprawnością</w:t>
      </w:r>
      <w:r w:rsidRPr="00100B4E">
        <w:rPr>
          <w:rFonts w:ascii="Arial" w:eastAsia="Times New Roman" w:hAnsi="Arial" w:cs="Arial"/>
          <w:lang w:eastAsia="pl-PL"/>
        </w:rPr>
        <w:t>. W ramach pośrednictwa pracy wymienione zostały zbieranie ofert pracy, organizowanie giełd pracy, skierowanie na staż, informowanie o serwisach internetowych podających oferty pracy, organizowanie spotkań informacyjnych dla pracodawców, wydawanie informatorów o usługach i instrumentach rynku pracy. Powyższe działania obejmują od kilkunastu - kilkudziesięciu osób w mniejszych powiatach do kilkuset w</w:t>
      </w:r>
      <w:r w:rsidR="00F8484E">
        <w:rPr>
          <w:rFonts w:ascii="Arial" w:eastAsia="Times New Roman" w:hAnsi="Arial" w:cs="Arial"/>
          <w:lang w:eastAsia="pl-PL"/>
        </w:rPr>
        <w:t> </w:t>
      </w:r>
      <w:r w:rsidRPr="00100B4E">
        <w:rPr>
          <w:rFonts w:ascii="Arial" w:eastAsia="Times New Roman" w:hAnsi="Arial" w:cs="Arial"/>
          <w:lang w:eastAsia="pl-PL"/>
        </w:rPr>
        <w:t>gminach miejskich na prawach powiatu. Urzędy pracy współpracują z osobami bezrobotnymi opracowując Indywidualne Plany Działania i profile pomocy dla tych osób. W</w:t>
      </w:r>
      <w:r w:rsidR="00F8484E">
        <w:rPr>
          <w:rFonts w:ascii="Arial" w:eastAsia="Times New Roman" w:hAnsi="Arial" w:cs="Arial"/>
          <w:lang w:eastAsia="pl-PL"/>
        </w:rPr>
        <w:t> </w:t>
      </w:r>
      <w:r w:rsidRPr="00100B4E">
        <w:rPr>
          <w:rFonts w:ascii="Arial" w:eastAsia="Times New Roman" w:hAnsi="Arial" w:cs="Arial"/>
          <w:lang w:eastAsia="pl-PL"/>
        </w:rPr>
        <w:t>dużo mniejszym zakresie realizowane są działania „twarde”, związane z udzielaniem wsparcia finansowego w</w:t>
      </w:r>
      <w:r w:rsidR="00F8484E">
        <w:rPr>
          <w:rFonts w:ascii="Arial" w:eastAsia="Times New Roman" w:hAnsi="Arial" w:cs="Arial"/>
          <w:lang w:eastAsia="pl-PL"/>
        </w:rPr>
        <w:t> </w:t>
      </w:r>
      <w:r w:rsidRPr="00100B4E">
        <w:rPr>
          <w:rFonts w:ascii="Arial" w:eastAsia="Times New Roman" w:hAnsi="Arial" w:cs="Arial"/>
          <w:lang w:eastAsia="pl-PL"/>
        </w:rPr>
        <w:t xml:space="preserve">ramach ustawowych zadań powiatu dot. rehabilitacji zawodowej osób niepełnosprawnych. Umowy o przyznanie środków na podjęcie działalności gospodarczej lub rolniczej albo wniesienie wkładu do spółdzielni socjalnej ograniczają się do kilkudziesięciu rocznie w skali całego województwa. Podobnie jest ze zwrotem kosztów wyposażenia stanowiska pracy osoby niepełnosprawnej. Zwrot kosztów zatrudnienia lub szkolenia pracowników niepełnosprawnych ogranicza się do kilku umów. Wystawiono jedynie kilka skierowań na szkolenie do ośrodka szkoleniowo-rehabilitacyjnego lub innej placówki szkoleniowej. W znikomym stopniu realizowano przedsięwzięcia we współpracy z organami rentowymi oraz inspektorem pracy w zakresie oceny i kontroli miejsc pracy osób niepełnosprawnych. Tylko niewielka część powiatowych urzędów pracy podejmuje współpracę z organizacjami pozarządowymi w zakresie rehabilitacji zawodowej osób niepełnosprawnych. Polega ona przede wszystkim na upowszechnianiu informacji o projektach realizowanych przez organizacje pozarządowe, kierowaniu osób niepełnosprawnych na </w:t>
      </w:r>
      <w:proofErr w:type="gramStart"/>
      <w:r w:rsidRPr="00100B4E">
        <w:rPr>
          <w:rFonts w:ascii="Arial" w:eastAsia="Times New Roman" w:hAnsi="Arial" w:cs="Arial"/>
          <w:lang w:eastAsia="pl-PL"/>
        </w:rPr>
        <w:t>staże,</w:t>
      </w:r>
      <w:proofErr w:type="gramEnd"/>
      <w:r w:rsidRPr="00100B4E">
        <w:rPr>
          <w:rFonts w:ascii="Arial" w:eastAsia="Times New Roman" w:hAnsi="Arial" w:cs="Arial"/>
          <w:lang w:eastAsia="pl-PL"/>
        </w:rPr>
        <w:t xml:space="preserve"> bądź pomocy w rekrutacji beneficjentów dla organizacji pozarządowych oraz nawiązywaniu porozumienia o</w:t>
      </w:r>
      <w:r w:rsidR="00F8484E">
        <w:rPr>
          <w:rFonts w:ascii="Arial" w:eastAsia="Times New Roman" w:hAnsi="Arial" w:cs="Arial"/>
          <w:lang w:eastAsia="pl-PL"/>
        </w:rPr>
        <w:t> </w:t>
      </w:r>
      <w:r w:rsidRPr="00100B4E">
        <w:rPr>
          <w:rFonts w:ascii="Arial" w:eastAsia="Times New Roman" w:hAnsi="Arial" w:cs="Arial"/>
          <w:lang w:eastAsia="pl-PL"/>
        </w:rPr>
        <w:t xml:space="preserve">współpracy partnerskiej. Część powiatowych urzędów pracy podjęła realizację projektu „Aktywizacja osób młodych pozostających bez pracy” w ramach PO WER 2014 - 2020, oferując </w:t>
      </w:r>
      <w:r w:rsidR="00525C6C">
        <w:rPr>
          <w:rFonts w:ascii="Arial" w:eastAsia="Times New Roman" w:hAnsi="Arial" w:cs="Arial"/>
          <w:lang w:eastAsia="pl-PL"/>
        </w:rPr>
        <w:t xml:space="preserve">różne formy aktywizacji w tym m.in. </w:t>
      </w:r>
      <w:r w:rsidRPr="00100B4E">
        <w:rPr>
          <w:rFonts w:ascii="Arial" w:eastAsia="Times New Roman" w:hAnsi="Arial" w:cs="Arial"/>
          <w:lang w:eastAsia="pl-PL"/>
        </w:rPr>
        <w:t>staże i szkolenia</w:t>
      </w:r>
      <w:r w:rsidRPr="00100B4E">
        <w:rPr>
          <w:rFonts w:ascii="Times New Roman" w:eastAsia="Times New Roman" w:hAnsi="Times New Roman" w:cs="Times New Roman"/>
          <w:sz w:val="24"/>
          <w:szCs w:val="24"/>
          <w:lang w:eastAsia="pl-PL"/>
        </w:rPr>
        <w:t>.</w:t>
      </w:r>
    </w:p>
    <w:p w14:paraId="0228FC77" w14:textId="34287B1E" w:rsidR="007B5A1E" w:rsidRPr="006E4894" w:rsidRDefault="007B5A1E" w:rsidP="006E4894">
      <w:pPr>
        <w:spacing w:after="0" w:line="360" w:lineRule="auto"/>
        <w:ind w:firstLine="708"/>
        <w:jc w:val="both"/>
        <w:rPr>
          <w:rFonts w:ascii="Arial" w:eastAsia="Times New Roman" w:hAnsi="Arial" w:cs="Arial"/>
          <w:lang w:eastAsia="pl-PL"/>
        </w:rPr>
      </w:pPr>
      <w:r w:rsidRPr="006E4894">
        <w:rPr>
          <w:rFonts w:ascii="Arial" w:eastAsia="Times New Roman" w:hAnsi="Arial" w:cs="Arial"/>
          <w:lang w:eastAsia="pl-PL"/>
        </w:rPr>
        <w:t>W 20</w:t>
      </w:r>
      <w:r w:rsidR="006E4894" w:rsidRPr="006E4894">
        <w:rPr>
          <w:rFonts w:ascii="Arial" w:eastAsia="Times New Roman" w:hAnsi="Arial" w:cs="Arial"/>
          <w:lang w:eastAsia="pl-PL"/>
        </w:rPr>
        <w:t>20</w:t>
      </w:r>
      <w:r w:rsidRPr="006E4894">
        <w:rPr>
          <w:rFonts w:ascii="Arial" w:eastAsia="Times New Roman" w:hAnsi="Arial" w:cs="Arial"/>
          <w:lang w:eastAsia="pl-PL"/>
        </w:rPr>
        <w:t xml:space="preserve"> r. w ramach </w:t>
      </w:r>
      <w:r w:rsidRPr="006E4894">
        <w:rPr>
          <w:rFonts w:ascii="Arial" w:eastAsia="Times New Roman" w:hAnsi="Arial" w:cs="Arial"/>
          <w:b/>
          <w:lang w:eastAsia="pl-PL"/>
        </w:rPr>
        <w:t>Regionalnego Programu Operacyjnego Województwa Lubelskiego na lata 2014-2020 (RPO WL)</w:t>
      </w:r>
      <w:r w:rsidRPr="006E4894">
        <w:rPr>
          <w:rFonts w:ascii="Arial" w:eastAsia="Times New Roman" w:hAnsi="Arial" w:cs="Arial"/>
          <w:vertAlign w:val="superscript"/>
          <w:lang w:eastAsia="pl-PL"/>
        </w:rPr>
        <w:footnoteReference w:id="1"/>
      </w:r>
      <w:r w:rsidRPr="006E4894">
        <w:rPr>
          <w:rFonts w:ascii="Arial" w:eastAsia="Times New Roman" w:hAnsi="Arial" w:cs="Arial"/>
          <w:lang w:eastAsia="pl-PL"/>
        </w:rPr>
        <w:t xml:space="preserve"> ogłoszono </w:t>
      </w:r>
      <w:r w:rsidR="006E4894" w:rsidRPr="006E4894">
        <w:rPr>
          <w:rFonts w:ascii="Arial" w:eastAsia="Times New Roman" w:hAnsi="Arial" w:cs="Arial"/>
          <w:lang w:eastAsia="pl-PL"/>
        </w:rPr>
        <w:t>1</w:t>
      </w:r>
      <w:r w:rsidRPr="006E4894">
        <w:rPr>
          <w:rFonts w:ascii="Arial" w:eastAsia="Times New Roman" w:hAnsi="Arial" w:cs="Arial"/>
          <w:lang w:eastAsia="pl-PL"/>
        </w:rPr>
        <w:t xml:space="preserve"> konkurs oraz trwał</w:t>
      </w:r>
      <w:r w:rsidR="006E4894" w:rsidRPr="006E4894">
        <w:rPr>
          <w:rFonts w:ascii="Arial" w:eastAsia="Times New Roman" w:hAnsi="Arial" w:cs="Arial"/>
          <w:lang w:eastAsia="pl-PL"/>
        </w:rPr>
        <w:t>a</w:t>
      </w:r>
      <w:r w:rsidRPr="006E4894">
        <w:rPr>
          <w:rFonts w:ascii="Arial" w:eastAsia="Times New Roman" w:hAnsi="Arial" w:cs="Arial"/>
          <w:lang w:eastAsia="pl-PL"/>
        </w:rPr>
        <w:t xml:space="preserve"> </w:t>
      </w:r>
      <w:r w:rsidR="006E4894" w:rsidRPr="006E4894">
        <w:rPr>
          <w:rFonts w:ascii="Arial" w:eastAsia="Times New Roman" w:hAnsi="Arial" w:cs="Arial"/>
          <w:lang w:eastAsia="pl-PL"/>
        </w:rPr>
        <w:t>ocena</w:t>
      </w:r>
      <w:r w:rsidRPr="006E4894">
        <w:rPr>
          <w:rFonts w:ascii="Arial" w:eastAsia="Times New Roman" w:hAnsi="Arial" w:cs="Arial"/>
          <w:lang w:eastAsia="pl-PL"/>
        </w:rPr>
        <w:t xml:space="preserve"> wniosków</w:t>
      </w:r>
      <w:r w:rsidR="006E4894">
        <w:rPr>
          <w:rFonts w:ascii="Arial" w:eastAsia="Times New Roman" w:hAnsi="Arial" w:cs="Arial"/>
          <w:lang w:eastAsia="pl-PL"/>
        </w:rPr>
        <w:t xml:space="preserve"> </w:t>
      </w:r>
      <w:r w:rsidR="006E4894">
        <w:rPr>
          <w:rFonts w:ascii="Arial" w:eastAsia="Times New Roman" w:hAnsi="Arial" w:cs="Arial"/>
          <w:lang w:eastAsia="pl-PL"/>
        </w:rPr>
        <w:lastRenderedPageBreak/>
        <w:t xml:space="preserve">złożonych w </w:t>
      </w:r>
      <w:r w:rsidRPr="006E4894">
        <w:rPr>
          <w:rFonts w:ascii="Arial" w:eastAsia="Times New Roman" w:hAnsi="Arial" w:cs="Arial"/>
          <w:lang w:eastAsia="pl-PL"/>
        </w:rPr>
        <w:t>ramach konkursu ogłoszonego w 201</w:t>
      </w:r>
      <w:r w:rsidR="006E4894" w:rsidRPr="006E4894">
        <w:rPr>
          <w:rFonts w:ascii="Arial" w:eastAsia="Times New Roman" w:hAnsi="Arial" w:cs="Arial"/>
          <w:lang w:eastAsia="pl-PL"/>
        </w:rPr>
        <w:t>9</w:t>
      </w:r>
      <w:r w:rsidRPr="006E4894">
        <w:rPr>
          <w:rFonts w:ascii="Arial" w:eastAsia="Times New Roman" w:hAnsi="Arial" w:cs="Arial"/>
          <w:lang w:eastAsia="pl-PL"/>
        </w:rPr>
        <w:t xml:space="preserve"> r. Nabory w trybie konkursowym ogłoszono w ramach Działania 11.1.</w:t>
      </w:r>
      <w:r w:rsidR="006E4894" w:rsidRPr="006E4894">
        <w:rPr>
          <w:rFonts w:ascii="Arial" w:eastAsia="Times New Roman" w:hAnsi="Arial" w:cs="Arial"/>
          <w:lang w:eastAsia="pl-PL"/>
        </w:rPr>
        <w:t xml:space="preserve"> Jednocześnie ogłoszono dwa nabory pozakonkursowe w</w:t>
      </w:r>
      <w:r w:rsidR="00A84982">
        <w:rPr>
          <w:rFonts w:ascii="Arial" w:eastAsia="Times New Roman" w:hAnsi="Arial" w:cs="Arial"/>
          <w:lang w:eastAsia="pl-PL"/>
        </w:rPr>
        <w:t> </w:t>
      </w:r>
      <w:r w:rsidR="006E4894" w:rsidRPr="006E4894">
        <w:rPr>
          <w:rFonts w:ascii="Arial" w:eastAsia="Times New Roman" w:hAnsi="Arial" w:cs="Arial"/>
          <w:lang w:eastAsia="pl-PL"/>
        </w:rPr>
        <w:t>ramach Działania 9.2</w:t>
      </w:r>
    </w:p>
    <w:p w14:paraId="796A09EA" w14:textId="77777777" w:rsidR="007B5A1E" w:rsidRPr="006E4894" w:rsidRDefault="007B5A1E" w:rsidP="007B5A1E">
      <w:pPr>
        <w:spacing w:after="0" w:line="360" w:lineRule="auto"/>
        <w:ind w:firstLine="567"/>
        <w:jc w:val="both"/>
        <w:rPr>
          <w:rFonts w:ascii="Arial" w:eastAsia="Times New Roman" w:hAnsi="Arial" w:cs="Arial"/>
          <w:b/>
          <w:lang w:eastAsia="pl-PL"/>
        </w:rPr>
      </w:pPr>
      <w:r w:rsidRPr="006E4894">
        <w:rPr>
          <w:rFonts w:ascii="Arial" w:eastAsia="Times New Roman" w:hAnsi="Arial" w:cs="Arial"/>
          <w:b/>
          <w:lang w:eastAsia="pl-PL"/>
        </w:rPr>
        <w:t>Działanie 9.1 Aktywizacja zawodowa</w:t>
      </w:r>
    </w:p>
    <w:p w14:paraId="740B480C" w14:textId="26F04493" w:rsidR="007B5A1E" w:rsidRPr="0035355A" w:rsidRDefault="007B5A1E" w:rsidP="007B5A1E">
      <w:pPr>
        <w:spacing w:after="0" w:line="360" w:lineRule="auto"/>
        <w:ind w:firstLine="708"/>
        <w:jc w:val="both"/>
        <w:rPr>
          <w:rFonts w:ascii="Arial" w:eastAsia="Times New Roman" w:hAnsi="Arial" w:cs="Arial"/>
          <w:color w:val="FF0000"/>
          <w:lang w:eastAsia="pl-PL"/>
        </w:rPr>
      </w:pPr>
      <w:r w:rsidRPr="006E4894">
        <w:rPr>
          <w:rFonts w:ascii="Arial" w:eastAsia="Times New Roman" w:hAnsi="Arial" w:cs="Arial"/>
          <w:lang w:eastAsia="pl-PL"/>
        </w:rPr>
        <w:t xml:space="preserve">Celem realizowanych działań jest wsparcie, poprzez skuteczną aktywizację zawodową, osób bezrobotnych oraz nieaktywnych zawodowo. </w:t>
      </w:r>
      <w:bookmarkStart w:id="23" w:name="_Hlk32300266"/>
      <w:r w:rsidRPr="006E4894">
        <w:rPr>
          <w:rFonts w:ascii="Arial" w:eastAsia="Times New Roman" w:hAnsi="Arial" w:cs="Arial"/>
          <w:lang w:eastAsia="pl-PL"/>
        </w:rPr>
        <w:t>W 20</w:t>
      </w:r>
      <w:r w:rsidR="006E4894" w:rsidRPr="006E4894">
        <w:rPr>
          <w:rFonts w:ascii="Arial" w:eastAsia="Times New Roman" w:hAnsi="Arial" w:cs="Arial"/>
          <w:lang w:eastAsia="pl-PL"/>
        </w:rPr>
        <w:t>20</w:t>
      </w:r>
      <w:r w:rsidRPr="006E4894">
        <w:rPr>
          <w:rFonts w:ascii="Arial" w:eastAsia="Times New Roman" w:hAnsi="Arial" w:cs="Arial"/>
          <w:lang w:eastAsia="pl-PL"/>
        </w:rPr>
        <w:t xml:space="preserve"> r. </w:t>
      </w:r>
      <w:r w:rsidR="006E4894" w:rsidRPr="006E4894">
        <w:rPr>
          <w:rFonts w:ascii="Arial" w:eastAsia="Times New Roman" w:hAnsi="Arial" w:cs="Arial"/>
          <w:lang w:eastAsia="pl-PL"/>
        </w:rPr>
        <w:t>dokonano wyboru</w:t>
      </w:r>
      <w:r w:rsidR="006E4894">
        <w:rPr>
          <w:rFonts w:ascii="Arial" w:eastAsia="Times New Roman" w:hAnsi="Arial" w:cs="Arial"/>
          <w:color w:val="FF0000"/>
          <w:lang w:eastAsia="pl-PL"/>
        </w:rPr>
        <w:t xml:space="preserve"> </w:t>
      </w:r>
      <w:r w:rsidR="006E4894">
        <w:rPr>
          <w:rFonts w:ascii="Arial" w:eastAsia="Times New Roman" w:hAnsi="Arial" w:cs="Arial"/>
          <w:lang w:eastAsia="pl-PL"/>
        </w:rPr>
        <w:t>do</w:t>
      </w:r>
      <w:r w:rsidR="00A84982">
        <w:rPr>
          <w:rFonts w:ascii="Arial" w:eastAsia="Times New Roman" w:hAnsi="Arial" w:cs="Arial"/>
          <w:lang w:eastAsia="pl-PL"/>
        </w:rPr>
        <w:t> </w:t>
      </w:r>
      <w:r w:rsidR="006E4894">
        <w:rPr>
          <w:rFonts w:ascii="Arial" w:eastAsia="Times New Roman" w:hAnsi="Arial" w:cs="Arial"/>
          <w:lang w:eastAsia="pl-PL"/>
        </w:rPr>
        <w:t>dofinansowania</w:t>
      </w:r>
      <w:r w:rsidR="00B91A6F">
        <w:rPr>
          <w:rFonts w:ascii="Arial" w:eastAsia="Times New Roman" w:hAnsi="Arial" w:cs="Arial"/>
          <w:lang w:eastAsia="pl-PL"/>
        </w:rPr>
        <w:t xml:space="preserve"> wniosków, w zakresie których przewidziane wsparcie mogło obejmować pogramy aktywizacji zawodowej osób znajdujących się w szczególnej trudnej sytuacji na</w:t>
      </w:r>
      <w:r w:rsidR="00A84982">
        <w:rPr>
          <w:rFonts w:ascii="Arial" w:eastAsia="Times New Roman" w:hAnsi="Arial" w:cs="Arial"/>
          <w:lang w:eastAsia="pl-PL"/>
        </w:rPr>
        <w:t> </w:t>
      </w:r>
      <w:r w:rsidR="00B91A6F">
        <w:rPr>
          <w:rFonts w:ascii="Arial" w:eastAsia="Times New Roman" w:hAnsi="Arial" w:cs="Arial"/>
          <w:lang w:eastAsia="pl-PL"/>
        </w:rPr>
        <w:t>rynku pracy.</w:t>
      </w:r>
      <w:r w:rsidR="006E4894" w:rsidRPr="006E4894">
        <w:rPr>
          <w:rFonts w:ascii="Arial" w:eastAsia="Times New Roman" w:hAnsi="Arial" w:cs="Arial"/>
          <w:color w:val="FF0000"/>
          <w:lang w:eastAsia="pl-PL"/>
        </w:rPr>
        <w:t xml:space="preserve"> </w:t>
      </w:r>
    </w:p>
    <w:bookmarkEnd w:id="23"/>
    <w:p w14:paraId="6FD7F6CF" w14:textId="77777777" w:rsidR="007B5A1E" w:rsidRPr="006E4894" w:rsidRDefault="007B5A1E" w:rsidP="007B5A1E">
      <w:pPr>
        <w:spacing w:after="0" w:line="360" w:lineRule="auto"/>
        <w:ind w:firstLine="708"/>
        <w:jc w:val="both"/>
        <w:rPr>
          <w:rFonts w:ascii="Arial" w:eastAsia="Times New Roman" w:hAnsi="Arial" w:cs="Arial"/>
          <w:lang w:eastAsia="pl-PL"/>
        </w:rPr>
      </w:pPr>
      <w:r w:rsidRPr="006E4894">
        <w:rPr>
          <w:rFonts w:ascii="Arial" w:eastAsia="Times New Roman" w:hAnsi="Arial" w:cs="Arial"/>
          <w:lang w:eastAsia="pl-PL"/>
        </w:rPr>
        <w:t>W konkursie, o którym mowa powyżej, w celu lepszego dostosowania wsparcia dla osób z niepełnosprawnościami, zastosowano kryterium o treści:</w:t>
      </w:r>
    </w:p>
    <w:p w14:paraId="4B24462E" w14:textId="77777777" w:rsidR="007B5A1E" w:rsidRPr="006E4894" w:rsidRDefault="007B5A1E" w:rsidP="007B5A1E">
      <w:pPr>
        <w:spacing w:after="0" w:line="360" w:lineRule="auto"/>
        <w:ind w:firstLine="567"/>
        <w:jc w:val="both"/>
        <w:rPr>
          <w:rFonts w:ascii="Arial" w:eastAsia="Times New Roman" w:hAnsi="Arial" w:cs="Arial"/>
          <w:lang w:eastAsia="pl-PL"/>
        </w:rPr>
      </w:pPr>
      <w:r w:rsidRPr="006E4894">
        <w:rPr>
          <w:rFonts w:ascii="Arial" w:eastAsia="Times New Roman" w:hAnsi="Arial" w:cs="Arial"/>
          <w:lang w:eastAsia="pl-PL"/>
        </w:rPr>
        <w:t>„</w:t>
      </w:r>
      <w:r w:rsidRPr="006E4894">
        <w:rPr>
          <w:rFonts w:ascii="Arial" w:eastAsia="Times New Roman" w:hAnsi="Arial" w:cs="Arial"/>
          <w:i/>
          <w:lang w:eastAsia="pl-PL"/>
        </w:rPr>
        <w:t>W ramach typu projektu dotyczącego wsparcia adaptacyjnego pracowników, w przypadku wsparcia osób z niepełnosprawnościami, projekt przewiduje działania skoncentrowane na niwelowaniu barier, jakie napotykają osoby z niepełnosprawnościami w zakresie zdobycia i utrzymania zatrudnienia, w tym poprzez finansowanie pracy asystenta osoby z niepełnosprawnościami lub doposażenie stanowiska pracy do potrzeb osób z niepełnosprawnościami, jeżeli takie wsparcie wynika z diagnozy potrzeb uczestnika”.</w:t>
      </w:r>
    </w:p>
    <w:p w14:paraId="49A52A9A" w14:textId="77777777" w:rsidR="007B5A1E" w:rsidRPr="006E4894" w:rsidRDefault="007B5A1E" w:rsidP="007B5A1E">
      <w:pPr>
        <w:spacing w:after="0" w:line="360" w:lineRule="auto"/>
        <w:ind w:firstLine="567"/>
        <w:jc w:val="both"/>
        <w:rPr>
          <w:rFonts w:ascii="Arial" w:eastAsia="Times New Roman" w:hAnsi="Arial" w:cs="Arial"/>
          <w:lang w:eastAsia="pl-PL"/>
        </w:rPr>
      </w:pPr>
      <w:r w:rsidRPr="006E4894">
        <w:rPr>
          <w:rFonts w:ascii="Arial" w:eastAsia="Times New Roman" w:hAnsi="Arial" w:cs="Arial"/>
          <w:lang w:eastAsia="pl-PL"/>
        </w:rPr>
        <w:t>Dodatkowo Instytucja Pośrednicząca (IP) zastosowała kryterium premiujące dodatkowymi punktami te projekty, w których co najmniej 50% uczestników projektu, należących do grup znajdujących się w szczególnie trudnej sytuacji na rynku pracy (w tym osoby z niepełnosprawnościami) będą stanowiły osoby spełniające co najmniej 2 przesłanki świadczące o posiadaniu statusu osoby w niekorzystnej sytuacji na rynku pracy.</w:t>
      </w:r>
    </w:p>
    <w:p w14:paraId="60603241" w14:textId="0746B0AB" w:rsidR="007B5A1E" w:rsidRPr="006E4894" w:rsidRDefault="007B5A1E" w:rsidP="007B5A1E">
      <w:pPr>
        <w:spacing w:after="0" w:line="360" w:lineRule="auto"/>
        <w:ind w:firstLine="567"/>
        <w:jc w:val="both"/>
        <w:rPr>
          <w:rFonts w:ascii="Arial" w:eastAsia="Times New Roman" w:hAnsi="Arial" w:cs="Arial"/>
          <w:lang w:eastAsia="pl-PL"/>
        </w:rPr>
      </w:pPr>
      <w:r w:rsidRPr="006E4894">
        <w:rPr>
          <w:rFonts w:ascii="Arial" w:eastAsia="Times New Roman" w:hAnsi="Arial" w:cs="Arial"/>
          <w:lang w:eastAsia="pl-PL"/>
        </w:rPr>
        <w:t>W bieżącym okresie sprawozdawczym realizowane były projekty wybrane do</w:t>
      </w:r>
      <w:r w:rsidR="00A84982">
        <w:rPr>
          <w:rFonts w:ascii="Arial" w:eastAsia="Times New Roman" w:hAnsi="Arial" w:cs="Arial"/>
          <w:lang w:eastAsia="pl-PL"/>
        </w:rPr>
        <w:t> </w:t>
      </w:r>
      <w:r w:rsidRPr="006E4894">
        <w:rPr>
          <w:rFonts w:ascii="Arial" w:eastAsia="Times New Roman" w:hAnsi="Arial" w:cs="Arial"/>
          <w:lang w:eastAsia="pl-PL"/>
        </w:rPr>
        <w:t xml:space="preserve">dofinansowania w wyniku rozstrzygnięcia konkursów z lat ubiegłych. W ramach Działania przedsięwzięcia koncentrują się na wsparciu grup znajdujących się w szczególnie trudnej sytuacji na rynku pracy, w tym osób z niepełnosprawnościami, w celu aktywizacji zawodowej ułatwiającej im wejście lub powrót na rynek pracy. </w:t>
      </w:r>
    </w:p>
    <w:p w14:paraId="6574DF6C" w14:textId="77777777" w:rsidR="007B5A1E" w:rsidRPr="006E4894" w:rsidRDefault="007B5A1E" w:rsidP="007B5A1E">
      <w:pPr>
        <w:spacing w:after="0" w:line="360" w:lineRule="auto"/>
        <w:ind w:firstLine="567"/>
        <w:jc w:val="both"/>
        <w:rPr>
          <w:rFonts w:ascii="Arial" w:eastAsia="Times New Roman" w:hAnsi="Arial" w:cs="Arial"/>
          <w:lang w:eastAsia="pl-PL"/>
        </w:rPr>
      </w:pPr>
      <w:r w:rsidRPr="006E4894">
        <w:rPr>
          <w:rFonts w:ascii="Arial" w:eastAsia="Times New Roman" w:hAnsi="Arial" w:cs="Arial"/>
          <w:lang w:eastAsia="pl-PL"/>
        </w:rPr>
        <w:t xml:space="preserve">Uczestnicy projektów mogą otrzymać wsparcie w postaci programów aktywizacji zawodowej, obejmujące jedną lub kilka z następujących form wsparcia: </w:t>
      </w:r>
    </w:p>
    <w:p w14:paraId="4FAC1D15" w14:textId="77777777" w:rsidR="007B5A1E" w:rsidRPr="006E4894" w:rsidRDefault="007B5A1E" w:rsidP="00140998">
      <w:pPr>
        <w:numPr>
          <w:ilvl w:val="0"/>
          <w:numId w:val="23"/>
        </w:numPr>
        <w:spacing w:after="0" w:line="360" w:lineRule="auto"/>
        <w:jc w:val="both"/>
        <w:rPr>
          <w:rFonts w:ascii="Arial" w:eastAsia="Times New Roman" w:hAnsi="Arial" w:cs="Arial"/>
          <w:lang w:eastAsia="pl-PL"/>
        </w:rPr>
      </w:pPr>
      <w:r w:rsidRPr="006E4894">
        <w:rPr>
          <w:rFonts w:ascii="Arial" w:eastAsia="Times New Roman" w:hAnsi="Arial" w:cs="Arial"/>
          <w:lang w:eastAsia="pl-PL"/>
        </w:rPr>
        <w:t xml:space="preserve">poradnictwo zawodowe lub/i pośrednictwo pracy, </w:t>
      </w:r>
    </w:p>
    <w:p w14:paraId="18E48938" w14:textId="77777777" w:rsidR="007B5A1E" w:rsidRPr="006E4894" w:rsidRDefault="007B5A1E" w:rsidP="00140998">
      <w:pPr>
        <w:numPr>
          <w:ilvl w:val="0"/>
          <w:numId w:val="23"/>
        </w:numPr>
        <w:spacing w:after="0" w:line="360" w:lineRule="auto"/>
        <w:jc w:val="both"/>
        <w:rPr>
          <w:rFonts w:ascii="Arial" w:eastAsia="Times New Roman" w:hAnsi="Arial" w:cs="Arial"/>
          <w:lang w:eastAsia="pl-PL"/>
        </w:rPr>
      </w:pPr>
      <w:r w:rsidRPr="006E4894">
        <w:rPr>
          <w:rFonts w:ascii="Arial" w:eastAsia="Times New Roman" w:hAnsi="Arial" w:cs="Arial"/>
          <w:lang w:eastAsia="pl-PL"/>
        </w:rPr>
        <w:t xml:space="preserve">staże i praktyki zawodowe, </w:t>
      </w:r>
    </w:p>
    <w:p w14:paraId="1270F3FA" w14:textId="77777777" w:rsidR="007B5A1E" w:rsidRPr="006E4894" w:rsidRDefault="007B5A1E" w:rsidP="00140998">
      <w:pPr>
        <w:numPr>
          <w:ilvl w:val="0"/>
          <w:numId w:val="23"/>
        </w:numPr>
        <w:spacing w:after="0" w:line="360" w:lineRule="auto"/>
        <w:jc w:val="both"/>
        <w:rPr>
          <w:rFonts w:ascii="Arial" w:eastAsia="Times New Roman" w:hAnsi="Arial" w:cs="Arial"/>
          <w:lang w:eastAsia="pl-PL"/>
        </w:rPr>
      </w:pPr>
      <w:r w:rsidRPr="006E4894">
        <w:rPr>
          <w:rFonts w:ascii="Arial" w:eastAsia="Times New Roman" w:hAnsi="Arial" w:cs="Arial"/>
          <w:lang w:eastAsia="pl-PL"/>
        </w:rPr>
        <w:t xml:space="preserve">szkolenia prowadzące do nabycia, podniesienia, uzupełnienia lub zmiany kwalifikacji zawodowych (w tym organizacja szkoleń połączona z praktyką zawodową u pracodawcy), </w:t>
      </w:r>
    </w:p>
    <w:p w14:paraId="124C6E01" w14:textId="77777777" w:rsidR="007B5A1E" w:rsidRPr="006E4894" w:rsidRDefault="007B5A1E" w:rsidP="00140998">
      <w:pPr>
        <w:numPr>
          <w:ilvl w:val="0"/>
          <w:numId w:val="23"/>
        </w:numPr>
        <w:spacing w:after="0" w:line="360" w:lineRule="auto"/>
        <w:jc w:val="both"/>
        <w:rPr>
          <w:rFonts w:ascii="Arial" w:eastAsia="Times New Roman" w:hAnsi="Arial" w:cs="Arial"/>
          <w:lang w:eastAsia="pl-PL"/>
        </w:rPr>
      </w:pPr>
      <w:r w:rsidRPr="006E4894">
        <w:rPr>
          <w:rFonts w:ascii="Arial" w:eastAsia="Times New Roman" w:hAnsi="Arial" w:cs="Arial"/>
          <w:lang w:eastAsia="pl-PL"/>
        </w:rPr>
        <w:t xml:space="preserve">subsydiowane zatrudnienie z możliwością połączenia z refundacją wyposażenia lub doposażenia stanowiska pracy, </w:t>
      </w:r>
    </w:p>
    <w:p w14:paraId="1924C7F9" w14:textId="5F451114" w:rsidR="007B5A1E" w:rsidRPr="006E4894" w:rsidRDefault="007B5A1E" w:rsidP="00140998">
      <w:pPr>
        <w:numPr>
          <w:ilvl w:val="0"/>
          <w:numId w:val="23"/>
        </w:numPr>
        <w:spacing w:after="0" w:line="360" w:lineRule="auto"/>
        <w:jc w:val="both"/>
        <w:rPr>
          <w:rFonts w:ascii="Arial" w:eastAsia="Times New Roman" w:hAnsi="Arial" w:cs="Arial"/>
          <w:lang w:eastAsia="pl-PL"/>
        </w:rPr>
      </w:pPr>
      <w:r w:rsidRPr="006E4894">
        <w:rPr>
          <w:rFonts w:ascii="Arial" w:eastAsia="Times New Roman" w:hAnsi="Arial" w:cs="Arial"/>
          <w:lang w:eastAsia="pl-PL"/>
        </w:rPr>
        <w:lastRenderedPageBreak/>
        <w:t>wsparcie adaptacyjne pracownika, który uzyskał zatrudnienie w ramach zatrudnienia subsydiowanego, jak również dla osoby odbywającej staż, praktykę zawodową, w zakresie dostosowania kompetencji i kwalifikacji pracownika/stażysty/praktykanta do</w:t>
      </w:r>
      <w:r w:rsidR="00A84982">
        <w:rPr>
          <w:rFonts w:ascii="Arial" w:eastAsia="Times New Roman" w:hAnsi="Arial" w:cs="Arial"/>
          <w:lang w:eastAsia="pl-PL"/>
        </w:rPr>
        <w:t> </w:t>
      </w:r>
      <w:r w:rsidRPr="006E4894">
        <w:rPr>
          <w:rFonts w:ascii="Arial" w:eastAsia="Times New Roman" w:hAnsi="Arial" w:cs="Arial"/>
          <w:lang w:eastAsia="pl-PL"/>
        </w:rPr>
        <w:t xml:space="preserve">potrzeb pracodawcy oraz profilu wykonywanej pracy, </w:t>
      </w:r>
    </w:p>
    <w:p w14:paraId="33186A5C" w14:textId="77777777" w:rsidR="007B5A1E" w:rsidRPr="006E4894" w:rsidRDefault="007B5A1E" w:rsidP="00140998">
      <w:pPr>
        <w:numPr>
          <w:ilvl w:val="0"/>
          <w:numId w:val="23"/>
        </w:numPr>
        <w:spacing w:after="0" w:line="360" w:lineRule="auto"/>
        <w:jc w:val="both"/>
        <w:rPr>
          <w:rFonts w:ascii="Arial" w:eastAsia="Times New Roman" w:hAnsi="Arial" w:cs="Arial"/>
          <w:lang w:eastAsia="pl-PL"/>
        </w:rPr>
      </w:pPr>
      <w:r w:rsidRPr="006E4894">
        <w:rPr>
          <w:rFonts w:ascii="Arial" w:eastAsia="Times New Roman" w:hAnsi="Arial" w:cs="Arial"/>
          <w:lang w:eastAsia="pl-PL"/>
        </w:rPr>
        <w:t xml:space="preserve">wspieranie mobilności zawodowej poprzez pokrycie kosztów dojazdu do pracy lub wstępnego zagospodarowania w nowym miejscu zamieszkania, w tym poprzez finansowanie kosztów dojazdu, zapewnienie środków na zasiedlenie. </w:t>
      </w:r>
    </w:p>
    <w:p w14:paraId="4AB5092A" w14:textId="782EB669" w:rsidR="007B5A1E" w:rsidRPr="006E4894" w:rsidRDefault="007B5A1E" w:rsidP="00C16BF9">
      <w:pPr>
        <w:spacing w:after="120" w:line="360" w:lineRule="auto"/>
        <w:ind w:firstLine="567"/>
        <w:jc w:val="both"/>
        <w:rPr>
          <w:rFonts w:ascii="Arial" w:eastAsia="Times New Roman" w:hAnsi="Arial" w:cs="Arial"/>
          <w:lang w:eastAsia="pl-PL"/>
        </w:rPr>
      </w:pPr>
      <w:r w:rsidRPr="006E4894">
        <w:rPr>
          <w:rFonts w:ascii="Arial" w:eastAsia="Times New Roman" w:hAnsi="Arial" w:cs="Arial"/>
          <w:lang w:eastAsia="pl-PL"/>
        </w:rPr>
        <w:t>Od początku realizacji programu, według stanu na dzień 31.12.20</w:t>
      </w:r>
      <w:r w:rsidR="006E4894">
        <w:rPr>
          <w:rFonts w:ascii="Arial" w:eastAsia="Times New Roman" w:hAnsi="Arial" w:cs="Arial"/>
          <w:lang w:eastAsia="pl-PL"/>
        </w:rPr>
        <w:t>20</w:t>
      </w:r>
      <w:r w:rsidRPr="006E4894">
        <w:rPr>
          <w:rFonts w:ascii="Arial" w:eastAsia="Times New Roman" w:hAnsi="Arial" w:cs="Arial"/>
          <w:lang w:eastAsia="pl-PL"/>
        </w:rPr>
        <w:t xml:space="preserve"> r., z form wsparcia oferowanych w ramach projektów skorzystało </w:t>
      </w:r>
      <w:r w:rsidR="006E4894">
        <w:rPr>
          <w:rFonts w:ascii="Arial" w:eastAsia="Times New Roman" w:hAnsi="Arial" w:cs="Arial"/>
          <w:lang w:eastAsia="pl-PL"/>
        </w:rPr>
        <w:t>7 178</w:t>
      </w:r>
      <w:r w:rsidRPr="006E4894">
        <w:rPr>
          <w:rFonts w:ascii="Arial" w:eastAsia="Times New Roman" w:hAnsi="Arial" w:cs="Arial"/>
          <w:lang w:eastAsia="pl-PL"/>
        </w:rPr>
        <w:t xml:space="preserve"> osoby, w tym 2 </w:t>
      </w:r>
      <w:r w:rsidR="006E4894">
        <w:rPr>
          <w:rFonts w:ascii="Arial" w:eastAsia="Times New Roman" w:hAnsi="Arial" w:cs="Arial"/>
          <w:lang w:eastAsia="pl-PL"/>
        </w:rPr>
        <w:t>232</w:t>
      </w:r>
      <w:r w:rsidRPr="006E4894">
        <w:rPr>
          <w:rFonts w:ascii="Arial" w:eastAsia="Times New Roman" w:hAnsi="Arial" w:cs="Arial"/>
          <w:lang w:eastAsia="pl-PL"/>
        </w:rPr>
        <w:t xml:space="preserve"> osób z niepełnosprawnościami tj. </w:t>
      </w:r>
      <w:r w:rsidR="006E4894">
        <w:rPr>
          <w:rFonts w:ascii="Arial" w:eastAsia="Times New Roman" w:hAnsi="Arial" w:cs="Arial"/>
          <w:lang w:eastAsia="pl-PL"/>
        </w:rPr>
        <w:t>31</w:t>
      </w:r>
      <w:r w:rsidRPr="006E4894">
        <w:rPr>
          <w:rFonts w:ascii="Arial" w:eastAsia="Times New Roman" w:hAnsi="Arial" w:cs="Arial"/>
          <w:lang w:eastAsia="pl-PL"/>
        </w:rPr>
        <w:t>,</w:t>
      </w:r>
      <w:r w:rsidR="006E4894">
        <w:rPr>
          <w:rFonts w:ascii="Arial" w:eastAsia="Times New Roman" w:hAnsi="Arial" w:cs="Arial"/>
          <w:lang w:eastAsia="pl-PL"/>
        </w:rPr>
        <w:t>10</w:t>
      </w:r>
      <w:r w:rsidRPr="006E4894">
        <w:rPr>
          <w:rFonts w:ascii="Arial" w:eastAsia="Times New Roman" w:hAnsi="Arial" w:cs="Arial"/>
          <w:lang w:eastAsia="pl-PL"/>
        </w:rPr>
        <w:t>% ogółu uczestników.</w:t>
      </w:r>
    </w:p>
    <w:p w14:paraId="1E2D5D83" w14:textId="77777777" w:rsidR="007B5A1E" w:rsidRPr="00AE4834" w:rsidRDefault="007B5A1E" w:rsidP="007B5A1E">
      <w:pPr>
        <w:spacing w:after="0" w:line="360" w:lineRule="auto"/>
        <w:ind w:firstLine="567"/>
        <w:jc w:val="both"/>
        <w:rPr>
          <w:rFonts w:ascii="Arial" w:eastAsia="Times New Roman" w:hAnsi="Arial" w:cs="Arial"/>
          <w:b/>
          <w:lang w:eastAsia="pl-PL"/>
        </w:rPr>
      </w:pPr>
      <w:r w:rsidRPr="00AE4834">
        <w:rPr>
          <w:rFonts w:ascii="Arial" w:eastAsia="Times New Roman" w:hAnsi="Arial" w:cs="Arial"/>
          <w:b/>
          <w:lang w:eastAsia="pl-PL"/>
        </w:rPr>
        <w:t>Działanie 9.2 Aktywizacja zawodowa - projekty PUP RPO WL</w:t>
      </w:r>
    </w:p>
    <w:p w14:paraId="4D69287B" w14:textId="47C99DB3" w:rsidR="007B5A1E" w:rsidRPr="0035355A" w:rsidRDefault="007B5A1E" w:rsidP="007B5A1E">
      <w:pPr>
        <w:spacing w:after="0" w:line="360" w:lineRule="auto"/>
        <w:ind w:firstLine="567"/>
        <w:jc w:val="both"/>
        <w:rPr>
          <w:rFonts w:ascii="Arial" w:eastAsia="Times New Roman" w:hAnsi="Arial" w:cs="Arial"/>
          <w:color w:val="FF0000"/>
          <w:lang w:eastAsia="pl-PL"/>
        </w:rPr>
      </w:pPr>
      <w:r w:rsidRPr="00AE4834">
        <w:rPr>
          <w:rFonts w:ascii="Arial" w:eastAsia="Times New Roman" w:hAnsi="Arial" w:cs="Arial"/>
          <w:lang w:eastAsia="pl-PL"/>
        </w:rPr>
        <w:t>Celem interwencji jest wsparcie osób bezrobotnych, tj. ich skuteczna aktywizacja zawodowa. W ramach Działania 9.2 w 20</w:t>
      </w:r>
      <w:r w:rsidR="00AE4834" w:rsidRPr="00AE4834">
        <w:rPr>
          <w:rFonts w:ascii="Arial" w:eastAsia="Times New Roman" w:hAnsi="Arial" w:cs="Arial"/>
          <w:lang w:eastAsia="pl-PL"/>
        </w:rPr>
        <w:t>20</w:t>
      </w:r>
      <w:r w:rsidRPr="00AE4834">
        <w:rPr>
          <w:rFonts w:ascii="Arial" w:eastAsia="Times New Roman" w:hAnsi="Arial" w:cs="Arial"/>
          <w:lang w:eastAsia="pl-PL"/>
        </w:rPr>
        <w:t xml:space="preserve"> r. </w:t>
      </w:r>
      <w:r w:rsidR="00AE4834" w:rsidRPr="00AE4834">
        <w:rPr>
          <w:rFonts w:ascii="Arial" w:eastAsia="Times New Roman" w:hAnsi="Arial" w:cs="Arial"/>
          <w:lang w:eastAsia="pl-PL"/>
        </w:rPr>
        <w:t>ogłoszono 2 nabory wniosków o</w:t>
      </w:r>
      <w:r w:rsidR="00A84982">
        <w:rPr>
          <w:rFonts w:ascii="Arial" w:eastAsia="Times New Roman" w:hAnsi="Arial" w:cs="Arial"/>
          <w:lang w:eastAsia="pl-PL"/>
        </w:rPr>
        <w:t> </w:t>
      </w:r>
      <w:r w:rsidR="00AE4834" w:rsidRPr="00AE4834">
        <w:rPr>
          <w:rFonts w:ascii="Arial" w:eastAsia="Times New Roman" w:hAnsi="Arial" w:cs="Arial"/>
          <w:lang w:eastAsia="pl-PL"/>
        </w:rPr>
        <w:t>dofinansowanie.</w:t>
      </w:r>
      <w:r w:rsidRPr="00AE4834">
        <w:rPr>
          <w:rFonts w:ascii="Arial" w:eastAsia="Times New Roman" w:hAnsi="Arial" w:cs="Arial"/>
          <w:lang w:eastAsia="pl-PL"/>
        </w:rPr>
        <w:t xml:space="preserve"> </w:t>
      </w:r>
    </w:p>
    <w:p w14:paraId="5642D1DF" w14:textId="77777777" w:rsidR="007B5A1E" w:rsidRPr="00AE4834" w:rsidRDefault="007B5A1E" w:rsidP="007B5A1E">
      <w:pPr>
        <w:spacing w:after="0" w:line="360" w:lineRule="auto"/>
        <w:ind w:firstLine="567"/>
        <w:jc w:val="both"/>
        <w:rPr>
          <w:rFonts w:ascii="Arial" w:eastAsia="Times New Roman" w:hAnsi="Arial" w:cs="Arial"/>
          <w:lang w:eastAsia="pl-PL"/>
        </w:rPr>
      </w:pPr>
      <w:r w:rsidRPr="00AE4834">
        <w:rPr>
          <w:rFonts w:ascii="Arial" w:eastAsia="Times New Roman" w:hAnsi="Arial" w:cs="Arial"/>
          <w:lang w:eastAsia="pl-PL"/>
        </w:rPr>
        <w:t xml:space="preserve">Grupą docelową obejmowaną wsparciem w ramach Działania są osoby w wieku 30 lat i więcej (w tym rolnicy i członkowie ich rodzin), zarejestrowane w PUP/MUP jako osoby bezrobotne, dla których został ustalony I (tzw. bezrobotni aktywni) lub II (tzw. wymagający wsparcia) profil pomocy, należące co najmniej do jednej z następujących grup: </w:t>
      </w:r>
    </w:p>
    <w:p w14:paraId="5C7A3406" w14:textId="77777777" w:rsidR="007B5A1E" w:rsidRPr="00AE4834" w:rsidRDefault="007B5A1E" w:rsidP="007B5A1E">
      <w:pPr>
        <w:spacing w:after="0" w:line="360" w:lineRule="auto"/>
        <w:ind w:firstLine="567"/>
        <w:jc w:val="both"/>
        <w:rPr>
          <w:rFonts w:ascii="Arial" w:eastAsia="Times New Roman" w:hAnsi="Arial" w:cs="Arial"/>
          <w:lang w:eastAsia="pl-PL"/>
        </w:rPr>
      </w:pPr>
      <w:r w:rsidRPr="00AE4834">
        <w:rPr>
          <w:rFonts w:ascii="Arial" w:eastAsia="Times New Roman" w:hAnsi="Arial" w:cs="Arial"/>
          <w:lang w:eastAsia="pl-PL"/>
        </w:rPr>
        <w:t xml:space="preserve">a) osoby w wieku 50 lat i więcej, </w:t>
      </w:r>
    </w:p>
    <w:p w14:paraId="572AA61E" w14:textId="77777777" w:rsidR="007B5A1E" w:rsidRPr="00AE4834" w:rsidRDefault="007B5A1E" w:rsidP="007B5A1E">
      <w:pPr>
        <w:spacing w:after="0" w:line="360" w:lineRule="auto"/>
        <w:ind w:firstLine="567"/>
        <w:jc w:val="both"/>
        <w:rPr>
          <w:rFonts w:ascii="Arial" w:eastAsia="Times New Roman" w:hAnsi="Arial" w:cs="Arial"/>
          <w:lang w:eastAsia="pl-PL"/>
        </w:rPr>
      </w:pPr>
      <w:r w:rsidRPr="00AE4834">
        <w:rPr>
          <w:rFonts w:ascii="Arial" w:eastAsia="Times New Roman" w:hAnsi="Arial" w:cs="Arial"/>
          <w:lang w:eastAsia="pl-PL"/>
        </w:rPr>
        <w:t xml:space="preserve">b) osoby długotrwale bezrobotne, </w:t>
      </w:r>
    </w:p>
    <w:p w14:paraId="1A33A1DF" w14:textId="77777777" w:rsidR="007B5A1E" w:rsidRPr="00AE4834" w:rsidRDefault="007B5A1E" w:rsidP="007B5A1E">
      <w:pPr>
        <w:spacing w:after="0" w:line="360" w:lineRule="auto"/>
        <w:ind w:firstLine="567"/>
        <w:jc w:val="both"/>
        <w:rPr>
          <w:rFonts w:ascii="Arial" w:eastAsia="Times New Roman" w:hAnsi="Arial" w:cs="Arial"/>
          <w:lang w:eastAsia="pl-PL"/>
        </w:rPr>
      </w:pPr>
      <w:r w:rsidRPr="00AE4834">
        <w:rPr>
          <w:rFonts w:ascii="Arial" w:eastAsia="Times New Roman" w:hAnsi="Arial" w:cs="Arial"/>
          <w:lang w:eastAsia="pl-PL"/>
        </w:rPr>
        <w:t xml:space="preserve">c) kobiety, </w:t>
      </w:r>
    </w:p>
    <w:p w14:paraId="49D59ABD" w14:textId="77777777" w:rsidR="007B5A1E" w:rsidRPr="00AE4834" w:rsidRDefault="007B5A1E" w:rsidP="007B5A1E">
      <w:pPr>
        <w:spacing w:after="0" w:line="360" w:lineRule="auto"/>
        <w:ind w:firstLine="567"/>
        <w:jc w:val="both"/>
        <w:rPr>
          <w:rFonts w:ascii="Arial" w:eastAsia="Times New Roman" w:hAnsi="Arial" w:cs="Arial"/>
          <w:lang w:eastAsia="pl-PL"/>
        </w:rPr>
      </w:pPr>
      <w:r w:rsidRPr="00AE4834">
        <w:rPr>
          <w:rFonts w:ascii="Arial" w:eastAsia="Times New Roman" w:hAnsi="Arial" w:cs="Arial"/>
          <w:lang w:eastAsia="pl-PL"/>
        </w:rPr>
        <w:t xml:space="preserve">d) osoby z niepełnosprawnościami, </w:t>
      </w:r>
    </w:p>
    <w:p w14:paraId="229E1D61" w14:textId="3628F500" w:rsidR="007B5A1E" w:rsidRDefault="007B5A1E" w:rsidP="007B5A1E">
      <w:pPr>
        <w:spacing w:after="0" w:line="360" w:lineRule="auto"/>
        <w:ind w:firstLine="567"/>
        <w:jc w:val="both"/>
        <w:rPr>
          <w:rFonts w:ascii="Arial" w:eastAsia="Times New Roman" w:hAnsi="Arial" w:cs="Arial"/>
          <w:lang w:eastAsia="pl-PL"/>
        </w:rPr>
      </w:pPr>
      <w:r w:rsidRPr="00AE4834">
        <w:rPr>
          <w:rFonts w:ascii="Arial" w:eastAsia="Times New Roman" w:hAnsi="Arial" w:cs="Arial"/>
          <w:lang w:eastAsia="pl-PL"/>
        </w:rPr>
        <w:t xml:space="preserve">e) osoby o niskich kwalifikacjach. </w:t>
      </w:r>
    </w:p>
    <w:p w14:paraId="5C4BE0FB" w14:textId="351B59E8" w:rsidR="00AE4834" w:rsidRPr="00AE4834" w:rsidRDefault="00AE4834" w:rsidP="007B5A1E">
      <w:pPr>
        <w:spacing w:after="0" w:line="360" w:lineRule="auto"/>
        <w:ind w:firstLine="567"/>
        <w:jc w:val="both"/>
        <w:rPr>
          <w:rFonts w:ascii="Arial" w:eastAsia="Times New Roman" w:hAnsi="Arial" w:cs="Arial"/>
          <w:lang w:eastAsia="pl-PL"/>
        </w:rPr>
      </w:pPr>
      <w:r>
        <w:rPr>
          <w:rFonts w:ascii="Arial" w:eastAsia="Times New Roman" w:hAnsi="Arial" w:cs="Arial"/>
          <w:lang w:eastAsia="pl-PL"/>
        </w:rPr>
        <w:t>Dodatkowo grupa docelowa w ramach Działania 9.2 została rozszerzona o osoby fizyczne prowadzące działalność gospodarczą i niezatrudniające pracowników oraz pracowników mikro-, małych i średnich przedsiębiorstw oraz organizacji pozarządowych i</w:t>
      </w:r>
      <w:r w:rsidR="00A84982">
        <w:rPr>
          <w:rFonts w:ascii="Arial" w:eastAsia="Times New Roman" w:hAnsi="Arial" w:cs="Arial"/>
          <w:lang w:eastAsia="pl-PL"/>
        </w:rPr>
        <w:t> </w:t>
      </w:r>
      <w:r>
        <w:rPr>
          <w:rFonts w:ascii="Arial" w:eastAsia="Times New Roman" w:hAnsi="Arial" w:cs="Arial"/>
          <w:lang w:eastAsia="pl-PL"/>
        </w:rPr>
        <w:t xml:space="preserve">podmiotów, o </w:t>
      </w:r>
      <w:r w:rsidR="00B0087D">
        <w:rPr>
          <w:rFonts w:ascii="Arial" w:eastAsia="Times New Roman" w:hAnsi="Arial" w:cs="Arial"/>
          <w:lang w:eastAsia="pl-PL"/>
        </w:rPr>
        <w:t>którym mowa w art. 3 ust. 3 ustawy z dnia 24 kwietnia 2003 r. o działalności pożytku publicznego i o wolontariacie, w związku z wprowadzeniem do realizacji zadań związanych z zapobieganiem, przeciwdziałaniem i zwalczaniem COVID -19.</w:t>
      </w:r>
    </w:p>
    <w:p w14:paraId="26D9C81D" w14:textId="68E942AC" w:rsidR="007B5A1E" w:rsidRPr="00B0087D" w:rsidRDefault="00B0087D" w:rsidP="007B5A1E">
      <w:pPr>
        <w:spacing w:after="0" w:line="360" w:lineRule="auto"/>
        <w:ind w:firstLine="567"/>
        <w:jc w:val="both"/>
        <w:rPr>
          <w:rFonts w:ascii="Arial" w:eastAsia="Times New Roman" w:hAnsi="Arial" w:cs="Arial"/>
          <w:lang w:eastAsia="pl-PL"/>
        </w:rPr>
      </w:pPr>
      <w:r w:rsidRPr="00B0087D">
        <w:rPr>
          <w:rFonts w:ascii="Arial" w:eastAsia="Times New Roman" w:hAnsi="Arial" w:cs="Arial"/>
          <w:lang w:eastAsia="pl-PL"/>
        </w:rPr>
        <w:t>Realizatorami</w:t>
      </w:r>
      <w:r w:rsidR="007B5A1E" w:rsidRPr="00B0087D">
        <w:rPr>
          <w:rFonts w:ascii="Arial" w:eastAsia="Times New Roman" w:hAnsi="Arial" w:cs="Arial"/>
          <w:lang w:eastAsia="pl-PL"/>
        </w:rPr>
        <w:t xml:space="preserve"> projektów były Powiatowe Urzędy Pracy, dofinansowanie można było otrzymać na instrumenty i usługi rynku pracy wymienione w ustawie z dnia 20 kwietnia 2004 r. o promocji zatrudnienia i instytucjach rynku pracy z wyłączeniem robót publicznych, w tym m.in. następujące formy wsparcia:</w:t>
      </w:r>
    </w:p>
    <w:p w14:paraId="0BDECB04" w14:textId="77777777" w:rsidR="007B5A1E" w:rsidRPr="00B0087D" w:rsidRDefault="007B5A1E" w:rsidP="00140998">
      <w:pPr>
        <w:numPr>
          <w:ilvl w:val="0"/>
          <w:numId w:val="25"/>
        </w:numPr>
        <w:spacing w:after="0" w:line="360" w:lineRule="auto"/>
        <w:ind w:hanging="153"/>
        <w:jc w:val="both"/>
        <w:rPr>
          <w:rFonts w:ascii="Arial" w:eastAsia="Times New Roman" w:hAnsi="Arial" w:cs="Arial"/>
          <w:lang w:eastAsia="pl-PL"/>
        </w:rPr>
      </w:pPr>
      <w:r w:rsidRPr="00B0087D">
        <w:rPr>
          <w:rFonts w:ascii="Arial" w:eastAsia="Times New Roman" w:hAnsi="Arial" w:cs="Arial"/>
          <w:lang w:eastAsia="pl-PL"/>
        </w:rPr>
        <w:t>szkolenia,</w:t>
      </w:r>
    </w:p>
    <w:p w14:paraId="7D1F210E" w14:textId="77777777" w:rsidR="007B5A1E" w:rsidRPr="00B0087D" w:rsidRDefault="007B5A1E" w:rsidP="00140998">
      <w:pPr>
        <w:numPr>
          <w:ilvl w:val="0"/>
          <w:numId w:val="25"/>
        </w:numPr>
        <w:spacing w:after="0" w:line="360" w:lineRule="auto"/>
        <w:ind w:hanging="153"/>
        <w:jc w:val="both"/>
        <w:rPr>
          <w:rFonts w:ascii="Arial" w:eastAsia="Times New Roman" w:hAnsi="Arial" w:cs="Arial"/>
          <w:lang w:eastAsia="pl-PL"/>
        </w:rPr>
      </w:pPr>
      <w:r w:rsidRPr="00B0087D">
        <w:rPr>
          <w:rFonts w:ascii="Arial" w:eastAsia="Times New Roman" w:hAnsi="Arial" w:cs="Arial"/>
          <w:lang w:eastAsia="pl-PL"/>
        </w:rPr>
        <w:t>staże,</w:t>
      </w:r>
    </w:p>
    <w:p w14:paraId="2E4416AA" w14:textId="77777777" w:rsidR="007B5A1E" w:rsidRPr="00B0087D" w:rsidRDefault="007B5A1E" w:rsidP="00140998">
      <w:pPr>
        <w:numPr>
          <w:ilvl w:val="0"/>
          <w:numId w:val="25"/>
        </w:numPr>
        <w:spacing w:after="0" w:line="360" w:lineRule="auto"/>
        <w:ind w:hanging="153"/>
        <w:jc w:val="both"/>
        <w:rPr>
          <w:rFonts w:ascii="Arial" w:eastAsia="Times New Roman" w:hAnsi="Arial" w:cs="Arial"/>
          <w:lang w:eastAsia="pl-PL"/>
        </w:rPr>
      </w:pPr>
      <w:r w:rsidRPr="00B0087D">
        <w:rPr>
          <w:rFonts w:ascii="Arial" w:eastAsia="Times New Roman" w:hAnsi="Arial" w:cs="Arial"/>
          <w:lang w:eastAsia="pl-PL"/>
        </w:rPr>
        <w:t>przygotowanie zawodowe dorosłych,</w:t>
      </w:r>
    </w:p>
    <w:p w14:paraId="052645E9" w14:textId="77777777" w:rsidR="007B5A1E" w:rsidRPr="00B0087D" w:rsidRDefault="007B5A1E" w:rsidP="00140998">
      <w:pPr>
        <w:numPr>
          <w:ilvl w:val="0"/>
          <w:numId w:val="25"/>
        </w:numPr>
        <w:spacing w:after="0" w:line="360" w:lineRule="auto"/>
        <w:ind w:hanging="153"/>
        <w:jc w:val="both"/>
        <w:rPr>
          <w:rFonts w:ascii="Arial" w:eastAsia="Times New Roman" w:hAnsi="Arial" w:cs="Arial"/>
          <w:lang w:eastAsia="pl-PL"/>
        </w:rPr>
      </w:pPr>
      <w:r w:rsidRPr="00B0087D">
        <w:rPr>
          <w:rFonts w:ascii="Arial" w:eastAsia="Times New Roman" w:hAnsi="Arial" w:cs="Arial"/>
          <w:lang w:eastAsia="pl-PL"/>
        </w:rPr>
        <w:lastRenderedPageBreak/>
        <w:t>wyposażenie i doposażenie stanowiska pracy,</w:t>
      </w:r>
    </w:p>
    <w:p w14:paraId="2854C06E" w14:textId="51609B40" w:rsidR="007B5A1E" w:rsidRDefault="007B5A1E" w:rsidP="00140998">
      <w:pPr>
        <w:numPr>
          <w:ilvl w:val="0"/>
          <w:numId w:val="25"/>
        </w:numPr>
        <w:spacing w:after="0" w:line="360" w:lineRule="auto"/>
        <w:ind w:hanging="153"/>
        <w:jc w:val="both"/>
        <w:rPr>
          <w:rFonts w:ascii="Arial" w:eastAsia="Times New Roman" w:hAnsi="Arial" w:cs="Arial"/>
          <w:lang w:eastAsia="pl-PL"/>
        </w:rPr>
      </w:pPr>
      <w:r w:rsidRPr="00B0087D">
        <w:rPr>
          <w:rFonts w:ascii="Arial" w:eastAsia="Times New Roman" w:hAnsi="Arial" w:cs="Arial"/>
          <w:lang w:eastAsia="pl-PL"/>
        </w:rPr>
        <w:t>prace interwencyjne</w:t>
      </w:r>
    </w:p>
    <w:p w14:paraId="0230BD8C" w14:textId="1C516AB8" w:rsidR="00D506DD" w:rsidRDefault="00D506DD" w:rsidP="00140998">
      <w:pPr>
        <w:numPr>
          <w:ilvl w:val="0"/>
          <w:numId w:val="25"/>
        </w:numPr>
        <w:spacing w:after="0" w:line="360" w:lineRule="auto"/>
        <w:ind w:hanging="153"/>
        <w:jc w:val="both"/>
        <w:rPr>
          <w:rFonts w:ascii="Arial" w:eastAsia="Times New Roman" w:hAnsi="Arial" w:cs="Arial"/>
          <w:lang w:eastAsia="pl-PL"/>
        </w:rPr>
      </w:pPr>
      <w:r>
        <w:rPr>
          <w:rFonts w:ascii="Arial" w:eastAsia="Times New Roman" w:hAnsi="Arial" w:cs="Arial"/>
          <w:lang w:eastAsia="pl-PL"/>
        </w:rPr>
        <w:t>środki na rozpoczęcie działalności gospodarczej</w:t>
      </w:r>
      <w:r w:rsidR="00123C86">
        <w:rPr>
          <w:rFonts w:ascii="Arial" w:eastAsia="Times New Roman" w:hAnsi="Arial" w:cs="Arial"/>
          <w:lang w:eastAsia="pl-PL"/>
        </w:rPr>
        <w:t>.</w:t>
      </w:r>
    </w:p>
    <w:p w14:paraId="7A77CBC3" w14:textId="4D21ADC4" w:rsidR="00123C86" w:rsidRPr="00B0087D" w:rsidRDefault="00123C86" w:rsidP="00123C86">
      <w:pPr>
        <w:spacing w:after="0" w:line="360" w:lineRule="auto"/>
        <w:ind w:firstLine="720"/>
        <w:jc w:val="both"/>
        <w:rPr>
          <w:rFonts w:ascii="Arial" w:eastAsia="Times New Roman" w:hAnsi="Arial" w:cs="Arial"/>
          <w:lang w:eastAsia="pl-PL"/>
        </w:rPr>
      </w:pPr>
      <w:r>
        <w:rPr>
          <w:rFonts w:ascii="Arial" w:eastAsia="Times New Roman" w:hAnsi="Arial" w:cs="Arial"/>
          <w:lang w:eastAsia="pl-PL"/>
        </w:rPr>
        <w:t>Zadania realizowane przez PUP rozszerzone zostały, w związku z pandemią COVID-19 o wypłacenie dofinansowania do wynagrodzenia oraz należnych od tych wynagrodzeń składek na ubezpieczenie społeczne lub kosztów prowadzenia działalności gospodarczej.</w:t>
      </w:r>
    </w:p>
    <w:p w14:paraId="56670C0F" w14:textId="3C312166" w:rsidR="007B5A1E" w:rsidRPr="00B0087D" w:rsidRDefault="007B5A1E" w:rsidP="00C16BF9">
      <w:pPr>
        <w:spacing w:after="120" w:line="360" w:lineRule="auto"/>
        <w:ind w:firstLine="567"/>
        <w:jc w:val="both"/>
        <w:rPr>
          <w:rFonts w:ascii="Arial" w:eastAsia="Times New Roman" w:hAnsi="Arial" w:cs="Arial"/>
          <w:lang w:eastAsia="pl-PL"/>
        </w:rPr>
      </w:pPr>
      <w:r w:rsidRPr="00B0087D">
        <w:rPr>
          <w:rFonts w:ascii="Arial" w:eastAsia="Times New Roman" w:hAnsi="Arial" w:cs="Arial"/>
          <w:lang w:eastAsia="pl-PL"/>
        </w:rPr>
        <w:t>Od początku realizacji programu według stanu na dzień 31.12.20</w:t>
      </w:r>
      <w:r w:rsidR="00B0087D" w:rsidRPr="00B0087D">
        <w:rPr>
          <w:rFonts w:ascii="Arial" w:eastAsia="Times New Roman" w:hAnsi="Arial" w:cs="Arial"/>
          <w:lang w:eastAsia="pl-PL"/>
        </w:rPr>
        <w:t>20</w:t>
      </w:r>
      <w:r w:rsidRPr="00B0087D">
        <w:rPr>
          <w:rFonts w:ascii="Arial" w:eastAsia="Times New Roman" w:hAnsi="Arial" w:cs="Arial"/>
          <w:lang w:eastAsia="pl-PL"/>
        </w:rPr>
        <w:t xml:space="preserve"> r. z form wsparcia oferowanych w ramach projektów skorzystał</w:t>
      </w:r>
      <w:r w:rsidR="00B0087D" w:rsidRPr="00B0087D">
        <w:rPr>
          <w:rFonts w:ascii="Arial" w:eastAsia="Times New Roman" w:hAnsi="Arial" w:cs="Arial"/>
          <w:lang w:eastAsia="pl-PL"/>
        </w:rPr>
        <w:t>y</w:t>
      </w:r>
      <w:r w:rsidRPr="00B0087D">
        <w:rPr>
          <w:rFonts w:ascii="Arial" w:eastAsia="Times New Roman" w:hAnsi="Arial" w:cs="Arial"/>
          <w:lang w:eastAsia="pl-PL"/>
        </w:rPr>
        <w:t xml:space="preserve"> </w:t>
      </w:r>
      <w:r w:rsidR="00B0087D" w:rsidRPr="00B0087D">
        <w:rPr>
          <w:rFonts w:ascii="Arial" w:eastAsia="Times New Roman" w:hAnsi="Arial" w:cs="Arial"/>
          <w:lang w:eastAsia="pl-PL"/>
        </w:rPr>
        <w:t>44 463</w:t>
      </w:r>
      <w:r w:rsidRPr="00B0087D">
        <w:rPr>
          <w:rFonts w:ascii="Arial" w:eastAsia="Times New Roman" w:hAnsi="Arial" w:cs="Arial"/>
          <w:lang w:eastAsia="pl-PL"/>
        </w:rPr>
        <w:t xml:space="preserve"> os</w:t>
      </w:r>
      <w:r w:rsidR="00B0087D" w:rsidRPr="00B0087D">
        <w:rPr>
          <w:rFonts w:ascii="Arial" w:eastAsia="Times New Roman" w:hAnsi="Arial" w:cs="Arial"/>
          <w:lang w:eastAsia="pl-PL"/>
        </w:rPr>
        <w:t>oby</w:t>
      </w:r>
      <w:r w:rsidRPr="00B0087D">
        <w:rPr>
          <w:rFonts w:ascii="Arial" w:eastAsia="Times New Roman" w:hAnsi="Arial" w:cs="Arial"/>
          <w:lang w:eastAsia="pl-PL"/>
        </w:rPr>
        <w:t xml:space="preserve">, w tym 1 </w:t>
      </w:r>
      <w:r w:rsidR="00B0087D" w:rsidRPr="00B0087D">
        <w:rPr>
          <w:rFonts w:ascii="Arial" w:eastAsia="Times New Roman" w:hAnsi="Arial" w:cs="Arial"/>
          <w:lang w:eastAsia="pl-PL"/>
        </w:rPr>
        <w:t>227</w:t>
      </w:r>
      <w:r w:rsidRPr="00B0087D">
        <w:rPr>
          <w:rFonts w:ascii="Arial" w:eastAsia="Times New Roman" w:hAnsi="Arial" w:cs="Arial"/>
          <w:lang w:eastAsia="pl-PL"/>
        </w:rPr>
        <w:t xml:space="preserve"> os</w:t>
      </w:r>
      <w:r w:rsidR="00B0087D" w:rsidRPr="00B0087D">
        <w:rPr>
          <w:rFonts w:ascii="Arial" w:eastAsia="Times New Roman" w:hAnsi="Arial" w:cs="Arial"/>
          <w:lang w:eastAsia="pl-PL"/>
        </w:rPr>
        <w:t>ób</w:t>
      </w:r>
      <w:r w:rsidRPr="00B0087D">
        <w:rPr>
          <w:rFonts w:ascii="Arial" w:eastAsia="Times New Roman" w:hAnsi="Arial" w:cs="Arial"/>
          <w:lang w:eastAsia="pl-PL"/>
        </w:rPr>
        <w:t xml:space="preserve"> z niepełnosprawnościami tj. </w:t>
      </w:r>
      <w:r w:rsidR="00B0087D" w:rsidRPr="00B0087D">
        <w:rPr>
          <w:rFonts w:ascii="Arial" w:eastAsia="Times New Roman" w:hAnsi="Arial" w:cs="Arial"/>
          <w:lang w:eastAsia="pl-PL"/>
        </w:rPr>
        <w:t>2</w:t>
      </w:r>
      <w:r w:rsidRPr="00B0087D">
        <w:rPr>
          <w:rFonts w:ascii="Arial" w:eastAsia="Times New Roman" w:hAnsi="Arial" w:cs="Arial"/>
          <w:lang w:eastAsia="pl-PL"/>
        </w:rPr>
        <w:t>,</w:t>
      </w:r>
      <w:r w:rsidR="00B0087D" w:rsidRPr="00B0087D">
        <w:rPr>
          <w:rFonts w:ascii="Arial" w:eastAsia="Times New Roman" w:hAnsi="Arial" w:cs="Arial"/>
          <w:lang w:eastAsia="pl-PL"/>
        </w:rPr>
        <w:t>76</w:t>
      </w:r>
      <w:r w:rsidRPr="00B0087D">
        <w:rPr>
          <w:rFonts w:ascii="Arial" w:eastAsia="Times New Roman" w:hAnsi="Arial" w:cs="Arial"/>
          <w:lang w:eastAsia="pl-PL"/>
        </w:rPr>
        <w:t>% ogółu uczestników.</w:t>
      </w:r>
      <w:r w:rsidR="00B0087D" w:rsidRPr="00B0087D">
        <w:rPr>
          <w:rFonts w:ascii="Arial" w:eastAsia="Times New Roman" w:hAnsi="Arial" w:cs="Arial"/>
          <w:lang w:eastAsia="pl-PL"/>
        </w:rPr>
        <w:t xml:space="preserve"> </w:t>
      </w:r>
      <w:bookmarkStart w:id="24" w:name="_Hlk69495114"/>
      <w:r w:rsidR="00B0087D" w:rsidRPr="00B0087D">
        <w:rPr>
          <w:rFonts w:ascii="Arial" w:eastAsia="Times New Roman" w:hAnsi="Arial" w:cs="Arial"/>
          <w:lang w:eastAsia="pl-PL"/>
        </w:rPr>
        <w:t>Odsetek</w:t>
      </w:r>
      <w:r w:rsidR="00B0087D">
        <w:rPr>
          <w:rFonts w:ascii="Arial" w:eastAsia="Times New Roman" w:hAnsi="Arial" w:cs="Arial"/>
          <w:lang w:eastAsia="pl-PL"/>
        </w:rPr>
        <w:t xml:space="preserve"> </w:t>
      </w:r>
      <w:r w:rsidR="00123C86">
        <w:rPr>
          <w:rFonts w:ascii="Arial" w:eastAsia="Times New Roman" w:hAnsi="Arial" w:cs="Arial"/>
          <w:lang w:eastAsia="pl-PL"/>
        </w:rPr>
        <w:t>osób z niepełnosprawnością zmniejszył się w porównaniu do roku poprzedniego, z uwagi na fakt, iż wśród uczestników projektu znajdują się osoby pracujące, w stosunku do których nie są gromadzone dane na</w:t>
      </w:r>
      <w:r w:rsidR="00A84982">
        <w:rPr>
          <w:rFonts w:ascii="Arial" w:eastAsia="Times New Roman" w:hAnsi="Arial" w:cs="Arial"/>
          <w:lang w:eastAsia="pl-PL"/>
        </w:rPr>
        <w:t> </w:t>
      </w:r>
      <w:r w:rsidR="00123C86">
        <w:rPr>
          <w:rFonts w:ascii="Arial" w:eastAsia="Times New Roman" w:hAnsi="Arial" w:cs="Arial"/>
          <w:lang w:eastAsia="pl-PL"/>
        </w:rPr>
        <w:t>temat posiadania statusu osoby z niepełnosprawnością. Biorąc pod uwagę jednak wyłącznie osoby bezrobotne, będące „standardowymi” klientami PUP, to odsetek osób z</w:t>
      </w:r>
      <w:r w:rsidR="00A84982">
        <w:rPr>
          <w:rFonts w:ascii="Arial" w:eastAsia="Times New Roman" w:hAnsi="Arial" w:cs="Arial"/>
          <w:lang w:eastAsia="pl-PL"/>
        </w:rPr>
        <w:t> </w:t>
      </w:r>
      <w:r w:rsidR="00123C86">
        <w:rPr>
          <w:rFonts w:ascii="Arial" w:eastAsia="Times New Roman" w:hAnsi="Arial" w:cs="Arial"/>
          <w:lang w:eastAsia="pl-PL"/>
        </w:rPr>
        <w:t>niepełnosprawnością kształtuje się na poziomie 4,67%.</w:t>
      </w:r>
    </w:p>
    <w:bookmarkEnd w:id="24"/>
    <w:p w14:paraId="4A467BF5" w14:textId="77777777" w:rsidR="007B5A1E" w:rsidRPr="005707E0" w:rsidRDefault="007B5A1E" w:rsidP="007B5A1E">
      <w:pPr>
        <w:spacing w:after="0" w:line="360" w:lineRule="auto"/>
        <w:ind w:firstLine="567"/>
        <w:jc w:val="both"/>
        <w:rPr>
          <w:rFonts w:ascii="Arial" w:eastAsia="Times New Roman" w:hAnsi="Arial" w:cs="Arial"/>
          <w:b/>
          <w:lang w:eastAsia="pl-PL"/>
        </w:rPr>
      </w:pPr>
      <w:r w:rsidRPr="005707E0">
        <w:rPr>
          <w:rFonts w:ascii="Arial" w:eastAsia="Times New Roman" w:hAnsi="Arial" w:cs="Arial"/>
          <w:b/>
          <w:lang w:eastAsia="pl-PL"/>
        </w:rPr>
        <w:t>Działanie 11.1 Aktywne włączenie</w:t>
      </w:r>
    </w:p>
    <w:p w14:paraId="2B291A88" w14:textId="4034709F" w:rsidR="005707E0" w:rsidRDefault="007B5A1E" w:rsidP="007B5A1E">
      <w:pPr>
        <w:spacing w:after="0" w:line="360" w:lineRule="auto"/>
        <w:ind w:firstLine="567"/>
        <w:jc w:val="both"/>
        <w:rPr>
          <w:rFonts w:ascii="Arial" w:eastAsia="Times New Roman" w:hAnsi="Arial" w:cs="Arial"/>
          <w:lang w:eastAsia="pl-PL"/>
        </w:rPr>
      </w:pPr>
      <w:r w:rsidRPr="005707E0">
        <w:rPr>
          <w:rFonts w:ascii="Arial" w:eastAsia="Times New Roman" w:hAnsi="Arial" w:cs="Arial"/>
          <w:lang w:eastAsia="pl-PL"/>
        </w:rPr>
        <w:t>Celem Działania 11.1 jest zahamowanie zjawiska uzależnienia od pomocy społecznej, dziedziczenia biedy i niekorzystnych postaw społecznych oraz poprawa dostępu do rynku pracy osób wykluczonych bądź zagrożonych wykluczeniem społecznym w regionie. W 20</w:t>
      </w:r>
      <w:r w:rsidR="005707E0">
        <w:rPr>
          <w:rFonts w:ascii="Arial" w:eastAsia="Times New Roman" w:hAnsi="Arial" w:cs="Arial"/>
          <w:lang w:eastAsia="pl-PL"/>
        </w:rPr>
        <w:t>20</w:t>
      </w:r>
      <w:r w:rsidRPr="005707E0">
        <w:rPr>
          <w:rFonts w:ascii="Arial" w:eastAsia="Times New Roman" w:hAnsi="Arial" w:cs="Arial"/>
          <w:lang w:eastAsia="pl-PL"/>
        </w:rPr>
        <w:t> r. ogłoszono 1 konkurs oraz trwał</w:t>
      </w:r>
      <w:r w:rsidR="005707E0">
        <w:rPr>
          <w:rFonts w:ascii="Arial" w:eastAsia="Times New Roman" w:hAnsi="Arial" w:cs="Arial"/>
          <w:lang w:eastAsia="pl-PL"/>
        </w:rPr>
        <w:t>a procedura wyboru wniosków do dofinansowania w ramach konkursu ogłoszonego w 2019 r.</w:t>
      </w:r>
    </w:p>
    <w:p w14:paraId="766F163E" w14:textId="77777777" w:rsidR="007B5A1E" w:rsidRPr="005707E0" w:rsidRDefault="007B5A1E" w:rsidP="007B5A1E">
      <w:pPr>
        <w:spacing w:after="0" w:line="360" w:lineRule="auto"/>
        <w:ind w:firstLine="567"/>
        <w:jc w:val="both"/>
        <w:rPr>
          <w:rFonts w:ascii="Arial" w:eastAsia="Times New Roman" w:hAnsi="Arial" w:cs="Arial"/>
          <w:lang w:eastAsia="pl-PL"/>
        </w:rPr>
      </w:pPr>
      <w:r w:rsidRPr="005707E0">
        <w:rPr>
          <w:rFonts w:ascii="Arial" w:eastAsia="Times New Roman" w:hAnsi="Arial" w:cs="Arial"/>
          <w:lang w:eastAsia="pl-PL"/>
        </w:rPr>
        <w:t xml:space="preserve">W celu zwiększenia dostępności wsparcia dla osób z niepełnosprawnościami (lub osób sprawujących opiekę nad osobami z niepełnosprawnością), IP zobligowała wnioskodawców by w ramach rekrutacji uczestników do projektu zapewniali preferencje dla każdej z poniższych grup (…): </w:t>
      </w:r>
    </w:p>
    <w:p w14:paraId="1EB53818" w14:textId="77777777" w:rsidR="007B5A1E" w:rsidRPr="00DD29D5" w:rsidRDefault="007B5A1E" w:rsidP="00140998">
      <w:pPr>
        <w:numPr>
          <w:ilvl w:val="0"/>
          <w:numId w:val="24"/>
        </w:numPr>
        <w:spacing w:after="0" w:line="360" w:lineRule="auto"/>
        <w:ind w:hanging="153"/>
        <w:jc w:val="both"/>
        <w:rPr>
          <w:rFonts w:ascii="Arial" w:eastAsia="Times New Roman" w:hAnsi="Arial" w:cs="Arial"/>
          <w:lang w:eastAsia="pl-PL"/>
        </w:rPr>
      </w:pPr>
      <w:r w:rsidRPr="00DD29D5">
        <w:rPr>
          <w:rFonts w:ascii="Arial" w:eastAsia="Times New Roman" w:hAnsi="Arial" w:cs="Arial"/>
          <w:lang w:eastAsia="pl-PL"/>
        </w:rPr>
        <w:t>osoby o znacznym lub umiarkowanym stopniu niepełnosprawności,</w:t>
      </w:r>
    </w:p>
    <w:p w14:paraId="2935B607" w14:textId="77777777" w:rsidR="007B5A1E" w:rsidRPr="00DD29D5" w:rsidRDefault="007B5A1E" w:rsidP="00140998">
      <w:pPr>
        <w:numPr>
          <w:ilvl w:val="0"/>
          <w:numId w:val="24"/>
        </w:numPr>
        <w:spacing w:after="0" w:line="360" w:lineRule="auto"/>
        <w:ind w:hanging="153"/>
        <w:jc w:val="both"/>
        <w:rPr>
          <w:rFonts w:ascii="Arial" w:eastAsia="Times New Roman" w:hAnsi="Arial" w:cs="Arial"/>
          <w:lang w:eastAsia="pl-PL"/>
        </w:rPr>
      </w:pPr>
      <w:r w:rsidRPr="00DD29D5">
        <w:rPr>
          <w:rFonts w:ascii="Arial" w:eastAsia="Times New Roman" w:hAnsi="Arial" w:cs="Arial"/>
          <w:lang w:eastAsia="pl-PL"/>
        </w:rPr>
        <w:t>osoby z niepełnosprawnością sprzężoną oraz osoby z zaburzeniami psychicznymi, w tym osoby z niepełnosprawnością intelektualną i osoby z całościowymi zaburzeniami rozwojowymi (w rozumieniu zgodnym z Międzynarodową Klasyfikacją Chorób i Problemów Zdrowotnych),</w:t>
      </w:r>
    </w:p>
    <w:p w14:paraId="0C95050F" w14:textId="49941828" w:rsidR="007B5A1E" w:rsidRPr="00DD29D5" w:rsidRDefault="007B5A1E" w:rsidP="00140998">
      <w:pPr>
        <w:numPr>
          <w:ilvl w:val="0"/>
          <w:numId w:val="24"/>
        </w:numPr>
        <w:spacing w:after="0" w:line="360" w:lineRule="auto"/>
        <w:ind w:hanging="153"/>
        <w:jc w:val="both"/>
        <w:rPr>
          <w:rFonts w:ascii="Arial" w:eastAsia="Times New Roman" w:hAnsi="Arial" w:cs="Arial"/>
          <w:lang w:eastAsia="pl-PL"/>
        </w:rPr>
      </w:pPr>
      <w:r w:rsidRPr="00DD29D5">
        <w:rPr>
          <w:rFonts w:ascii="Arial" w:eastAsia="Times New Roman" w:hAnsi="Arial" w:cs="Arial"/>
          <w:lang w:eastAsia="pl-PL"/>
        </w:rPr>
        <w:t>członkowie gospodarstw domowych sprawujący opiekę nad osobą z niepełnosprawnością, o ile co najmniej jeden z nich nie pracuje ze względu na</w:t>
      </w:r>
      <w:r w:rsidR="00A84982">
        <w:rPr>
          <w:rFonts w:ascii="Arial" w:eastAsia="Times New Roman" w:hAnsi="Arial" w:cs="Arial"/>
          <w:lang w:eastAsia="pl-PL"/>
        </w:rPr>
        <w:t> </w:t>
      </w:r>
      <w:r w:rsidRPr="00DD29D5">
        <w:rPr>
          <w:rFonts w:ascii="Arial" w:eastAsia="Times New Roman" w:hAnsi="Arial" w:cs="Arial"/>
          <w:lang w:eastAsia="pl-PL"/>
        </w:rPr>
        <w:t>konieczność sprawowania opieki nad osobą z niepełnosprawnością.</w:t>
      </w:r>
    </w:p>
    <w:p w14:paraId="4BEFD41C" w14:textId="77777777" w:rsidR="007B5A1E" w:rsidRPr="005E1102" w:rsidRDefault="007B5A1E" w:rsidP="007B5A1E">
      <w:pPr>
        <w:spacing w:after="0" w:line="360" w:lineRule="auto"/>
        <w:ind w:firstLine="567"/>
        <w:jc w:val="both"/>
        <w:rPr>
          <w:rFonts w:ascii="Arial" w:eastAsia="Times New Roman" w:hAnsi="Arial" w:cs="Arial"/>
          <w:lang w:eastAsia="pl-PL"/>
        </w:rPr>
      </w:pPr>
      <w:r w:rsidRPr="00DD29D5">
        <w:rPr>
          <w:rFonts w:ascii="Arial" w:eastAsia="Times New Roman" w:hAnsi="Arial" w:cs="Arial"/>
          <w:lang w:eastAsia="pl-PL"/>
        </w:rPr>
        <w:t xml:space="preserve">W ramach Działania realizowane są przedsięwzięcia na rzecz aktywizacji społecznej i zawodowej oraz integracji społecznej osób i rodzin wykluczonych lub zagrożonych ubóstwem i wykluczeniem społecznym, poprzez realizację kompleksowych programów aktywizacji oraz usług reintegracji i rehabilitacji </w:t>
      </w:r>
      <w:proofErr w:type="spellStart"/>
      <w:r w:rsidRPr="00DD29D5">
        <w:rPr>
          <w:rFonts w:ascii="Arial" w:eastAsia="Times New Roman" w:hAnsi="Arial" w:cs="Arial"/>
          <w:lang w:eastAsia="pl-PL"/>
        </w:rPr>
        <w:t>społeczno</w:t>
      </w:r>
      <w:proofErr w:type="spellEnd"/>
      <w:r w:rsidRPr="00DD29D5">
        <w:rPr>
          <w:rFonts w:ascii="Arial" w:eastAsia="Times New Roman" w:hAnsi="Arial" w:cs="Arial"/>
          <w:lang w:eastAsia="pl-PL"/>
        </w:rPr>
        <w:t>–</w:t>
      </w:r>
      <w:r w:rsidRPr="005E1102">
        <w:rPr>
          <w:rFonts w:ascii="Arial" w:eastAsia="Times New Roman" w:hAnsi="Arial" w:cs="Arial"/>
          <w:lang w:eastAsia="pl-PL"/>
        </w:rPr>
        <w:t xml:space="preserve">zawodowej. Uczestnicy projektów mogą otrzymać </w:t>
      </w:r>
      <w:r w:rsidRPr="005E1102">
        <w:rPr>
          <w:rFonts w:ascii="Arial" w:eastAsia="Times New Roman" w:hAnsi="Arial" w:cs="Arial"/>
          <w:lang w:eastAsia="pl-PL"/>
        </w:rPr>
        <w:lastRenderedPageBreak/>
        <w:t>wsparcie w ramach programów na rzecz integracji osób i rodzin wykluczonych bądź zagrożonych ubóstwem lub wykluczeniem społecznym ukierunkowane na aktywizację oraz reintegrację społeczno-zawodową, w tym:</w:t>
      </w:r>
    </w:p>
    <w:p w14:paraId="4AA910D6" w14:textId="77777777" w:rsidR="007B5A1E" w:rsidRPr="005E1102" w:rsidRDefault="007B5A1E" w:rsidP="00D24668">
      <w:pPr>
        <w:numPr>
          <w:ilvl w:val="0"/>
          <w:numId w:val="21"/>
        </w:numPr>
        <w:spacing w:after="0" w:line="360" w:lineRule="auto"/>
        <w:ind w:left="851" w:hanging="284"/>
        <w:jc w:val="both"/>
        <w:rPr>
          <w:rFonts w:ascii="Arial" w:eastAsia="Times New Roman" w:hAnsi="Arial" w:cs="Arial"/>
          <w:lang w:eastAsia="pl-PL"/>
        </w:rPr>
      </w:pPr>
      <w:r w:rsidRPr="005E1102">
        <w:rPr>
          <w:rFonts w:ascii="Arial" w:eastAsia="Times New Roman" w:hAnsi="Arial" w:cs="Arial"/>
          <w:lang w:eastAsia="pl-PL"/>
        </w:rPr>
        <w:t>programy na rzecz społeczności marginalizowanych na obszarach objętych działaniami rewitalizacyjnymi, w tym realizacja programów aktywności lokalnej,</w:t>
      </w:r>
    </w:p>
    <w:p w14:paraId="52F7B357" w14:textId="77777777" w:rsidR="007B5A1E" w:rsidRPr="005E1102" w:rsidRDefault="007B5A1E" w:rsidP="00D24668">
      <w:pPr>
        <w:numPr>
          <w:ilvl w:val="0"/>
          <w:numId w:val="21"/>
        </w:numPr>
        <w:spacing w:after="0" w:line="360" w:lineRule="auto"/>
        <w:ind w:left="851" w:hanging="284"/>
        <w:jc w:val="both"/>
        <w:rPr>
          <w:rFonts w:ascii="Arial" w:eastAsia="Times New Roman" w:hAnsi="Arial" w:cs="Arial"/>
          <w:lang w:eastAsia="pl-PL"/>
        </w:rPr>
      </w:pPr>
      <w:r w:rsidRPr="005E1102">
        <w:rPr>
          <w:rFonts w:ascii="Arial" w:eastAsia="Times New Roman" w:hAnsi="Arial" w:cs="Arial"/>
          <w:lang w:eastAsia="pl-PL"/>
        </w:rPr>
        <w:t>programy integracji społecznej i zawodowej osób niepełnosprawnych,</w:t>
      </w:r>
    </w:p>
    <w:p w14:paraId="03A7E308" w14:textId="77777777" w:rsidR="007B5A1E" w:rsidRPr="005E1102" w:rsidRDefault="007B5A1E" w:rsidP="00D24668">
      <w:pPr>
        <w:numPr>
          <w:ilvl w:val="0"/>
          <w:numId w:val="21"/>
        </w:numPr>
        <w:spacing w:after="0" w:line="360" w:lineRule="auto"/>
        <w:ind w:left="851" w:hanging="284"/>
        <w:jc w:val="both"/>
        <w:rPr>
          <w:rFonts w:ascii="Arial" w:eastAsia="Times New Roman" w:hAnsi="Arial" w:cs="Arial"/>
          <w:lang w:eastAsia="pl-PL"/>
        </w:rPr>
      </w:pPr>
      <w:r w:rsidRPr="005E1102">
        <w:rPr>
          <w:rFonts w:ascii="Arial" w:eastAsia="Times New Roman" w:hAnsi="Arial" w:cs="Arial"/>
          <w:lang w:eastAsia="pl-PL"/>
        </w:rPr>
        <w:t>kompleksowe działania aktywizacji i integracji społecznej i zawodowej bezrobotnych klientów ośrodków pomocy społecznej (Program Aktywizacja i Integracja – PAI),</w:t>
      </w:r>
    </w:p>
    <w:p w14:paraId="5ABD55E3" w14:textId="77777777" w:rsidR="007B5A1E" w:rsidRPr="005E1102" w:rsidRDefault="007B5A1E" w:rsidP="00D24668">
      <w:pPr>
        <w:numPr>
          <w:ilvl w:val="0"/>
          <w:numId w:val="21"/>
        </w:numPr>
        <w:spacing w:after="0" w:line="360" w:lineRule="auto"/>
        <w:ind w:left="851" w:hanging="284"/>
        <w:jc w:val="both"/>
        <w:rPr>
          <w:rFonts w:ascii="Arial" w:eastAsia="Times New Roman" w:hAnsi="Arial" w:cs="Arial"/>
          <w:lang w:eastAsia="pl-PL"/>
        </w:rPr>
      </w:pPr>
      <w:r w:rsidRPr="005E1102">
        <w:rPr>
          <w:rFonts w:ascii="Arial" w:eastAsia="Times New Roman" w:hAnsi="Arial" w:cs="Arial"/>
          <w:lang w:eastAsia="pl-PL"/>
        </w:rPr>
        <w:t>programy wychodzenia z bezdomności,</w:t>
      </w:r>
    </w:p>
    <w:p w14:paraId="2C94D735" w14:textId="6556B381" w:rsidR="007B5A1E" w:rsidRPr="005E1102" w:rsidRDefault="007B5A1E" w:rsidP="00D24668">
      <w:pPr>
        <w:numPr>
          <w:ilvl w:val="0"/>
          <w:numId w:val="21"/>
        </w:numPr>
        <w:spacing w:after="0" w:line="360" w:lineRule="auto"/>
        <w:ind w:left="851" w:hanging="284"/>
        <w:jc w:val="both"/>
        <w:rPr>
          <w:rFonts w:ascii="Arial" w:eastAsia="Times New Roman" w:hAnsi="Arial" w:cs="Arial"/>
          <w:lang w:eastAsia="pl-PL"/>
        </w:rPr>
      </w:pPr>
      <w:r w:rsidRPr="005E1102">
        <w:rPr>
          <w:rFonts w:ascii="Arial" w:eastAsia="Times New Roman" w:hAnsi="Arial" w:cs="Arial"/>
          <w:lang w:eastAsia="pl-PL"/>
        </w:rPr>
        <w:t>programy aktywizacji społecznej i zawodowej wychowanków placówek opiekuńczo</w:t>
      </w:r>
      <w:r w:rsidR="00C874A0">
        <w:rPr>
          <w:rFonts w:ascii="Arial" w:eastAsia="Times New Roman" w:hAnsi="Arial" w:cs="Arial"/>
          <w:lang w:eastAsia="pl-PL"/>
        </w:rPr>
        <w:br/>
      </w:r>
      <w:r w:rsidRPr="005E1102">
        <w:rPr>
          <w:rFonts w:ascii="Arial" w:eastAsia="Times New Roman" w:hAnsi="Arial" w:cs="Arial"/>
          <w:lang w:eastAsia="pl-PL"/>
        </w:rPr>
        <w:t xml:space="preserve"> –wychowawczych,</w:t>
      </w:r>
      <w:r w:rsidR="00C874A0">
        <w:rPr>
          <w:rFonts w:ascii="Arial" w:eastAsia="Times New Roman" w:hAnsi="Arial" w:cs="Arial"/>
          <w:lang w:eastAsia="pl-PL"/>
        </w:rPr>
        <w:t xml:space="preserve"> </w:t>
      </w:r>
      <w:r w:rsidRPr="005E1102">
        <w:rPr>
          <w:rFonts w:ascii="Arial" w:eastAsia="Times New Roman" w:hAnsi="Arial" w:cs="Arial"/>
          <w:lang w:eastAsia="pl-PL"/>
        </w:rPr>
        <w:t>młodzieżowych ośrodków wychowawczych i socjoterapeutycznych, zakładów poprawczych i schronisk dla nieletnich oraz podopiecznych jednostek o charakterze opiekuńczo-wychowawczym prowadzonych przez Ochotnicze Hufce Pracy,</w:t>
      </w:r>
    </w:p>
    <w:p w14:paraId="6510DBC0" w14:textId="77777777" w:rsidR="007B5A1E" w:rsidRPr="005E1102" w:rsidRDefault="007B5A1E" w:rsidP="00D24668">
      <w:pPr>
        <w:numPr>
          <w:ilvl w:val="0"/>
          <w:numId w:val="21"/>
        </w:numPr>
        <w:spacing w:after="0" w:line="360" w:lineRule="auto"/>
        <w:ind w:left="851" w:hanging="284"/>
        <w:jc w:val="both"/>
        <w:rPr>
          <w:rFonts w:ascii="Arial" w:eastAsia="Times New Roman" w:hAnsi="Arial" w:cs="Arial"/>
          <w:lang w:eastAsia="pl-PL"/>
        </w:rPr>
      </w:pPr>
      <w:r w:rsidRPr="005E1102">
        <w:rPr>
          <w:rFonts w:ascii="Arial" w:eastAsia="Times New Roman" w:hAnsi="Arial" w:cs="Arial"/>
          <w:lang w:eastAsia="pl-PL"/>
        </w:rPr>
        <w:t>programy usamodzielniania wychowanków opuszczających instytucjonalne oraz rodzinne formy pieczy zastępczej, w tym działania profilaktyczne przeciwdziałające wykluczeniu mieszkaniowemu i bezdomności;</w:t>
      </w:r>
    </w:p>
    <w:p w14:paraId="52CB4A3D" w14:textId="6809B826" w:rsidR="007B5A1E" w:rsidRPr="005E1102" w:rsidRDefault="007B5A1E" w:rsidP="00D24668">
      <w:pPr>
        <w:numPr>
          <w:ilvl w:val="0"/>
          <w:numId w:val="21"/>
        </w:numPr>
        <w:spacing w:after="0" w:line="360" w:lineRule="auto"/>
        <w:ind w:left="851" w:hanging="284"/>
        <w:jc w:val="both"/>
        <w:rPr>
          <w:rFonts w:ascii="Arial" w:eastAsia="Times New Roman" w:hAnsi="Arial" w:cs="Arial"/>
          <w:lang w:eastAsia="pl-PL"/>
        </w:rPr>
      </w:pPr>
      <w:r w:rsidRPr="005E1102">
        <w:rPr>
          <w:rFonts w:ascii="Arial" w:eastAsia="Times New Roman" w:hAnsi="Arial" w:cs="Arial"/>
          <w:lang w:eastAsia="pl-PL"/>
        </w:rPr>
        <w:t>programy reintegracji i rehabilitacji społeczno-zawodowej realizowane głownie przez ZAZ,</w:t>
      </w:r>
      <w:r w:rsidR="002F0120">
        <w:rPr>
          <w:rFonts w:ascii="Arial" w:eastAsia="Times New Roman" w:hAnsi="Arial" w:cs="Arial"/>
          <w:lang w:eastAsia="pl-PL"/>
        </w:rPr>
        <w:t xml:space="preserve"> </w:t>
      </w:r>
      <w:r w:rsidRPr="005E1102">
        <w:rPr>
          <w:rFonts w:ascii="Arial" w:eastAsia="Times New Roman" w:hAnsi="Arial" w:cs="Arial"/>
          <w:lang w:eastAsia="pl-PL"/>
        </w:rPr>
        <w:t>WTZ, CIS, KIS.</w:t>
      </w:r>
    </w:p>
    <w:p w14:paraId="5BEBD8CE" w14:textId="0198E4AE" w:rsidR="007B5A1E" w:rsidRPr="00E45D63" w:rsidRDefault="007B5A1E" w:rsidP="00C16BF9">
      <w:pPr>
        <w:spacing w:after="120" w:line="360" w:lineRule="auto"/>
        <w:ind w:firstLine="567"/>
        <w:jc w:val="both"/>
        <w:rPr>
          <w:rFonts w:ascii="Arial" w:eastAsia="Times New Roman" w:hAnsi="Arial" w:cs="Arial"/>
          <w:lang w:eastAsia="pl-PL"/>
        </w:rPr>
      </w:pPr>
      <w:r w:rsidRPr="00E45D63">
        <w:rPr>
          <w:rFonts w:ascii="Arial" w:eastAsia="Times New Roman" w:hAnsi="Arial" w:cs="Arial"/>
          <w:lang w:eastAsia="pl-PL"/>
        </w:rPr>
        <w:t>Od początku realizacji programu, według stanu na dzień 31.12.20</w:t>
      </w:r>
      <w:r w:rsidR="00E45D63" w:rsidRPr="00E45D63">
        <w:rPr>
          <w:rFonts w:ascii="Arial" w:eastAsia="Times New Roman" w:hAnsi="Arial" w:cs="Arial"/>
          <w:lang w:eastAsia="pl-PL"/>
        </w:rPr>
        <w:t>20</w:t>
      </w:r>
      <w:r w:rsidRPr="00E45D63">
        <w:rPr>
          <w:rFonts w:ascii="Arial" w:eastAsia="Times New Roman" w:hAnsi="Arial" w:cs="Arial"/>
          <w:lang w:eastAsia="pl-PL"/>
        </w:rPr>
        <w:t xml:space="preserve"> r., z form wsparcia oferowanych w ramach projektów skorzystało 1</w:t>
      </w:r>
      <w:r w:rsidR="00E45D63" w:rsidRPr="00E45D63">
        <w:rPr>
          <w:rFonts w:ascii="Arial" w:eastAsia="Times New Roman" w:hAnsi="Arial" w:cs="Arial"/>
          <w:lang w:eastAsia="pl-PL"/>
        </w:rPr>
        <w:t>6</w:t>
      </w:r>
      <w:r w:rsidRPr="00E45D63">
        <w:rPr>
          <w:rFonts w:ascii="Arial" w:eastAsia="Times New Roman" w:hAnsi="Arial" w:cs="Arial"/>
          <w:lang w:eastAsia="pl-PL"/>
        </w:rPr>
        <w:t> </w:t>
      </w:r>
      <w:r w:rsidR="00E45D63" w:rsidRPr="00E45D63">
        <w:rPr>
          <w:rFonts w:ascii="Arial" w:eastAsia="Times New Roman" w:hAnsi="Arial" w:cs="Arial"/>
          <w:lang w:eastAsia="pl-PL"/>
        </w:rPr>
        <w:t>660</w:t>
      </w:r>
      <w:r w:rsidRPr="00E45D63">
        <w:rPr>
          <w:rFonts w:ascii="Arial" w:eastAsia="Times New Roman" w:hAnsi="Arial" w:cs="Arial"/>
          <w:lang w:eastAsia="pl-PL"/>
        </w:rPr>
        <w:t xml:space="preserve"> os</w:t>
      </w:r>
      <w:r w:rsidR="00E45D63" w:rsidRPr="00E45D63">
        <w:rPr>
          <w:rFonts w:ascii="Arial" w:eastAsia="Times New Roman" w:hAnsi="Arial" w:cs="Arial"/>
          <w:lang w:eastAsia="pl-PL"/>
        </w:rPr>
        <w:t>ób</w:t>
      </w:r>
      <w:r w:rsidRPr="00E45D63">
        <w:rPr>
          <w:rFonts w:ascii="Arial" w:eastAsia="Times New Roman" w:hAnsi="Arial" w:cs="Arial"/>
          <w:lang w:eastAsia="pl-PL"/>
        </w:rPr>
        <w:t xml:space="preserve">, w tym </w:t>
      </w:r>
      <w:r w:rsidR="00E45D63" w:rsidRPr="00E45D63">
        <w:rPr>
          <w:rFonts w:ascii="Arial" w:eastAsia="Times New Roman" w:hAnsi="Arial" w:cs="Arial"/>
          <w:lang w:eastAsia="pl-PL"/>
        </w:rPr>
        <w:t>11 291</w:t>
      </w:r>
      <w:r w:rsidRPr="00E45D63">
        <w:rPr>
          <w:rFonts w:ascii="Arial" w:eastAsia="Times New Roman" w:hAnsi="Arial" w:cs="Arial"/>
          <w:lang w:eastAsia="pl-PL"/>
        </w:rPr>
        <w:t xml:space="preserve"> osób z niepełnosprawnościami tj. </w:t>
      </w:r>
      <w:r w:rsidR="00E45D63" w:rsidRPr="00E45D63">
        <w:rPr>
          <w:rFonts w:ascii="Arial" w:eastAsia="Times New Roman" w:hAnsi="Arial" w:cs="Arial"/>
          <w:lang w:eastAsia="pl-PL"/>
        </w:rPr>
        <w:t>67,77</w:t>
      </w:r>
      <w:r w:rsidRPr="00E45D63">
        <w:rPr>
          <w:rFonts w:ascii="Arial" w:eastAsia="Times New Roman" w:hAnsi="Arial" w:cs="Arial"/>
          <w:lang w:eastAsia="pl-PL"/>
        </w:rPr>
        <w:t>% ogółu uczestników.</w:t>
      </w:r>
    </w:p>
    <w:p w14:paraId="01E93E17" w14:textId="77777777" w:rsidR="007B5A1E" w:rsidRPr="00F935BC" w:rsidRDefault="007B5A1E" w:rsidP="007B5A1E">
      <w:pPr>
        <w:spacing w:after="0" w:line="360" w:lineRule="auto"/>
        <w:ind w:firstLine="567"/>
        <w:jc w:val="both"/>
        <w:rPr>
          <w:rFonts w:ascii="Arial" w:eastAsia="Times New Roman" w:hAnsi="Arial" w:cs="Arial"/>
          <w:b/>
          <w:lang w:eastAsia="pl-PL"/>
        </w:rPr>
      </w:pPr>
      <w:r w:rsidRPr="00F935BC">
        <w:rPr>
          <w:rFonts w:ascii="Arial" w:eastAsia="Times New Roman" w:hAnsi="Arial" w:cs="Arial"/>
          <w:b/>
          <w:lang w:eastAsia="pl-PL"/>
        </w:rPr>
        <w:t>Działanie 11.4 A</w:t>
      </w:r>
      <w:r w:rsidRPr="00F935BC">
        <w:rPr>
          <w:rFonts w:ascii="Arial" w:eastAsia="Times New Roman" w:hAnsi="Arial" w:cs="Arial"/>
          <w:b/>
          <w:bCs/>
          <w:iCs/>
          <w:lang w:eastAsia="pl-PL"/>
        </w:rPr>
        <w:t>ktywne włączenie w ramach Zintegrowanych Inwestycji Terytorialnych Lubelskiego Obszaru Funkcjonalnego</w:t>
      </w:r>
      <w:r w:rsidRPr="00F935BC">
        <w:rPr>
          <w:rFonts w:ascii="Arial" w:eastAsia="Times New Roman" w:hAnsi="Arial" w:cs="Arial"/>
          <w:b/>
          <w:bCs/>
          <w:i/>
          <w:iCs/>
          <w:lang w:eastAsia="pl-PL"/>
        </w:rPr>
        <w:t xml:space="preserve"> </w:t>
      </w:r>
    </w:p>
    <w:p w14:paraId="6BFFB75E" w14:textId="09EBA0E5" w:rsidR="007B5A1E" w:rsidRPr="0035355A" w:rsidRDefault="007B5A1E" w:rsidP="007B5A1E">
      <w:pPr>
        <w:spacing w:after="0" w:line="360" w:lineRule="auto"/>
        <w:ind w:firstLine="567"/>
        <w:jc w:val="both"/>
        <w:rPr>
          <w:rFonts w:ascii="Arial" w:eastAsia="Times New Roman" w:hAnsi="Arial" w:cs="Arial"/>
          <w:color w:val="FF0000"/>
          <w:lang w:eastAsia="pl-PL"/>
        </w:rPr>
      </w:pPr>
      <w:r w:rsidRPr="00F935BC">
        <w:rPr>
          <w:rFonts w:ascii="Arial" w:eastAsia="Times New Roman" w:hAnsi="Arial" w:cs="Arial"/>
          <w:lang w:eastAsia="pl-PL"/>
        </w:rPr>
        <w:t>Celem aktywnego włączenia w ramach ZIT jest zahamowanie zjawiska uzależnienia od</w:t>
      </w:r>
      <w:r w:rsidR="00C874A0">
        <w:rPr>
          <w:rFonts w:ascii="Arial" w:eastAsia="Times New Roman" w:hAnsi="Arial" w:cs="Arial"/>
          <w:lang w:eastAsia="pl-PL"/>
        </w:rPr>
        <w:t> </w:t>
      </w:r>
      <w:r w:rsidRPr="00F935BC">
        <w:rPr>
          <w:rFonts w:ascii="Arial" w:eastAsia="Times New Roman" w:hAnsi="Arial" w:cs="Arial"/>
          <w:lang w:eastAsia="pl-PL"/>
        </w:rPr>
        <w:t xml:space="preserve">pomocy społecznej, dziedziczenia biedy i niekorzystnych postaw społecznych oraz poprawa dostępu do rynku pracy osób wykluczonych bądź zagrożonych wykluczeniem społecznym w regionie. W ramach Działania będą realizowane przedsięwzięcia na rzecz aktywizacji społecznej i zawodowej oraz integracji społecznej osób i rodzin wykluczonych lub zagrożonych ubóstwem i wykluczeniem społecznym, poprzez realizację kompleksowych programów aktywizacji oraz usług reintegracji i rehabilitacji </w:t>
      </w:r>
      <w:proofErr w:type="spellStart"/>
      <w:r w:rsidRPr="00F935BC">
        <w:rPr>
          <w:rFonts w:ascii="Arial" w:eastAsia="Times New Roman" w:hAnsi="Arial" w:cs="Arial"/>
          <w:lang w:eastAsia="pl-PL"/>
        </w:rPr>
        <w:t>społeczno</w:t>
      </w:r>
      <w:proofErr w:type="spellEnd"/>
      <w:r w:rsidRPr="00F935BC">
        <w:rPr>
          <w:rFonts w:ascii="Arial" w:eastAsia="Times New Roman" w:hAnsi="Arial" w:cs="Arial"/>
          <w:lang w:eastAsia="pl-PL"/>
        </w:rPr>
        <w:t xml:space="preserve"> - zawodowej. Wdrożenie standardów oraz wykorzystanie nowych rozwiązań w zakresie aktywnej integracji przyczyni się do podniesienia jakości, skuteczności i efektywności działań instytucji pomocy i integracji na rzecz włączenia społecznego</w:t>
      </w:r>
      <w:r w:rsidRPr="00FF34A8">
        <w:rPr>
          <w:rFonts w:ascii="Arial" w:eastAsia="Times New Roman" w:hAnsi="Arial" w:cs="Arial"/>
          <w:lang w:eastAsia="pl-PL"/>
        </w:rPr>
        <w:t xml:space="preserve">. </w:t>
      </w:r>
      <w:r w:rsidRPr="00F935BC">
        <w:rPr>
          <w:rFonts w:ascii="Arial" w:eastAsia="Times New Roman" w:hAnsi="Arial" w:cs="Arial"/>
          <w:lang w:eastAsia="pl-PL"/>
        </w:rPr>
        <w:t xml:space="preserve">Grupę docelową stanowią osoby wykluczone (w tym dotknięte ubóstwem) lub osoby zagrożone ubóstwem lub wykluczeniem społecznym z terenu Lubelskiego Obszaru Funkcjonalnego, w tym w szczególności osoby </w:t>
      </w:r>
      <w:r w:rsidRPr="00F935BC">
        <w:rPr>
          <w:rFonts w:ascii="Arial" w:eastAsia="Times New Roman" w:hAnsi="Arial" w:cs="Arial"/>
          <w:lang w:eastAsia="pl-PL"/>
        </w:rPr>
        <w:lastRenderedPageBreak/>
        <w:t>z</w:t>
      </w:r>
      <w:r w:rsidR="00C874A0">
        <w:rPr>
          <w:rFonts w:ascii="Arial" w:eastAsia="Times New Roman" w:hAnsi="Arial" w:cs="Arial"/>
          <w:lang w:eastAsia="pl-PL"/>
        </w:rPr>
        <w:t> </w:t>
      </w:r>
      <w:r w:rsidRPr="00F935BC">
        <w:rPr>
          <w:rFonts w:ascii="Arial" w:eastAsia="Times New Roman" w:hAnsi="Arial" w:cs="Arial"/>
          <w:lang w:eastAsia="pl-PL"/>
        </w:rPr>
        <w:t>niepełnosprawnościami (w tym z zaburzeniami psychicznymi). W 20</w:t>
      </w:r>
      <w:r w:rsidR="00F935BC" w:rsidRPr="00F935BC">
        <w:rPr>
          <w:rFonts w:ascii="Arial" w:eastAsia="Times New Roman" w:hAnsi="Arial" w:cs="Arial"/>
          <w:lang w:eastAsia="pl-PL"/>
        </w:rPr>
        <w:t>20</w:t>
      </w:r>
      <w:r w:rsidRPr="00F935BC">
        <w:rPr>
          <w:rFonts w:ascii="Arial" w:eastAsia="Times New Roman" w:hAnsi="Arial" w:cs="Arial"/>
          <w:lang w:eastAsia="pl-PL"/>
        </w:rPr>
        <w:t xml:space="preserve"> r. realizowane były projekty wyłonione do dofinansowania w ramach konkursu ogłoszonego w 2017 r.</w:t>
      </w:r>
    </w:p>
    <w:p w14:paraId="4C2A8823" w14:textId="179398DE" w:rsidR="007B5A1E" w:rsidRPr="00F935BC" w:rsidRDefault="007B5A1E" w:rsidP="00C16BF9">
      <w:pPr>
        <w:spacing w:after="120" w:line="360" w:lineRule="auto"/>
        <w:ind w:firstLine="567"/>
        <w:jc w:val="both"/>
        <w:rPr>
          <w:rFonts w:ascii="Arial" w:eastAsia="Times New Roman" w:hAnsi="Arial" w:cs="Arial"/>
          <w:lang w:eastAsia="pl-PL"/>
        </w:rPr>
      </w:pPr>
      <w:r w:rsidRPr="00F935BC">
        <w:rPr>
          <w:rFonts w:ascii="Arial" w:eastAsia="Times New Roman" w:hAnsi="Arial" w:cs="Arial"/>
          <w:lang w:eastAsia="pl-PL"/>
        </w:rPr>
        <w:t>Od początku realizacji programu, według stanu na dzień 31.12.20</w:t>
      </w:r>
      <w:r w:rsidR="00F935BC" w:rsidRPr="00F935BC">
        <w:rPr>
          <w:rFonts w:ascii="Arial" w:eastAsia="Times New Roman" w:hAnsi="Arial" w:cs="Arial"/>
          <w:lang w:eastAsia="pl-PL"/>
        </w:rPr>
        <w:t>20</w:t>
      </w:r>
      <w:r w:rsidRPr="00F935BC">
        <w:rPr>
          <w:rFonts w:ascii="Arial" w:eastAsia="Times New Roman" w:hAnsi="Arial" w:cs="Arial"/>
          <w:lang w:eastAsia="pl-PL"/>
        </w:rPr>
        <w:t xml:space="preserve"> r., z form wsparcia oferowanych w ramach projektu skorzystało </w:t>
      </w:r>
      <w:r w:rsidR="00F935BC" w:rsidRPr="00F935BC">
        <w:rPr>
          <w:rFonts w:ascii="Arial" w:eastAsia="Times New Roman" w:hAnsi="Arial" w:cs="Arial"/>
          <w:lang w:eastAsia="pl-PL"/>
        </w:rPr>
        <w:t>543</w:t>
      </w:r>
      <w:r w:rsidRPr="00F935BC">
        <w:rPr>
          <w:rFonts w:ascii="Arial" w:eastAsia="Times New Roman" w:hAnsi="Arial" w:cs="Arial"/>
          <w:lang w:eastAsia="pl-PL"/>
        </w:rPr>
        <w:t xml:space="preserve"> os</w:t>
      </w:r>
      <w:r w:rsidR="00F935BC" w:rsidRPr="00F935BC">
        <w:rPr>
          <w:rFonts w:ascii="Arial" w:eastAsia="Times New Roman" w:hAnsi="Arial" w:cs="Arial"/>
          <w:lang w:eastAsia="pl-PL"/>
        </w:rPr>
        <w:t>oby</w:t>
      </w:r>
      <w:r w:rsidRPr="00F935BC">
        <w:rPr>
          <w:rFonts w:ascii="Arial" w:eastAsia="Times New Roman" w:hAnsi="Arial" w:cs="Arial"/>
          <w:lang w:eastAsia="pl-PL"/>
        </w:rPr>
        <w:t xml:space="preserve">, w tym </w:t>
      </w:r>
      <w:r w:rsidR="00F935BC" w:rsidRPr="00F935BC">
        <w:rPr>
          <w:rFonts w:ascii="Arial" w:eastAsia="Times New Roman" w:hAnsi="Arial" w:cs="Arial"/>
          <w:lang w:eastAsia="pl-PL"/>
        </w:rPr>
        <w:t>324</w:t>
      </w:r>
      <w:r w:rsidRPr="00F935BC">
        <w:rPr>
          <w:rFonts w:ascii="Arial" w:eastAsia="Times New Roman" w:hAnsi="Arial" w:cs="Arial"/>
          <w:lang w:eastAsia="pl-PL"/>
        </w:rPr>
        <w:t xml:space="preserve"> os</w:t>
      </w:r>
      <w:r w:rsidR="00F935BC" w:rsidRPr="00F935BC">
        <w:rPr>
          <w:rFonts w:ascii="Arial" w:eastAsia="Times New Roman" w:hAnsi="Arial" w:cs="Arial"/>
          <w:lang w:eastAsia="pl-PL"/>
        </w:rPr>
        <w:t>oby</w:t>
      </w:r>
      <w:r w:rsidRPr="00F935BC">
        <w:rPr>
          <w:rFonts w:ascii="Arial" w:eastAsia="Times New Roman" w:hAnsi="Arial" w:cs="Arial"/>
          <w:lang w:eastAsia="pl-PL"/>
        </w:rPr>
        <w:t xml:space="preserve"> z niepełnosprawnościami tj. </w:t>
      </w:r>
      <w:r w:rsidR="00F935BC" w:rsidRPr="00F935BC">
        <w:rPr>
          <w:rFonts w:ascii="Arial" w:eastAsia="Times New Roman" w:hAnsi="Arial" w:cs="Arial"/>
          <w:lang w:eastAsia="pl-PL"/>
        </w:rPr>
        <w:t>59,67</w:t>
      </w:r>
      <w:r w:rsidRPr="00F935BC">
        <w:rPr>
          <w:rFonts w:ascii="Arial" w:eastAsia="Times New Roman" w:hAnsi="Arial" w:cs="Arial"/>
          <w:lang w:eastAsia="pl-PL"/>
        </w:rPr>
        <w:t>% ogółu uczestników.</w:t>
      </w:r>
    </w:p>
    <w:p w14:paraId="16B5825B" w14:textId="77777777" w:rsidR="007B5A1E" w:rsidRPr="00F935BC" w:rsidRDefault="007B5A1E" w:rsidP="007B5A1E">
      <w:pPr>
        <w:spacing w:after="0" w:line="360" w:lineRule="auto"/>
        <w:ind w:firstLine="567"/>
        <w:jc w:val="both"/>
        <w:rPr>
          <w:rFonts w:ascii="Arial" w:eastAsia="Times New Roman" w:hAnsi="Arial" w:cs="Arial"/>
          <w:b/>
          <w:lang w:eastAsia="pl-PL"/>
        </w:rPr>
      </w:pPr>
      <w:r w:rsidRPr="00F935BC">
        <w:rPr>
          <w:rFonts w:ascii="Arial" w:eastAsia="Times New Roman" w:hAnsi="Arial" w:cs="Arial"/>
          <w:b/>
          <w:lang w:eastAsia="pl-PL"/>
        </w:rPr>
        <w:t>Program Operacyjny Wiedza, Edukacja, Rozwój (PO WER)</w:t>
      </w:r>
      <w:r w:rsidRPr="00F935BC">
        <w:rPr>
          <w:rFonts w:ascii="Arial" w:eastAsia="Times New Roman" w:hAnsi="Arial" w:cs="Arial"/>
          <w:vertAlign w:val="superscript"/>
          <w:lang w:eastAsia="pl-PL"/>
        </w:rPr>
        <w:footnoteReference w:id="2"/>
      </w:r>
    </w:p>
    <w:p w14:paraId="4C569627" w14:textId="77777777" w:rsidR="007B5A1E" w:rsidRPr="00F935BC" w:rsidRDefault="007B5A1E" w:rsidP="007B5A1E">
      <w:pPr>
        <w:spacing w:after="0" w:line="360" w:lineRule="auto"/>
        <w:ind w:firstLine="567"/>
        <w:jc w:val="both"/>
        <w:rPr>
          <w:rFonts w:ascii="Arial" w:eastAsia="Times New Roman" w:hAnsi="Arial" w:cs="Arial"/>
          <w:b/>
          <w:lang w:eastAsia="pl-PL"/>
        </w:rPr>
      </w:pPr>
      <w:r w:rsidRPr="00F935BC">
        <w:rPr>
          <w:rFonts w:ascii="Arial" w:eastAsia="Times New Roman" w:hAnsi="Arial" w:cs="Arial"/>
          <w:b/>
          <w:lang w:eastAsia="pl-PL"/>
        </w:rPr>
        <w:t xml:space="preserve">Działanie 1.1. Wsparcie osób młodych pozostających bez pracy na regionalnym rynku pracy - projekty pozakonkursowe </w:t>
      </w:r>
    </w:p>
    <w:p w14:paraId="114C12DC" w14:textId="66B143A3" w:rsidR="00CD289C" w:rsidRPr="0035355A" w:rsidRDefault="00CD289C" w:rsidP="00CD289C">
      <w:pPr>
        <w:spacing w:after="0" w:line="360" w:lineRule="auto"/>
        <w:ind w:firstLine="567"/>
        <w:jc w:val="both"/>
        <w:rPr>
          <w:rFonts w:ascii="Arial" w:eastAsia="Times New Roman" w:hAnsi="Arial" w:cs="Arial"/>
          <w:color w:val="FF0000"/>
          <w:lang w:eastAsia="pl-PL"/>
        </w:rPr>
      </w:pPr>
      <w:r w:rsidRPr="00CD289C">
        <w:rPr>
          <w:rFonts w:ascii="Arial" w:eastAsia="Times New Roman" w:hAnsi="Arial" w:cs="Arial"/>
          <w:lang w:eastAsia="pl-PL"/>
        </w:rPr>
        <w:t>W 2020 r. w ramach niniejszego działania</w:t>
      </w:r>
      <w:r>
        <w:rPr>
          <w:rFonts w:ascii="Arial" w:eastAsia="Times New Roman" w:hAnsi="Arial" w:cs="Arial"/>
          <w:lang w:eastAsia="pl-PL"/>
        </w:rPr>
        <w:t xml:space="preserve"> ogłoszono 2 n</w:t>
      </w:r>
      <w:r w:rsidR="00026D2C">
        <w:rPr>
          <w:rFonts w:ascii="Arial" w:eastAsia="Times New Roman" w:hAnsi="Arial" w:cs="Arial"/>
          <w:lang w:eastAsia="pl-PL"/>
        </w:rPr>
        <w:t>a</w:t>
      </w:r>
      <w:r>
        <w:rPr>
          <w:rFonts w:ascii="Arial" w:eastAsia="Times New Roman" w:hAnsi="Arial" w:cs="Arial"/>
          <w:lang w:eastAsia="pl-PL"/>
        </w:rPr>
        <w:t>bory wniosków o</w:t>
      </w:r>
      <w:r w:rsidR="00C874A0">
        <w:rPr>
          <w:rFonts w:ascii="Arial" w:eastAsia="Times New Roman" w:hAnsi="Arial" w:cs="Arial"/>
          <w:lang w:eastAsia="pl-PL"/>
        </w:rPr>
        <w:t> </w:t>
      </w:r>
      <w:r>
        <w:rPr>
          <w:rFonts w:ascii="Arial" w:eastAsia="Times New Roman" w:hAnsi="Arial" w:cs="Arial"/>
          <w:lang w:eastAsia="pl-PL"/>
        </w:rPr>
        <w:t>dofinansowanie. W roku 2020</w:t>
      </w:r>
      <w:r w:rsidRPr="00CD289C">
        <w:rPr>
          <w:rFonts w:ascii="Arial" w:eastAsia="Times New Roman" w:hAnsi="Arial" w:cs="Arial"/>
          <w:lang w:eastAsia="pl-PL"/>
        </w:rPr>
        <w:t xml:space="preserve"> realizowane były projekty wyłonione do dofinansowania w</w:t>
      </w:r>
      <w:r w:rsidR="00C874A0">
        <w:rPr>
          <w:rFonts w:ascii="Arial" w:eastAsia="Times New Roman" w:hAnsi="Arial" w:cs="Arial"/>
          <w:lang w:eastAsia="pl-PL"/>
        </w:rPr>
        <w:t> </w:t>
      </w:r>
      <w:r w:rsidRPr="00CD289C">
        <w:rPr>
          <w:rFonts w:ascii="Arial" w:eastAsia="Times New Roman" w:hAnsi="Arial" w:cs="Arial"/>
          <w:lang w:eastAsia="pl-PL"/>
        </w:rPr>
        <w:t>wyniku pierwszego z naborów.</w:t>
      </w:r>
    </w:p>
    <w:p w14:paraId="30CB3FBE" w14:textId="0EB28C44" w:rsidR="007B5A1E" w:rsidRPr="00C54D78" w:rsidRDefault="007B5A1E" w:rsidP="007B5A1E">
      <w:pPr>
        <w:spacing w:after="0" w:line="360" w:lineRule="auto"/>
        <w:ind w:firstLine="567"/>
        <w:jc w:val="both"/>
        <w:rPr>
          <w:rFonts w:ascii="Arial" w:eastAsia="Times New Roman" w:hAnsi="Arial" w:cs="Arial"/>
          <w:lang w:eastAsia="pl-PL"/>
        </w:rPr>
      </w:pPr>
      <w:r w:rsidRPr="00C54D78">
        <w:rPr>
          <w:rFonts w:ascii="Arial" w:eastAsia="Times New Roman" w:hAnsi="Arial" w:cs="Arial"/>
          <w:lang w:eastAsia="pl-PL"/>
        </w:rPr>
        <w:t xml:space="preserve">Działania na rzecz wsparcia osób młodych na rynku pracy mają na celu zwiększenie możliwości zatrudnienia osób młodych do 29 r.ż., bez pracy, w tym w szczególności osób, które nie uczestniczą w kształceniu i szkoleniu (tzw. młodzież NEET). Osoby młode otrzymają wysokiej jakości ofertę wsparcia, obejmującą takie instrumenty i usługi rynku pracy, które zostaną indywidualnie zidentyfikowane jako konieczne dla poprawy sytuacji na rynku pracy lub uzyskania zatrudnienia przez osobę obejmowaną wsparciem. </w:t>
      </w:r>
      <w:r w:rsidR="00C54D78">
        <w:rPr>
          <w:rFonts w:ascii="Arial" w:eastAsia="Times New Roman" w:hAnsi="Arial" w:cs="Arial"/>
          <w:lang w:eastAsia="pl-PL"/>
        </w:rPr>
        <w:t>Dodatkowo grupa docelowa w</w:t>
      </w:r>
      <w:r w:rsidR="00C874A0">
        <w:rPr>
          <w:rFonts w:ascii="Arial" w:eastAsia="Times New Roman" w:hAnsi="Arial" w:cs="Arial"/>
          <w:lang w:eastAsia="pl-PL"/>
        </w:rPr>
        <w:t> </w:t>
      </w:r>
      <w:r w:rsidR="00C54D78">
        <w:rPr>
          <w:rFonts w:ascii="Arial" w:eastAsia="Times New Roman" w:hAnsi="Arial" w:cs="Arial"/>
          <w:lang w:eastAsia="pl-PL"/>
        </w:rPr>
        <w:t>ramach Działanie 1.1 została rozszerzona o osoby fizyczne w wieku do 29 lat mikro-, małych i średnich przedsiębiorstw oraz organizacji pozarządowych i podmiotów, o których mowa w</w:t>
      </w:r>
      <w:r w:rsidR="00C874A0">
        <w:rPr>
          <w:rFonts w:ascii="Arial" w:eastAsia="Times New Roman" w:hAnsi="Arial" w:cs="Arial"/>
          <w:lang w:eastAsia="pl-PL"/>
        </w:rPr>
        <w:t> </w:t>
      </w:r>
      <w:r w:rsidR="00C54D78">
        <w:rPr>
          <w:rFonts w:ascii="Arial" w:eastAsia="Times New Roman" w:hAnsi="Arial" w:cs="Arial"/>
          <w:lang w:eastAsia="pl-PL"/>
        </w:rPr>
        <w:t>art.3 ust.3 ustawy z dnia 24 kwietnia 2003 r. o działalności pożytku publicznego i</w:t>
      </w:r>
      <w:r w:rsidR="00C874A0">
        <w:rPr>
          <w:rFonts w:ascii="Arial" w:eastAsia="Times New Roman" w:hAnsi="Arial" w:cs="Arial"/>
          <w:lang w:eastAsia="pl-PL"/>
        </w:rPr>
        <w:t> </w:t>
      </w:r>
      <w:r w:rsidR="00C54D78">
        <w:rPr>
          <w:rFonts w:ascii="Arial" w:eastAsia="Times New Roman" w:hAnsi="Arial" w:cs="Arial"/>
          <w:lang w:eastAsia="pl-PL"/>
        </w:rPr>
        <w:t>o</w:t>
      </w:r>
      <w:r w:rsidR="00C874A0">
        <w:rPr>
          <w:rFonts w:ascii="Arial" w:eastAsia="Times New Roman" w:hAnsi="Arial" w:cs="Arial"/>
          <w:lang w:eastAsia="pl-PL"/>
        </w:rPr>
        <w:t> </w:t>
      </w:r>
      <w:r w:rsidR="00C54D78">
        <w:rPr>
          <w:rFonts w:ascii="Arial" w:eastAsia="Times New Roman" w:hAnsi="Arial" w:cs="Arial"/>
          <w:lang w:eastAsia="pl-PL"/>
        </w:rPr>
        <w:t>wolontariacie, w związku z prowadzeniem do realizacji zadań związanych z</w:t>
      </w:r>
      <w:r w:rsidR="00C874A0">
        <w:rPr>
          <w:rFonts w:ascii="Arial" w:eastAsia="Times New Roman" w:hAnsi="Arial" w:cs="Arial"/>
          <w:lang w:eastAsia="pl-PL"/>
        </w:rPr>
        <w:t> </w:t>
      </w:r>
      <w:r w:rsidR="00C54D78">
        <w:rPr>
          <w:rFonts w:ascii="Arial" w:eastAsia="Times New Roman" w:hAnsi="Arial" w:cs="Arial"/>
          <w:lang w:eastAsia="pl-PL"/>
        </w:rPr>
        <w:t xml:space="preserve">zapobieganiem, przeciwdziałaniem i zwalczaniem COVID-19. </w:t>
      </w:r>
    </w:p>
    <w:p w14:paraId="790F957B" w14:textId="7966DBCA" w:rsidR="007B5A1E" w:rsidRPr="00F00DFF" w:rsidRDefault="007B5A1E" w:rsidP="007B5A1E">
      <w:pPr>
        <w:spacing w:after="0" w:line="360" w:lineRule="auto"/>
        <w:ind w:firstLine="567"/>
        <w:jc w:val="both"/>
        <w:rPr>
          <w:rFonts w:ascii="Arial" w:eastAsia="Times New Roman" w:hAnsi="Arial" w:cs="Arial"/>
          <w:lang w:eastAsia="pl-PL"/>
        </w:rPr>
      </w:pPr>
      <w:r w:rsidRPr="00F00DFF">
        <w:rPr>
          <w:rFonts w:ascii="Arial" w:eastAsia="Times New Roman" w:hAnsi="Arial" w:cs="Arial"/>
          <w:lang w:eastAsia="pl-PL"/>
        </w:rPr>
        <w:t>Z uwagi na rodzaj Działania, w ramach którego Wnioskodawcami były Powiatowe Urzędy Pracy, dofinansowanie można było otrzymać na instrumenty i usługi rynku pracy wynikające z Ustawy z dnia 20 kwietnia 2004 r. o promocji zatrudnienia i instytucjach rynku pracy, z wyłączeniem robót publicznych, odnoszące się do następujących typów</w:t>
      </w:r>
      <w:r w:rsidR="00F00DFF" w:rsidRPr="00F00DFF">
        <w:rPr>
          <w:rFonts w:ascii="Arial" w:eastAsia="Times New Roman" w:hAnsi="Arial" w:cs="Arial"/>
          <w:lang w:eastAsia="pl-PL"/>
        </w:rPr>
        <w:t xml:space="preserve"> projektów:</w:t>
      </w:r>
    </w:p>
    <w:p w14:paraId="65E68638" w14:textId="77777777" w:rsidR="007B5A1E" w:rsidRPr="00F00DFF" w:rsidRDefault="007B5A1E" w:rsidP="00140998">
      <w:pPr>
        <w:numPr>
          <w:ilvl w:val="0"/>
          <w:numId w:val="22"/>
        </w:numPr>
        <w:spacing w:after="0" w:line="360" w:lineRule="auto"/>
        <w:ind w:left="851" w:hanging="284"/>
        <w:jc w:val="both"/>
        <w:rPr>
          <w:rFonts w:ascii="Arial" w:eastAsia="Times New Roman" w:hAnsi="Arial" w:cs="Arial"/>
          <w:lang w:eastAsia="pl-PL"/>
        </w:rPr>
      </w:pPr>
      <w:r w:rsidRPr="00F00DFF">
        <w:rPr>
          <w:rFonts w:ascii="Arial" w:eastAsia="Times New Roman" w:hAnsi="Arial" w:cs="Arial"/>
          <w:lang w:eastAsia="pl-PL"/>
        </w:rPr>
        <w:t>Instrumenty i usługi rynku pracy służące indywidualizacji wsparcia oraz pomocy w zakresie określenia ścieżki zawodowej (obligatoryjne):</w:t>
      </w:r>
    </w:p>
    <w:p w14:paraId="57B80834" w14:textId="77777777" w:rsidR="007B5A1E" w:rsidRPr="00F00DFF" w:rsidRDefault="007B5A1E" w:rsidP="00140998">
      <w:pPr>
        <w:numPr>
          <w:ilvl w:val="0"/>
          <w:numId w:val="26"/>
        </w:numPr>
        <w:spacing w:after="0" w:line="360" w:lineRule="auto"/>
        <w:ind w:left="851" w:hanging="284"/>
        <w:jc w:val="both"/>
        <w:rPr>
          <w:rFonts w:ascii="Arial" w:eastAsia="Times New Roman" w:hAnsi="Arial" w:cs="Arial"/>
          <w:lang w:eastAsia="pl-PL"/>
        </w:rPr>
      </w:pPr>
      <w:r w:rsidRPr="00F00DFF">
        <w:rPr>
          <w:rFonts w:ascii="Arial" w:eastAsia="Times New Roman" w:hAnsi="Arial" w:cs="Arial"/>
          <w:lang w:eastAsia="pl-PL"/>
        </w:rPr>
        <w:t xml:space="preserve"> identyfikacja potrzeb osób młodych oraz diagnozowanie możliwości w zakresie doskonalenia zawodowego, w tym identyfikacja stopnia oddalenia od rynku pracy osób młodych,</w:t>
      </w:r>
    </w:p>
    <w:p w14:paraId="4A1FA861" w14:textId="1393C059" w:rsidR="007B5A1E" w:rsidRPr="00F00DFF" w:rsidRDefault="007B5A1E" w:rsidP="00140998">
      <w:pPr>
        <w:numPr>
          <w:ilvl w:val="0"/>
          <w:numId w:val="26"/>
        </w:numPr>
        <w:spacing w:after="0" w:line="360" w:lineRule="auto"/>
        <w:ind w:left="851" w:hanging="284"/>
        <w:jc w:val="both"/>
        <w:rPr>
          <w:rFonts w:ascii="Arial" w:eastAsia="Times New Roman" w:hAnsi="Arial" w:cs="Arial"/>
          <w:lang w:eastAsia="pl-PL"/>
        </w:rPr>
      </w:pPr>
      <w:r w:rsidRPr="00F00DFF">
        <w:rPr>
          <w:rFonts w:ascii="Arial" w:eastAsia="Times New Roman" w:hAnsi="Arial" w:cs="Arial"/>
          <w:lang w:eastAsia="pl-PL"/>
        </w:rPr>
        <w:t xml:space="preserve"> kompleksowe i indywidualne pośrednictwo pracy w zakresie uzyskania odpowiedniego zatrudnienia zgodnego z kwalifikacjami i kompetencjami wspieranej osoby lub poradnictwo zawodowe w zakresie wyboru odpowiedniego zawodu oraz </w:t>
      </w:r>
      <w:r w:rsidRPr="00F00DFF">
        <w:rPr>
          <w:rFonts w:ascii="Arial" w:eastAsia="Times New Roman" w:hAnsi="Arial" w:cs="Arial"/>
          <w:lang w:eastAsia="pl-PL"/>
        </w:rPr>
        <w:lastRenderedPageBreak/>
        <w:t>pomoc w planowaniu rozwoju kariery zawodowej, w tym podnoszenia lub uzupełniania kompetencji i kwalifikacji zawodowych</w:t>
      </w:r>
      <w:r w:rsidR="00DE0FBE">
        <w:rPr>
          <w:rFonts w:ascii="Arial" w:eastAsia="Times New Roman" w:hAnsi="Arial" w:cs="Arial"/>
          <w:lang w:eastAsia="pl-PL"/>
        </w:rPr>
        <w:t>.</w:t>
      </w:r>
    </w:p>
    <w:p w14:paraId="3B8B63E3" w14:textId="77777777" w:rsidR="007B5A1E" w:rsidRPr="00F00DFF" w:rsidRDefault="007B5A1E" w:rsidP="00140998">
      <w:pPr>
        <w:numPr>
          <w:ilvl w:val="0"/>
          <w:numId w:val="22"/>
        </w:numPr>
        <w:spacing w:after="0" w:line="360" w:lineRule="auto"/>
        <w:ind w:left="851" w:hanging="284"/>
        <w:jc w:val="both"/>
        <w:rPr>
          <w:rFonts w:ascii="Arial" w:eastAsia="Times New Roman" w:hAnsi="Arial" w:cs="Arial"/>
          <w:lang w:eastAsia="pl-PL"/>
        </w:rPr>
      </w:pPr>
      <w:r w:rsidRPr="00F00DFF">
        <w:rPr>
          <w:rFonts w:ascii="Arial" w:eastAsia="Times New Roman" w:hAnsi="Arial" w:cs="Arial"/>
          <w:lang w:eastAsia="pl-PL"/>
        </w:rPr>
        <w:t xml:space="preserve">Instrumenty i usługi rynku pracy skierowane do osób, które przedwcześnie opuszczają system edukacji lub osób, u których zidentyfikowano potrzebę uzupełnienia lub zdobycia nowych umiejętności i kompetencji: </w:t>
      </w:r>
    </w:p>
    <w:p w14:paraId="6D83BC5A" w14:textId="77777777" w:rsidR="007B5A1E" w:rsidRPr="00F00DFF" w:rsidRDefault="007B5A1E" w:rsidP="00140998">
      <w:pPr>
        <w:numPr>
          <w:ilvl w:val="0"/>
          <w:numId w:val="27"/>
        </w:numPr>
        <w:spacing w:after="0" w:line="360" w:lineRule="auto"/>
        <w:ind w:left="851" w:hanging="284"/>
        <w:jc w:val="both"/>
        <w:rPr>
          <w:rFonts w:ascii="Arial" w:eastAsia="Times New Roman" w:hAnsi="Arial" w:cs="Arial"/>
          <w:lang w:eastAsia="pl-PL"/>
        </w:rPr>
      </w:pPr>
      <w:r w:rsidRPr="00F00DFF">
        <w:rPr>
          <w:rFonts w:ascii="Arial" w:eastAsia="Times New Roman" w:hAnsi="Arial" w:cs="Arial"/>
          <w:lang w:eastAsia="pl-PL"/>
        </w:rPr>
        <w:t>kontynuacja nauki dla osób młodych, u których zdiagnozowano potrzebę uzupełnienia edukacji formalnej lub potrzebę potwierdzenia kwalifikacji m.in. poprzez odpowiednie egzaminy,</w:t>
      </w:r>
    </w:p>
    <w:p w14:paraId="71DDAE12" w14:textId="6A37E4DA" w:rsidR="007B5A1E" w:rsidRPr="00F00DFF" w:rsidRDefault="007B5A1E" w:rsidP="00140998">
      <w:pPr>
        <w:numPr>
          <w:ilvl w:val="0"/>
          <w:numId w:val="27"/>
        </w:numPr>
        <w:spacing w:after="0" w:line="360" w:lineRule="auto"/>
        <w:ind w:left="851" w:hanging="284"/>
        <w:jc w:val="both"/>
        <w:rPr>
          <w:rFonts w:ascii="Arial" w:eastAsia="Times New Roman" w:hAnsi="Arial" w:cs="Arial"/>
          <w:lang w:eastAsia="pl-PL"/>
        </w:rPr>
      </w:pPr>
      <w:r w:rsidRPr="00F00DFF">
        <w:rPr>
          <w:rFonts w:ascii="Arial" w:eastAsia="Times New Roman" w:hAnsi="Arial" w:cs="Arial"/>
          <w:lang w:eastAsia="pl-PL"/>
        </w:rPr>
        <w:t>nabywanie, podwyższanie lub dostosowywanie kompetencji i kwalifikacji, niezbędnych na rynku pracy w kontekście zidentyfikowanych potrzeb osoby, której udzielane jest wsparcie, m.in. poprzez wysokiej jakości szkolenia</w:t>
      </w:r>
      <w:r w:rsidR="00DE0FBE">
        <w:rPr>
          <w:rFonts w:ascii="Arial" w:eastAsia="Times New Roman" w:hAnsi="Arial" w:cs="Arial"/>
          <w:lang w:eastAsia="pl-PL"/>
        </w:rPr>
        <w:t>.</w:t>
      </w:r>
    </w:p>
    <w:p w14:paraId="606BDF99" w14:textId="77777777" w:rsidR="007B5A1E" w:rsidRPr="00F00DFF" w:rsidRDefault="007B5A1E" w:rsidP="00140998">
      <w:pPr>
        <w:numPr>
          <w:ilvl w:val="0"/>
          <w:numId w:val="22"/>
        </w:numPr>
        <w:spacing w:after="0" w:line="360" w:lineRule="auto"/>
        <w:ind w:left="851" w:hanging="284"/>
        <w:jc w:val="both"/>
        <w:rPr>
          <w:rFonts w:ascii="Arial" w:eastAsia="Times New Roman" w:hAnsi="Arial" w:cs="Arial"/>
          <w:lang w:eastAsia="pl-PL"/>
        </w:rPr>
      </w:pPr>
      <w:r w:rsidRPr="00F00DFF">
        <w:rPr>
          <w:rFonts w:ascii="Arial" w:eastAsia="Times New Roman" w:hAnsi="Arial" w:cs="Arial"/>
          <w:lang w:eastAsia="pl-PL"/>
        </w:rPr>
        <w:t>Instrumenty i usługi rynku pracy służące zdobyciu doświadczenia zawodowego wymaganego przez pracodawców:</w:t>
      </w:r>
    </w:p>
    <w:p w14:paraId="256DE28D" w14:textId="77777777" w:rsidR="007B5A1E" w:rsidRPr="00F00DFF" w:rsidRDefault="007B5A1E" w:rsidP="00140998">
      <w:pPr>
        <w:numPr>
          <w:ilvl w:val="0"/>
          <w:numId w:val="28"/>
        </w:numPr>
        <w:spacing w:after="0" w:line="360" w:lineRule="auto"/>
        <w:ind w:left="851" w:hanging="284"/>
        <w:jc w:val="both"/>
        <w:rPr>
          <w:rFonts w:ascii="Arial" w:eastAsia="Times New Roman" w:hAnsi="Arial" w:cs="Arial"/>
          <w:lang w:eastAsia="pl-PL"/>
        </w:rPr>
      </w:pPr>
      <w:r w:rsidRPr="00F00DFF">
        <w:rPr>
          <w:rFonts w:ascii="Arial" w:eastAsia="Times New Roman" w:hAnsi="Arial" w:cs="Arial"/>
          <w:lang w:eastAsia="pl-PL"/>
        </w:rPr>
        <w:t>nabywanie lub uzupełnianie doświadczenia zawodowego oraz praktycznych umiejętności w zakresie wykonywania danego zawodu, m.in. poprzez staże i praktyki, spełniające standardy wskazane w Europejskiej Ramie Jakości Praktyk i Staży,</w:t>
      </w:r>
    </w:p>
    <w:p w14:paraId="0398F944" w14:textId="05D58E8B" w:rsidR="007B5A1E" w:rsidRPr="00F00DFF" w:rsidRDefault="007B5A1E" w:rsidP="00140998">
      <w:pPr>
        <w:numPr>
          <w:ilvl w:val="0"/>
          <w:numId w:val="28"/>
        </w:numPr>
        <w:spacing w:after="0" w:line="360" w:lineRule="auto"/>
        <w:ind w:left="851" w:hanging="284"/>
        <w:jc w:val="both"/>
        <w:rPr>
          <w:rFonts w:ascii="Arial" w:eastAsia="Times New Roman" w:hAnsi="Arial" w:cs="Arial"/>
          <w:lang w:eastAsia="pl-PL"/>
        </w:rPr>
      </w:pPr>
      <w:r w:rsidRPr="00F00DFF">
        <w:rPr>
          <w:rFonts w:ascii="Arial" w:eastAsia="Times New Roman" w:hAnsi="Arial" w:cs="Arial"/>
          <w:lang w:eastAsia="pl-PL"/>
        </w:rPr>
        <w:t>wsparcie zatrudnienia osoby młodej u przedsiębiorcy lub innego pracodawcy, stanowiące zachętę do zatrudnienia, m.in. poprzez pokrycie kosztów subsydiowania zatrudnienia dla osób, u których zidentyfikowano adekwatność tej formy wsparcia, refundację wyposażenia lub doposażenia stanowiska pracy</w:t>
      </w:r>
      <w:r w:rsidR="00DE0FBE">
        <w:rPr>
          <w:rFonts w:ascii="Arial" w:eastAsia="Times New Roman" w:hAnsi="Arial" w:cs="Arial"/>
          <w:lang w:eastAsia="pl-PL"/>
        </w:rPr>
        <w:t>.</w:t>
      </w:r>
    </w:p>
    <w:p w14:paraId="1E9F6877" w14:textId="77777777" w:rsidR="007B5A1E" w:rsidRPr="00F00DFF" w:rsidRDefault="007B5A1E" w:rsidP="00140998">
      <w:pPr>
        <w:numPr>
          <w:ilvl w:val="0"/>
          <w:numId w:val="22"/>
        </w:numPr>
        <w:spacing w:after="0" w:line="360" w:lineRule="auto"/>
        <w:ind w:left="851" w:hanging="284"/>
        <w:jc w:val="both"/>
        <w:rPr>
          <w:rFonts w:ascii="Arial" w:eastAsia="Times New Roman" w:hAnsi="Arial" w:cs="Arial"/>
          <w:lang w:eastAsia="pl-PL"/>
        </w:rPr>
      </w:pPr>
      <w:r w:rsidRPr="00F00DFF">
        <w:rPr>
          <w:rFonts w:ascii="Arial" w:eastAsia="Times New Roman" w:hAnsi="Arial" w:cs="Arial"/>
          <w:lang w:eastAsia="pl-PL"/>
        </w:rPr>
        <w:t>Instrumenty i usługi rynku pracy służące wsparciu mobilności międzysektorowej i geograficznej (uwzględniając mobilność zawodową na europejskim rynku pracy za pośrednictwem sieci EURES):</w:t>
      </w:r>
    </w:p>
    <w:p w14:paraId="64777100" w14:textId="77777777" w:rsidR="007B5A1E" w:rsidRPr="00F00DFF" w:rsidRDefault="007B5A1E" w:rsidP="00140998">
      <w:pPr>
        <w:numPr>
          <w:ilvl w:val="0"/>
          <w:numId w:val="29"/>
        </w:numPr>
        <w:spacing w:after="0" w:line="360" w:lineRule="auto"/>
        <w:ind w:left="851" w:hanging="284"/>
        <w:jc w:val="both"/>
        <w:rPr>
          <w:rFonts w:ascii="Arial" w:eastAsia="Times New Roman" w:hAnsi="Arial" w:cs="Arial"/>
          <w:lang w:eastAsia="pl-PL"/>
        </w:rPr>
      </w:pPr>
      <w:r w:rsidRPr="00F00DFF">
        <w:rPr>
          <w:rFonts w:ascii="Arial" w:eastAsia="Times New Roman" w:hAnsi="Arial" w:cs="Arial"/>
          <w:lang w:eastAsia="pl-PL"/>
        </w:rPr>
        <w:t>wsparcie mobilności międzysektorowej dla osób, które mają trudności ze znalezieniem zatrudnienia w sektorze lub branży, m.in. poprzez zmianę lub uzupełnienie kompetencji lub kwalifikacji pozwalających na podjęcie zatrudnienia w innym sektorze, min. poprzez praktyki, staże i szkolenia, spełniające standardy wyznaczone dla tych usług (np. Europejska i Polska Rama Jakości Praktyk i Staży),</w:t>
      </w:r>
    </w:p>
    <w:p w14:paraId="5536E9AF" w14:textId="20A7AE3C" w:rsidR="007B5A1E" w:rsidRPr="00F00DFF" w:rsidRDefault="007B5A1E" w:rsidP="00140998">
      <w:pPr>
        <w:numPr>
          <w:ilvl w:val="0"/>
          <w:numId w:val="29"/>
        </w:numPr>
        <w:spacing w:after="0" w:line="360" w:lineRule="auto"/>
        <w:ind w:left="851" w:hanging="284"/>
        <w:jc w:val="both"/>
        <w:rPr>
          <w:rFonts w:ascii="Arial" w:eastAsia="Times New Roman" w:hAnsi="Arial" w:cs="Arial"/>
          <w:lang w:eastAsia="pl-PL"/>
        </w:rPr>
      </w:pPr>
      <w:r w:rsidRPr="00F00DFF">
        <w:rPr>
          <w:rFonts w:ascii="Arial" w:eastAsia="Times New Roman" w:hAnsi="Arial" w:cs="Arial"/>
          <w:lang w:eastAsia="pl-PL"/>
        </w:rPr>
        <w:t>wsparcie mobilności geograficznej dla osób młodych, u których zidentyfikowano problem z zatrudnieniem w miejscu zamieszkania, m.in. poprzez pokrycie kosztów dojazdu do pracy lub wstępnego zagospodarowania w nowym miejscu zamieszkania, m.in. poprzez finansowanie kosztów dojazdu, zapewnienie środków na zasiedlenie</w:t>
      </w:r>
      <w:r w:rsidR="00DE0FBE">
        <w:rPr>
          <w:rFonts w:ascii="Arial" w:eastAsia="Times New Roman" w:hAnsi="Arial" w:cs="Arial"/>
          <w:lang w:eastAsia="pl-PL"/>
        </w:rPr>
        <w:t>.</w:t>
      </w:r>
    </w:p>
    <w:p w14:paraId="36AFD2DD" w14:textId="77777777" w:rsidR="007B5A1E" w:rsidRPr="00F00DFF" w:rsidRDefault="007B5A1E" w:rsidP="00140998">
      <w:pPr>
        <w:numPr>
          <w:ilvl w:val="0"/>
          <w:numId w:val="22"/>
        </w:numPr>
        <w:spacing w:after="0" w:line="360" w:lineRule="auto"/>
        <w:ind w:left="851" w:hanging="284"/>
        <w:jc w:val="both"/>
        <w:rPr>
          <w:rFonts w:ascii="Arial" w:eastAsia="Times New Roman" w:hAnsi="Arial" w:cs="Arial"/>
          <w:lang w:eastAsia="pl-PL"/>
        </w:rPr>
      </w:pPr>
      <w:r w:rsidRPr="00F00DFF">
        <w:rPr>
          <w:rFonts w:ascii="Arial" w:eastAsia="Times New Roman" w:hAnsi="Arial" w:cs="Arial"/>
          <w:lang w:eastAsia="pl-PL"/>
        </w:rPr>
        <w:t xml:space="preserve">Instrumenty i usługi rynku pracy skierowane do osób z niepełnosprawnościami: niwelowanie barier, jakie napotykają osoby młode z niepełnosprawnościami </w:t>
      </w:r>
      <w:r w:rsidRPr="00F00DFF">
        <w:rPr>
          <w:rFonts w:ascii="Arial" w:eastAsia="Times New Roman" w:hAnsi="Arial" w:cs="Arial"/>
          <w:lang w:eastAsia="pl-PL"/>
        </w:rPr>
        <w:br/>
        <w:t xml:space="preserve"> w zakresie zdobycia i utrzymania zatrudnienia, m.in. poprzez finansowanie pracy asystenta osoby niepełnosprawnej, którego praca spełnia standardy wyznaczone dla </w:t>
      </w:r>
      <w:r w:rsidRPr="00F00DFF">
        <w:rPr>
          <w:rFonts w:ascii="Arial" w:eastAsia="Times New Roman" w:hAnsi="Arial" w:cs="Arial"/>
          <w:lang w:eastAsia="pl-PL"/>
        </w:rPr>
        <w:lastRenderedPageBreak/>
        <w:t xml:space="preserve">takiej usługi i doposażenie stanowiska pracy do potrzeb osób z niepełnosprawnościami. </w:t>
      </w:r>
    </w:p>
    <w:p w14:paraId="12393E88" w14:textId="77777777" w:rsidR="007B5A1E" w:rsidRPr="00F00DFF" w:rsidRDefault="007B5A1E" w:rsidP="00140998">
      <w:pPr>
        <w:numPr>
          <w:ilvl w:val="0"/>
          <w:numId w:val="22"/>
        </w:numPr>
        <w:spacing w:after="0" w:line="360" w:lineRule="auto"/>
        <w:ind w:left="851" w:hanging="284"/>
        <w:jc w:val="both"/>
        <w:rPr>
          <w:rFonts w:ascii="Arial" w:eastAsia="Times New Roman" w:hAnsi="Arial" w:cs="Arial"/>
          <w:lang w:eastAsia="pl-PL"/>
        </w:rPr>
      </w:pPr>
      <w:r w:rsidRPr="00F00DFF">
        <w:rPr>
          <w:rFonts w:ascii="Arial" w:eastAsia="Times New Roman" w:hAnsi="Arial" w:cs="Arial"/>
          <w:lang w:eastAsia="pl-PL"/>
        </w:rPr>
        <w:t>Instrumenty i usługi rynku pracy służące rozwojowi przedsiębiorczości i samozatrudnienia: wsparcie osób młodych w zakładaniu i prowadzeniu własnej działalności gospodarczej poprzez udzielenie pomocy bezzwrotnej (dotacji) na utworzenie przedsiębiorstwa oraz doradztwo i szkolenia umożliwiające uzyskanie wiedzy i umiejętności niezbędnych do podjęcia i prowadzenia działalności gospodarczej, a także wsparcie pomostowe.</w:t>
      </w:r>
    </w:p>
    <w:p w14:paraId="39209D81" w14:textId="7043B67D" w:rsidR="007B5A1E" w:rsidRPr="001630CB" w:rsidRDefault="007B5A1E" w:rsidP="004227F4">
      <w:pPr>
        <w:spacing w:after="120" w:line="360" w:lineRule="auto"/>
        <w:ind w:firstLine="567"/>
        <w:jc w:val="both"/>
        <w:rPr>
          <w:rFonts w:ascii="Arial" w:eastAsia="Times New Roman" w:hAnsi="Arial" w:cs="Arial"/>
          <w:lang w:eastAsia="pl-PL"/>
        </w:rPr>
      </w:pPr>
      <w:r w:rsidRPr="001630CB">
        <w:rPr>
          <w:rFonts w:ascii="Arial" w:eastAsia="Times New Roman" w:hAnsi="Arial" w:cs="Arial"/>
          <w:lang w:eastAsia="pl-PL"/>
        </w:rPr>
        <w:t>Od początku realizacji programu według stanu na dzień</w:t>
      </w:r>
      <w:r w:rsidR="00F00DFF" w:rsidRPr="001630CB">
        <w:rPr>
          <w:rFonts w:ascii="Arial" w:eastAsia="Times New Roman" w:hAnsi="Arial" w:cs="Arial"/>
          <w:lang w:eastAsia="pl-PL"/>
        </w:rPr>
        <w:t xml:space="preserve"> </w:t>
      </w:r>
      <w:r w:rsidRPr="001630CB">
        <w:rPr>
          <w:rFonts w:ascii="Arial" w:eastAsia="Times New Roman" w:hAnsi="Arial" w:cs="Arial"/>
          <w:lang w:eastAsia="pl-PL"/>
        </w:rPr>
        <w:t>31.12.20</w:t>
      </w:r>
      <w:r w:rsidR="00F00DFF" w:rsidRPr="001630CB">
        <w:rPr>
          <w:rFonts w:ascii="Arial" w:eastAsia="Times New Roman" w:hAnsi="Arial" w:cs="Arial"/>
          <w:lang w:eastAsia="pl-PL"/>
        </w:rPr>
        <w:t>20</w:t>
      </w:r>
      <w:r w:rsidRPr="001630CB">
        <w:rPr>
          <w:rFonts w:ascii="Arial" w:eastAsia="Times New Roman" w:hAnsi="Arial" w:cs="Arial"/>
          <w:lang w:eastAsia="pl-PL"/>
        </w:rPr>
        <w:t xml:space="preserve"> r. z form wsparcia w ramach projektów skorzystało </w:t>
      </w:r>
      <w:r w:rsidR="00F00DFF" w:rsidRPr="001630CB">
        <w:rPr>
          <w:rFonts w:ascii="Arial" w:eastAsia="Times New Roman" w:hAnsi="Arial" w:cs="Arial"/>
          <w:lang w:eastAsia="pl-PL"/>
        </w:rPr>
        <w:t>49 129</w:t>
      </w:r>
      <w:r w:rsidRPr="001630CB">
        <w:rPr>
          <w:rFonts w:ascii="Arial" w:eastAsia="Times New Roman" w:hAnsi="Arial" w:cs="Arial"/>
          <w:lang w:eastAsia="pl-PL"/>
        </w:rPr>
        <w:t xml:space="preserve"> osób, w tym 6</w:t>
      </w:r>
      <w:r w:rsidR="00F00DFF" w:rsidRPr="001630CB">
        <w:rPr>
          <w:rFonts w:ascii="Arial" w:eastAsia="Times New Roman" w:hAnsi="Arial" w:cs="Arial"/>
          <w:lang w:eastAsia="pl-PL"/>
        </w:rPr>
        <w:t>75</w:t>
      </w:r>
      <w:r w:rsidRPr="001630CB">
        <w:rPr>
          <w:rFonts w:ascii="Arial" w:eastAsia="Times New Roman" w:hAnsi="Arial" w:cs="Arial"/>
          <w:lang w:eastAsia="pl-PL"/>
        </w:rPr>
        <w:t xml:space="preserve"> osób z niepełnosprawnościami tj.</w:t>
      </w:r>
      <w:r w:rsidR="00C874A0">
        <w:rPr>
          <w:rFonts w:ascii="Arial" w:eastAsia="Times New Roman" w:hAnsi="Arial" w:cs="Arial"/>
          <w:lang w:eastAsia="pl-PL"/>
        </w:rPr>
        <w:t> </w:t>
      </w:r>
      <w:r w:rsidR="00F00DFF" w:rsidRPr="001630CB">
        <w:rPr>
          <w:rFonts w:ascii="Arial" w:eastAsia="Times New Roman" w:hAnsi="Arial" w:cs="Arial"/>
          <w:lang w:eastAsia="pl-PL"/>
        </w:rPr>
        <w:t>1,37</w:t>
      </w:r>
      <w:r w:rsidRPr="001630CB">
        <w:rPr>
          <w:rFonts w:ascii="Arial" w:eastAsia="Times New Roman" w:hAnsi="Arial" w:cs="Arial"/>
          <w:lang w:eastAsia="pl-PL"/>
        </w:rPr>
        <w:t>% ogółu uczestników.</w:t>
      </w:r>
      <w:r w:rsidR="001630CB" w:rsidRPr="001630CB">
        <w:rPr>
          <w:rFonts w:ascii="Arial" w:eastAsia="Times New Roman" w:hAnsi="Arial" w:cs="Arial"/>
          <w:lang w:eastAsia="pl-PL"/>
        </w:rPr>
        <w:t xml:space="preserve"> </w:t>
      </w:r>
      <w:r w:rsidR="001630CB" w:rsidRPr="00B0087D">
        <w:rPr>
          <w:rFonts w:ascii="Arial" w:eastAsia="Times New Roman" w:hAnsi="Arial" w:cs="Arial"/>
          <w:lang w:eastAsia="pl-PL"/>
        </w:rPr>
        <w:t>Odsetek</w:t>
      </w:r>
      <w:r w:rsidR="001630CB">
        <w:rPr>
          <w:rFonts w:ascii="Arial" w:eastAsia="Times New Roman" w:hAnsi="Arial" w:cs="Arial"/>
          <w:lang w:eastAsia="pl-PL"/>
        </w:rPr>
        <w:t xml:space="preserve"> osób z niepełnosprawnością zmniejszył się w</w:t>
      </w:r>
      <w:r w:rsidR="00C874A0">
        <w:rPr>
          <w:rFonts w:ascii="Arial" w:eastAsia="Times New Roman" w:hAnsi="Arial" w:cs="Arial"/>
          <w:lang w:eastAsia="pl-PL"/>
        </w:rPr>
        <w:t> </w:t>
      </w:r>
      <w:r w:rsidR="001630CB">
        <w:rPr>
          <w:rFonts w:ascii="Arial" w:eastAsia="Times New Roman" w:hAnsi="Arial" w:cs="Arial"/>
          <w:lang w:eastAsia="pl-PL"/>
        </w:rPr>
        <w:t>porównaniu do roku poprzedniego, z uwagi na fakt, iż wśród uczestników projektu znajdują się osoby pracujące, w stosunku do których nie są gromadzone dane na temat posiadania statusu osoby z niepełnosprawnością. Biorąc pod uwagę jednak wyłącznie osoby bezrobotne, będące „standardowymi” klientami PUP, to odsetek osób z niepełnosprawnością kształtuje się na poziomie 1,67%.</w:t>
      </w:r>
    </w:p>
    <w:p w14:paraId="33473D40" w14:textId="77777777" w:rsidR="007B5A1E" w:rsidRPr="001630CB" w:rsidRDefault="007B5A1E" w:rsidP="007B5A1E">
      <w:pPr>
        <w:spacing w:after="0" w:line="360" w:lineRule="auto"/>
        <w:ind w:firstLine="567"/>
        <w:jc w:val="both"/>
        <w:rPr>
          <w:rFonts w:ascii="Arial" w:eastAsia="Times New Roman" w:hAnsi="Arial" w:cs="Arial"/>
          <w:b/>
          <w:lang w:eastAsia="pl-PL"/>
        </w:rPr>
      </w:pPr>
      <w:r w:rsidRPr="001630CB">
        <w:rPr>
          <w:rFonts w:ascii="Arial" w:eastAsia="Times New Roman" w:hAnsi="Arial" w:cs="Arial"/>
          <w:b/>
          <w:lang w:eastAsia="pl-PL"/>
        </w:rPr>
        <w:t>Działanie 1.2 Wsparcie osób młodych pozostających bez pracy na regionalnym rynku pracy - projekty konkursowe</w:t>
      </w:r>
    </w:p>
    <w:p w14:paraId="7291ACC2" w14:textId="01C01DF6" w:rsidR="001630CB" w:rsidRPr="0035355A" w:rsidRDefault="007B5A1E" w:rsidP="001630CB">
      <w:pPr>
        <w:spacing w:after="0" w:line="360" w:lineRule="auto"/>
        <w:ind w:firstLine="567"/>
        <w:jc w:val="both"/>
        <w:rPr>
          <w:rFonts w:ascii="Arial" w:eastAsia="Times New Roman" w:hAnsi="Arial" w:cs="Arial"/>
          <w:color w:val="FF0000"/>
          <w:lang w:eastAsia="pl-PL"/>
        </w:rPr>
      </w:pPr>
      <w:r w:rsidRPr="001630CB">
        <w:rPr>
          <w:rFonts w:ascii="Arial" w:eastAsia="Times New Roman" w:hAnsi="Arial" w:cs="Arial"/>
          <w:lang w:eastAsia="pl-PL"/>
        </w:rPr>
        <w:t xml:space="preserve">Grupę docelową stanowią osoby młode, w tym niepełnosprawne, w wieku 15-29 lat bez pracy, które nie uczestniczą w kształceniu i szkoleniu, tzw. młodzież NEET, w tym </w:t>
      </w:r>
      <w:r w:rsidRPr="001630CB">
        <w:rPr>
          <w:rFonts w:ascii="Arial" w:eastAsia="Times New Roman" w:hAnsi="Arial" w:cs="Arial"/>
          <w:lang w:eastAsia="pl-PL"/>
        </w:rPr>
        <w:br/>
        <w:t>w szczególności osoby niezarejestrowane w urzędach pracy</w:t>
      </w:r>
      <w:r w:rsidRPr="00FF34A8">
        <w:rPr>
          <w:rFonts w:ascii="Arial" w:eastAsia="Times New Roman" w:hAnsi="Arial" w:cs="Arial"/>
          <w:lang w:eastAsia="pl-PL"/>
        </w:rPr>
        <w:t xml:space="preserve">. </w:t>
      </w:r>
      <w:r w:rsidRPr="001630CB">
        <w:rPr>
          <w:rFonts w:ascii="Arial" w:eastAsia="Times New Roman" w:hAnsi="Arial" w:cs="Arial"/>
          <w:lang w:eastAsia="pl-PL"/>
        </w:rPr>
        <w:t xml:space="preserve">W ramach Działania nie </w:t>
      </w:r>
      <w:r w:rsidR="001630CB" w:rsidRPr="001630CB">
        <w:rPr>
          <w:rFonts w:ascii="Arial" w:eastAsia="Times New Roman" w:hAnsi="Arial" w:cs="Arial"/>
          <w:lang w:eastAsia="pl-PL"/>
        </w:rPr>
        <w:t>realizowano projektów w ramach tego działania, z uwagi na zakończenie realizacji projektów wyłonionych do dofinansowania w latach poprzednich oraz wyczerpania alokacji.</w:t>
      </w:r>
    </w:p>
    <w:p w14:paraId="6209CE97" w14:textId="290417FA" w:rsidR="007B5A1E" w:rsidRPr="00DA1786" w:rsidRDefault="007B5A1E" w:rsidP="007B5A1E">
      <w:pPr>
        <w:spacing w:after="0" w:line="360" w:lineRule="auto"/>
        <w:ind w:firstLine="567"/>
        <w:jc w:val="both"/>
        <w:rPr>
          <w:rFonts w:ascii="Arial" w:eastAsia="Times New Roman" w:hAnsi="Arial" w:cs="Arial"/>
          <w:lang w:eastAsia="pl-PL"/>
        </w:rPr>
      </w:pPr>
      <w:r w:rsidRPr="00DA1786">
        <w:rPr>
          <w:rFonts w:ascii="Arial" w:eastAsia="Times New Roman" w:hAnsi="Arial" w:cs="Arial"/>
          <w:lang w:eastAsia="pl-PL"/>
        </w:rPr>
        <w:t>Od początku realizacji programu według stanu na dzień 31.12.20</w:t>
      </w:r>
      <w:r w:rsidR="001630CB" w:rsidRPr="00DA1786">
        <w:rPr>
          <w:rFonts w:ascii="Arial" w:eastAsia="Times New Roman" w:hAnsi="Arial" w:cs="Arial"/>
          <w:lang w:eastAsia="pl-PL"/>
        </w:rPr>
        <w:t>20</w:t>
      </w:r>
      <w:r w:rsidRPr="00DA1786">
        <w:rPr>
          <w:rFonts w:ascii="Arial" w:eastAsia="Times New Roman" w:hAnsi="Arial" w:cs="Arial"/>
          <w:lang w:eastAsia="pl-PL"/>
        </w:rPr>
        <w:t xml:space="preserve"> r. z form wsparcia w ramach projektów skorzystało 5 023 osoby, w tym 946 osób z niepełnosprawnościami tj. 18,83% ogółu uczestników.</w:t>
      </w:r>
    </w:p>
    <w:p w14:paraId="23BEB089" w14:textId="13496396" w:rsidR="007B5A1E" w:rsidRPr="00D15819" w:rsidRDefault="007B5A1E" w:rsidP="007B5A1E">
      <w:pPr>
        <w:spacing w:after="0" w:line="360" w:lineRule="auto"/>
        <w:ind w:firstLine="567"/>
        <w:jc w:val="both"/>
        <w:rPr>
          <w:rFonts w:ascii="Arial" w:eastAsia="Times New Roman" w:hAnsi="Arial" w:cs="Arial"/>
          <w:b/>
          <w:bCs/>
          <w:lang w:eastAsia="pl-PL"/>
        </w:rPr>
      </w:pPr>
      <w:r w:rsidRPr="00D15819">
        <w:rPr>
          <w:rFonts w:ascii="Arial" w:eastAsia="Times New Roman" w:hAnsi="Arial" w:cs="Arial"/>
          <w:b/>
          <w:bCs/>
          <w:lang w:eastAsia="pl-PL"/>
        </w:rPr>
        <w:t xml:space="preserve">Projekty realizowane w woj. lubelskim w zakresie wsparcia osób </w:t>
      </w:r>
      <w:r w:rsidR="00D15819" w:rsidRPr="00D15819">
        <w:rPr>
          <w:rFonts w:ascii="Arial" w:eastAsia="Times New Roman" w:hAnsi="Arial" w:cs="Arial"/>
          <w:b/>
          <w:bCs/>
          <w:lang w:eastAsia="pl-PL"/>
        </w:rPr>
        <w:t>z</w:t>
      </w:r>
      <w:r w:rsidR="00C874A0">
        <w:rPr>
          <w:rFonts w:ascii="Arial" w:eastAsia="Times New Roman" w:hAnsi="Arial" w:cs="Arial"/>
          <w:b/>
          <w:bCs/>
          <w:lang w:eastAsia="pl-PL"/>
        </w:rPr>
        <w:t> </w:t>
      </w:r>
      <w:r w:rsidRPr="00D15819">
        <w:rPr>
          <w:rFonts w:ascii="Arial" w:eastAsia="Times New Roman" w:hAnsi="Arial" w:cs="Arial"/>
          <w:b/>
          <w:bCs/>
          <w:lang w:eastAsia="pl-PL"/>
        </w:rPr>
        <w:t>niepełnosprawn</w:t>
      </w:r>
      <w:r w:rsidR="00D15819" w:rsidRPr="00D15819">
        <w:rPr>
          <w:rFonts w:ascii="Arial" w:eastAsia="Times New Roman" w:hAnsi="Arial" w:cs="Arial"/>
          <w:b/>
          <w:bCs/>
          <w:lang w:eastAsia="pl-PL"/>
        </w:rPr>
        <w:t>ością</w:t>
      </w:r>
      <w:r w:rsidR="00D15819">
        <w:rPr>
          <w:rFonts w:ascii="Arial" w:eastAsia="Times New Roman" w:hAnsi="Arial" w:cs="Arial"/>
          <w:b/>
          <w:bCs/>
          <w:lang w:eastAsia="pl-PL"/>
        </w:rPr>
        <w:t xml:space="preserve"> </w:t>
      </w:r>
      <w:r w:rsidRPr="00D15819">
        <w:rPr>
          <w:rFonts w:ascii="Arial" w:eastAsia="Times New Roman" w:hAnsi="Arial" w:cs="Arial"/>
          <w:b/>
          <w:bCs/>
          <w:lang w:eastAsia="pl-PL"/>
        </w:rPr>
        <w:t>przystępujących do projektów w</w:t>
      </w:r>
      <w:r w:rsidR="00D15819" w:rsidRPr="00D15819">
        <w:rPr>
          <w:rFonts w:ascii="Arial" w:eastAsia="Times New Roman" w:hAnsi="Arial" w:cs="Arial"/>
          <w:b/>
          <w:bCs/>
          <w:lang w:eastAsia="pl-PL"/>
        </w:rPr>
        <w:t xml:space="preserve"> 2020 r.</w:t>
      </w:r>
    </w:p>
    <w:p w14:paraId="65874A7D" w14:textId="43F1327B" w:rsidR="007B5A1E" w:rsidRPr="00D15819" w:rsidRDefault="007B5A1E" w:rsidP="007B5A1E">
      <w:pPr>
        <w:spacing w:after="0" w:line="360" w:lineRule="auto"/>
        <w:ind w:firstLine="567"/>
        <w:jc w:val="both"/>
        <w:rPr>
          <w:rFonts w:ascii="Arial" w:eastAsia="Times New Roman" w:hAnsi="Arial" w:cs="Arial"/>
          <w:lang w:eastAsia="pl-PL"/>
        </w:rPr>
      </w:pPr>
      <w:r w:rsidRPr="00D15819">
        <w:rPr>
          <w:rFonts w:ascii="Arial" w:eastAsia="Times New Roman" w:hAnsi="Arial" w:cs="Arial"/>
          <w:lang w:eastAsia="pl-PL"/>
        </w:rPr>
        <w:t xml:space="preserve">Na podstawie informacji otrzymanej z Urzędu Marszałkowskiego Województwa Lubelskiego </w:t>
      </w:r>
      <w:r w:rsidR="00D15819" w:rsidRPr="00D15819">
        <w:rPr>
          <w:rFonts w:ascii="Arial" w:eastAsia="Times New Roman" w:hAnsi="Arial" w:cs="Arial"/>
          <w:lang w:eastAsia="pl-PL"/>
        </w:rPr>
        <w:t xml:space="preserve">DW EFS UMWL </w:t>
      </w:r>
      <w:r w:rsidRPr="00D15819">
        <w:rPr>
          <w:rFonts w:ascii="Arial" w:eastAsia="Times New Roman" w:hAnsi="Arial" w:cs="Arial"/>
          <w:lang w:eastAsia="pl-PL"/>
        </w:rPr>
        <w:t>w zakresie wsparcia osób</w:t>
      </w:r>
      <w:r w:rsidR="00D15819" w:rsidRPr="00D15819">
        <w:rPr>
          <w:rFonts w:ascii="Arial" w:eastAsia="Times New Roman" w:hAnsi="Arial" w:cs="Arial"/>
          <w:lang w:eastAsia="pl-PL"/>
        </w:rPr>
        <w:t xml:space="preserve"> z niepełnosprawnością</w:t>
      </w:r>
      <w:r w:rsidRPr="00D15819">
        <w:rPr>
          <w:rFonts w:ascii="Arial" w:eastAsia="Times New Roman" w:hAnsi="Arial" w:cs="Arial"/>
          <w:lang w:eastAsia="pl-PL"/>
        </w:rPr>
        <w:t xml:space="preserve"> w woj. lubelskim realizowano projekty w ramach Osi</w:t>
      </w:r>
      <w:r w:rsidR="00D15819" w:rsidRPr="00D15819">
        <w:rPr>
          <w:rFonts w:ascii="Arial" w:eastAsia="Times New Roman" w:hAnsi="Arial" w:cs="Arial"/>
          <w:lang w:eastAsia="pl-PL"/>
        </w:rPr>
        <w:t xml:space="preserve"> Priorytetowych</w:t>
      </w:r>
      <w:r w:rsidRPr="00D15819">
        <w:rPr>
          <w:rFonts w:ascii="Arial" w:eastAsia="Times New Roman" w:hAnsi="Arial" w:cs="Arial"/>
          <w:lang w:eastAsia="pl-PL"/>
        </w:rPr>
        <w:t xml:space="preserve"> 9,10,11 i 12</w:t>
      </w:r>
      <w:r w:rsidR="00D15819" w:rsidRPr="00D15819">
        <w:rPr>
          <w:rFonts w:ascii="Arial" w:eastAsia="Times New Roman" w:hAnsi="Arial" w:cs="Arial"/>
          <w:lang w:eastAsia="pl-PL"/>
        </w:rPr>
        <w:t xml:space="preserve"> RPO WL 2014-2020.</w:t>
      </w:r>
    </w:p>
    <w:p w14:paraId="12418BA2" w14:textId="21C1F78F" w:rsidR="007B5A1E" w:rsidRPr="0035355A" w:rsidRDefault="007B5A1E" w:rsidP="007B5A1E">
      <w:pPr>
        <w:spacing w:after="0" w:line="360" w:lineRule="auto"/>
        <w:ind w:firstLine="567"/>
        <w:jc w:val="both"/>
        <w:rPr>
          <w:rFonts w:ascii="Arial" w:eastAsia="Times New Roman" w:hAnsi="Arial" w:cs="Arial"/>
          <w:color w:val="FF0000"/>
          <w:lang w:eastAsia="pl-PL"/>
        </w:rPr>
      </w:pPr>
      <w:r w:rsidRPr="00D15819">
        <w:rPr>
          <w:rFonts w:ascii="Arial" w:eastAsia="Times New Roman" w:hAnsi="Arial" w:cs="Arial"/>
          <w:b/>
          <w:bCs/>
          <w:lang w:eastAsia="pl-PL"/>
        </w:rPr>
        <w:t xml:space="preserve">Działanie 9.3 Rozwój przedsiębiorczości </w:t>
      </w:r>
      <w:r w:rsidRPr="00D15819">
        <w:rPr>
          <w:rFonts w:ascii="Arial" w:eastAsia="Times New Roman" w:hAnsi="Arial" w:cs="Arial"/>
          <w:lang w:eastAsia="pl-PL"/>
        </w:rPr>
        <w:t>realizowano 3</w:t>
      </w:r>
      <w:r w:rsidR="00D15819" w:rsidRPr="00D15819">
        <w:rPr>
          <w:rFonts w:ascii="Arial" w:eastAsia="Times New Roman" w:hAnsi="Arial" w:cs="Arial"/>
          <w:lang w:eastAsia="pl-PL"/>
        </w:rPr>
        <w:t>0</w:t>
      </w:r>
      <w:r w:rsidRPr="00D15819">
        <w:rPr>
          <w:rFonts w:ascii="Arial" w:eastAsia="Times New Roman" w:hAnsi="Arial" w:cs="Arial"/>
          <w:lang w:eastAsia="pl-PL"/>
        </w:rPr>
        <w:t xml:space="preserve"> proje</w:t>
      </w:r>
      <w:r w:rsidR="00D15819" w:rsidRPr="00D15819">
        <w:rPr>
          <w:rFonts w:ascii="Arial" w:eastAsia="Times New Roman" w:hAnsi="Arial" w:cs="Arial"/>
          <w:lang w:eastAsia="pl-PL"/>
        </w:rPr>
        <w:t>któw</w:t>
      </w:r>
      <w:r w:rsidRPr="00D15819">
        <w:rPr>
          <w:rFonts w:ascii="Arial" w:eastAsia="Times New Roman" w:hAnsi="Arial" w:cs="Arial"/>
          <w:lang w:eastAsia="pl-PL"/>
        </w:rPr>
        <w:t xml:space="preserve">, </w:t>
      </w:r>
      <w:r w:rsidR="00D15819">
        <w:rPr>
          <w:rFonts w:ascii="Arial" w:eastAsia="Times New Roman" w:hAnsi="Arial" w:cs="Arial"/>
          <w:lang w:eastAsia="pl-PL"/>
        </w:rPr>
        <w:t>w</w:t>
      </w:r>
      <w:r w:rsidRPr="00D15819">
        <w:rPr>
          <w:rFonts w:ascii="Arial" w:eastAsia="Times New Roman" w:hAnsi="Arial" w:cs="Arial"/>
          <w:lang w:eastAsia="pl-PL"/>
        </w:rPr>
        <w:t xml:space="preserve"> których </w:t>
      </w:r>
      <w:r w:rsidR="00D15819" w:rsidRPr="00D15819">
        <w:rPr>
          <w:rFonts w:ascii="Arial" w:eastAsia="Times New Roman" w:hAnsi="Arial" w:cs="Arial"/>
          <w:lang w:eastAsia="pl-PL"/>
        </w:rPr>
        <w:t>uczestniczyło</w:t>
      </w:r>
      <w:r w:rsidRPr="00D15819">
        <w:rPr>
          <w:rFonts w:ascii="Arial" w:eastAsia="Times New Roman" w:hAnsi="Arial" w:cs="Arial"/>
          <w:lang w:eastAsia="pl-PL"/>
        </w:rPr>
        <w:t xml:space="preserve"> </w:t>
      </w:r>
      <w:r w:rsidR="00D15819" w:rsidRPr="00D15819">
        <w:rPr>
          <w:rFonts w:ascii="Arial" w:eastAsia="Times New Roman" w:hAnsi="Arial" w:cs="Arial"/>
          <w:lang w:eastAsia="pl-PL"/>
        </w:rPr>
        <w:t>1868</w:t>
      </w:r>
      <w:r w:rsidRPr="00D15819">
        <w:rPr>
          <w:rFonts w:ascii="Arial" w:eastAsia="Times New Roman" w:hAnsi="Arial" w:cs="Arial"/>
          <w:lang w:eastAsia="pl-PL"/>
        </w:rPr>
        <w:t xml:space="preserve"> os</w:t>
      </w:r>
      <w:r w:rsidR="00D15819" w:rsidRPr="00D15819">
        <w:rPr>
          <w:rFonts w:ascii="Arial" w:eastAsia="Times New Roman" w:hAnsi="Arial" w:cs="Arial"/>
          <w:lang w:eastAsia="pl-PL"/>
        </w:rPr>
        <w:t>ób</w:t>
      </w:r>
      <w:r w:rsidRPr="00D15819">
        <w:rPr>
          <w:rFonts w:ascii="Arial" w:eastAsia="Times New Roman" w:hAnsi="Arial" w:cs="Arial"/>
          <w:lang w:eastAsia="pl-PL"/>
        </w:rPr>
        <w:t xml:space="preserve">, w tym </w:t>
      </w:r>
      <w:r w:rsidR="00D15819" w:rsidRPr="00D15819">
        <w:rPr>
          <w:rFonts w:ascii="Arial" w:eastAsia="Times New Roman" w:hAnsi="Arial" w:cs="Arial"/>
          <w:lang w:eastAsia="pl-PL"/>
        </w:rPr>
        <w:t>140</w:t>
      </w:r>
      <w:r w:rsidRPr="00D15819">
        <w:rPr>
          <w:rFonts w:ascii="Arial" w:eastAsia="Times New Roman" w:hAnsi="Arial" w:cs="Arial"/>
          <w:lang w:eastAsia="pl-PL"/>
        </w:rPr>
        <w:t xml:space="preserve"> osób</w:t>
      </w:r>
      <w:r w:rsidR="00D15819" w:rsidRPr="00D15819">
        <w:rPr>
          <w:rFonts w:ascii="Arial" w:eastAsia="Times New Roman" w:hAnsi="Arial" w:cs="Arial"/>
          <w:lang w:eastAsia="pl-PL"/>
        </w:rPr>
        <w:t xml:space="preserve"> z</w:t>
      </w:r>
      <w:r w:rsidRPr="00D15819">
        <w:rPr>
          <w:rFonts w:ascii="Arial" w:eastAsia="Times New Roman" w:hAnsi="Arial" w:cs="Arial"/>
          <w:lang w:eastAsia="pl-PL"/>
        </w:rPr>
        <w:t xml:space="preserve"> niepełnosprawn</w:t>
      </w:r>
      <w:r w:rsidR="00D15819" w:rsidRPr="00D15819">
        <w:rPr>
          <w:rFonts w:ascii="Arial" w:eastAsia="Times New Roman" w:hAnsi="Arial" w:cs="Arial"/>
          <w:lang w:eastAsia="pl-PL"/>
        </w:rPr>
        <w:t>ością</w:t>
      </w:r>
      <w:r w:rsidRPr="00D15819">
        <w:rPr>
          <w:rFonts w:ascii="Arial" w:eastAsia="Times New Roman" w:hAnsi="Arial" w:cs="Arial"/>
          <w:lang w:eastAsia="pl-PL"/>
        </w:rPr>
        <w:t xml:space="preserve">, tj. </w:t>
      </w:r>
      <w:r w:rsidR="00D15819" w:rsidRPr="00D15819">
        <w:rPr>
          <w:rFonts w:ascii="Arial" w:eastAsia="Times New Roman" w:hAnsi="Arial" w:cs="Arial"/>
          <w:lang w:eastAsia="pl-PL"/>
        </w:rPr>
        <w:t>7,5</w:t>
      </w:r>
      <w:r w:rsidRPr="00D15819">
        <w:rPr>
          <w:rFonts w:ascii="Arial" w:eastAsia="Times New Roman" w:hAnsi="Arial" w:cs="Arial"/>
          <w:lang w:eastAsia="pl-PL"/>
        </w:rPr>
        <w:t xml:space="preserve"> % ogółu uczestników</w:t>
      </w:r>
      <w:r w:rsidRPr="00FF34A8">
        <w:rPr>
          <w:rFonts w:ascii="Arial" w:eastAsia="Times New Roman" w:hAnsi="Arial" w:cs="Arial"/>
          <w:lang w:eastAsia="pl-PL"/>
        </w:rPr>
        <w:t>.</w:t>
      </w:r>
    </w:p>
    <w:p w14:paraId="779680BE" w14:textId="781F067F" w:rsidR="007B5A1E" w:rsidRPr="00D15819" w:rsidRDefault="007B5A1E" w:rsidP="007B5A1E">
      <w:pPr>
        <w:spacing w:after="0" w:line="360" w:lineRule="auto"/>
        <w:ind w:firstLine="567"/>
        <w:jc w:val="both"/>
        <w:rPr>
          <w:rFonts w:ascii="Arial" w:eastAsia="Times New Roman" w:hAnsi="Arial" w:cs="Arial"/>
          <w:lang w:eastAsia="pl-PL"/>
        </w:rPr>
      </w:pPr>
      <w:r w:rsidRPr="00D15819">
        <w:rPr>
          <w:rFonts w:ascii="Arial" w:eastAsia="Times New Roman" w:hAnsi="Arial" w:cs="Arial"/>
          <w:b/>
          <w:bCs/>
          <w:lang w:eastAsia="pl-PL"/>
        </w:rPr>
        <w:t xml:space="preserve">Działanie 9.4 </w:t>
      </w:r>
      <w:r w:rsidRPr="00D15819">
        <w:rPr>
          <w:rFonts w:ascii="Arial" w:eastAsia="Times New Roman" w:hAnsi="Arial" w:cs="Arial"/>
          <w:b/>
          <w:lang w:eastAsia="pl-PL"/>
        </w:rPr>
        <w:t>Godzenie życia zawodowego i prywatnego</w:t>
      </w:r>
      <w:r w:rsidRPr="00D15819">
        <w:rPr>
          <w:rFonts w:ascii="Arial" w:eastAsia="Times New Roman" w:hAnsi="Arial" w:cs="Arial"/>
          <w:lang w:eastAsia="pl-PL"/>
        </w:rPr>
        <w:t xml:space="preserve"> realizowano </w:t>
      </w:r>
      <w:r w:rsidR="00D15819" w:rsidRPr="00D15819">
        <w:rPr>
          <w:rFonts w:ascii="Arial" w:eastAsia="Times New Roman" w:hAnsi="Arial" w:cs="Arial"/>
          <w:lang w:eastAsia="pl-PL"/>
        </w:rPr>
        <w:t>8</w:t>
      </w:r>
      <w:r w:rsidRPr="00D15819">
        <w:rPr>
          <w:rFonts w:ascii="Arial" w:eastAsia="Times New Roman" w:hAnsi="Arial" w:cs="Arial"/>
          <w:lang w:eastAsia="pl-PL"/>
        </w:rPr>
        <w:t xml:space="preserve"> projek</w:t>
      </w:r>
      <w:r w:rsidR="00D15819" w:rsidRPr="00D15819">
        <w:rPr>
          <w:rFonts w:ascii="Arial" w:eastAsia="Times New Roman" w:hAnsi="Arial" w:cs="Arial"/>
          <w:lang w:eastAsia="pl-PL"/>
        </w:rPr>
        <w:t>tów</w:t>
      </w:r>
      <w:r w:rsidRPr="00D15819">
        <w:rPr>
          <w:rFonts w:ascii="Arial" w:eastAsia="Times New Roman" w:hAnsi="Arial" w:cs="Arial"/>
          <w:lang w:eastAsia="pl-PL"/>
        </w:rPr>
        <w:t xml:space="preserve">, </w:t>
      </w:r>
      <w:r w:rsidR="00D15819" w:rsidRPr="00D15819">
        <w:rPr>
          <w:rFonts w:ascii="Arial" w:eastAsia="Times New Roman" w:hAnsi="Arial" w:cs="Arial"/>
          <w:lang w:eastAsia="pl-PL"/>
        </w:rPr>
        <w:t>w</w:t>
      </w:r>
      <w:r w:rsidRPr="00D15819">
        <w:rPr>
          <w:rFonts w:ascii="Arial" w:eastAsia="Times New Roman" w:hAnsi="Arial" w:cs="Arial"/>
          <w:lang w:eastAsia="pl-PL"/>
        </w:rPr>
        <w:t xml:space="preserve"> których </w:t>
      </w:r>
      <w:r w:rsidR="00D15819" w:rsidRPr="00D15819">
        <w:rPr>
          <w:rFonts w:ascii="Arial" w:eastAsia="Times New Roman" w:hAnsi="Arial" w:cs="Arial"/>
          <w:lang w:eastAsia="pl-PL"/>
        </w:rPr>
        <w:t>uczestniczył</w:t>
      </w:r>
      <w:r w:rsidRPr="00D15819">
        <w:rPr>
          <w:rFonts w:ascii="Arial" w:eastAsia="Times New Roman" w:hAnsi="Arial" w:cs="Arial"/>
          <w:lang w:eastAsia="pl-PL"/>
        </w:rPr>
        <w:t>o 1</w:t>
      </w:r>
      <w:r w:rsidR="00D15819" w:rsidRPr="00D15819">
        <w:rPr>
          <w:rFonts w:ascii="Arial" w:eastAsia="Times New Roman" w:hAnsi="Arial" w:cs="Arial"/>
          <w:lang w:eastAsia="pl-PL"/>
        </w:rPr>
        <w:t>95</w:t>
      </w:r>
      <w:r w:rsidRPr="00D15819">
        <w:rPr>
          <w:rFonts w:ascii="Arial" w:eastAsia="Times New Roman" w:hAnsi="Arial" w:cs="Arial"/>
          <w:lang w:eastAsia="pl-PL"/>
        </w:rPr>
        <w:t xml:space="preserve"> osób, w tym </w:t>
      </w:r>
      <w:r w:rsidR="00D15819" w:rsidRPr="00D15819">
        <w:rPr>
          <w:rFonts w:ascii="Arial" w:eastAsia="Times New Roman" w:hAnsi="Arial" w:cs="Arial"/>
          <w:lang w:eastAsia="pl-PL"/>
        </w:rPr>
        <w:t xml:space="preserve">8 </w:t>
      </w:r>
      <w:r w:rsidRPr="00D15819">
        <w:rPr>
          <w:rFonts w:ascii="Arial" w:eastAsia="Times New Roman" w:hAnsi="Arial" w:cs="Arial"/>
          <w:lang w:eastAsia="pl-PL"/>
        </w:rPr>
        <w:t>os</w:t>
      </w:r>
      <w:r w:rsidR="00D15819" w:rsidRPr="00D15819">
        <w:rPr>
          <w:rFonts w:ascii="Arial" w:eastAsia="Times New Roman" w:hAnsi="Arial" w:cs="Arial"/>
          <w:lang w:eastAsia="pl-PL"/>
        </w:rPr>
        <w:t>ób z</w:t>
      </w:r>
      <w:r w:rsidRPr="00D15819">
        <w:rPr>
          <w:rFonts w:ascii="Arial" w:eastAsia="Times New Roman" w:hAnsi="Arial" w:cs="Arial"/>
          <w:lang w:eastAsia="pl-PL"/>
        </w:rPr>
        <w:t xml:space="preserve"> niepełnos</w:t>
      </w:r>
      <w:r w:rsidR="00D15819" w:rsidRPr="00D15819">
        <w:rPr>
          <w:rFonts w:ascii="Arial" w:eastAsia="Times New Roman" w:hAnsi="Arial" w:cs="Arial"/>
          <w:lang w:eastAsia="pl-PL"/>
        </w:rPr>
        <w:t>prawnością</w:t>
      </w:r>
      <w:r w:rsidRPr="00D15819">
        <w:rPr>
          <w:rFonts w:ascii="Arial" w:eastAsia="Times New Roman" w:hAnsi="Arial" w:cs="Arial"/>
          <w:lang w:eastAsia="pl-PL"/>
        </w:rPr>
        <w:t xml:space="preserve">, tj. </w:t>
      </w:r>
      <w:r w:rsidR="00D15819" w:rsidRPr="00D15819">
        <w:rPr>
          <w:rFonts w:ascii="Arial" w:eastAsia="Times New Roman" w:hAnsi="Arial" w:cs="Arial"/>
          <w:lang w:eastAsia="pl-PL"/>
        </w:rPr>
        <w:t>4</w:t>
      </w:r>
      <w:r w:rsidRPr="00D15819">
        <w:rPr>
          <w:rFonts w:ascii="Arial" w:eastAsia="Times New Roman" w:hAnsi="Arial" w:cs="Arial"/>
          <w:lang w:eastAsia="pl-PL"/>
        </w:rPr>
        <w:t>,1% ogółu uczestników</w:t>
      </w:r>
      <w:r w:rsidR="00D15819" w:rsidRPr="00D15819">
        <w:rPr>
          <w:rFonts w:ascii="Arial" w:eastAsia="Times New Roman" w:hAnsi="Arial" w:cs="Arial"/>
          <w:lang w:eastAsia="pl-PL"/>
        </w:rPr>
        <w:t>.</w:t>
      </w:r>
    </w:p>
    <w:p w14:paraId="07B25618" w14:textId="77777777" w:rsidR="008A6E02" w:rsidRPr="00A16CE9" w:rsidRDefault="008A6E02" w:rsidP="008A6E02">
      <w:pPr>
        <w:spacing w:after="0" w:line="360" w:lineRule="auto"/>
        <w:ind w:firstLine="567"/>
        <w:jc w:val="both"/>
        <w:rPr>
          <w:rFonts w:ascii="Arial" w:eastAsia="Times New Roman" w:hAnsi="Arial" w:cs="Arial"/>
          <w:b/>
          <w:bCs/>
          <w:lang w:eastAsia="pl-PL"/>
        </w:rPr>
      </w:pPr>
      <w:r w:rsidRPr="00A16CE9">
        <w:rPr>
          <w:rFonts w:ascii="Arial" w:eastAsia="Times New Roman" w:hAnsi="Arial" w:cs="Arial"/>
          <w:b/>
          <w:bCs/>
          <w:lang w:eastAsia="pl-PL"/>
        </w:rPr>
        <w:lastRenderedPageBreak/>
        <w:t xml:space="preserve">Działanie 9.7 Godzenie życia zawodowego i prywatnego w ramach ZIT LOF </w:t>
      </w:r>
      <w:r w:rsidRPr="00A16CE9">
        <w:rPr>
          <w:rFonts w:ascii="Arial" w:eastAsia="Times New Roman" w:hAnsi="Arial" w:cs="Arial"/>
          <w:lang w:eastAsia="pl-PL"/>
        </w:rPr>
        <w:t>realizowano 1 projekt, z którego skorzystało 34 osób, w tym 1 osoba z niepełnosprawnością, tj.  2,9 % ogółu uczestników.</w:t>
      </w:r>
    </w:p>
    <w:p w14:paraId="42EAC66F" w14:textId="77777777" w:rsidR="009B4795" w:rsidRPr="00A16CE9" w:rsidRDefault="009B4795" w:rsidP="009B4795">
      <w:pPr>
        <w:spacing w:after="0" w:line="360" w:lineRule="auto"/>
        <w:ind w:firstLine="567"/>
        <w:jc w:val="both"/>
        <w:rPr>
          <w:rFonts w:ascii="Arial" w:eastAsia="Times New Roman" w:hAnsi="Arial" w:cs="Arial"/>
          <w:b/>
          <w:bCs/>
          <w:lang w:eastAsia="pl-PL"/>
        </w:rPr>
      </w:pPr>
      <w:bookmarkStart w:id="25" w:name="_Hlk32317062"/>
      <w:r w:rsidRPr="00A16CE9">
        <w:rPr>
          <w:rFonts w:ascii="Arial" w:eastAsia="Times New Roman" w:hAnsi="Arial" w:cs="Arial"/>
          <w:b/>
          <w:bCs/>
          <w:lang w:eastAsia="pl-PL"/>
        </w:rPr>
        <w:t xml:space="preserve">Działanie 10.1 Usługi rozwojowe dla MMŚP </w:t>
      </w:r>
      <w:r w:rsidRPr="00A16CE9">
        <w:rPr>
          <w:rFonts w:ascii="Arial" w:eastAsia="Times New Roman" w:hAnsi="Arial" w:cs="Arial"/>
          <w:lang w:eastAsia="pl-PL"/>
        </w:rPr>
        <w:t>realizowano 1 projekt, w którym uczestniczyło 325 osób, w tym 14 osób z niepełnosprawnością, tj. 4,31 % ogółu uczestników.</w:t>
      </w:r>
    </w:p>
    <w:p w14:paraId="7FF7DBB2" w14:textId="00D01C33" w:rsidR="007B5A1E" w:rsidRPr="0035355A" w:rsidRDefault="007B5A1E" w:rsidP="007B5A1E">
      <w:pPr>
        <w:spacing w:after="0" w:line="360" w:lineRule="auto"/>
        <w:ind w:firstLine="567"/>
        <w:jc w:val="both"/>
        <w:rPr>
          <w:rFonts w:ascii="Arial" w:eastAsia="Times New Roman" w:hAnsi="Arial" w:cs="Arial"/>
          <w:color w:val="FF0000"/>
          <w:lang w:eastAsia="pl-PL"/>
        </w:rPr>
      </w:pPr>
      <w:r w:rsidRPr="00C34B16">
        <w:rPr>
          <w:rFonts w:ascii="Arial" w:eastAsia="Times New Roman" w:hAnsi="Arial" w:cs="Arial"/>
          <w:b/>
          <w:bCs/>
          <w:lang w:eastAsia="pl-PL"/>
        </w:rPr>
        <w:t xml:space="preserve">Działanie 10.2 Programy typu </w:t>
      </w:r>
      <w:proofErr w:type="spellStart"/>
      <w:r w:rsidRPr="00C34B16">
        <w:rPr>
          <w:rFonts w:ascii="Arial" w:eastAsia="Times New Roman" w:hAnsi="Arial" w:cs="Arial"/>
          <w:b/>
          <w:bCs/>
          <w:lang w:eastAsia="pl-PL"/>
        </w:rPr>
        <w:t>outplacment</w:t>
      </w:r>
      <w:proofErr w:type="spellEnd"/>
      <w:r w:rsidRPr="00C34B16">
        <w:rPr>
          <w:rFonts w:ascii="Arial" w:eastAsia="Times New Roman" w:hAnsi="Arial" w:cs="Arial"/>
          <w:lang w:eastAsia="pl-PL"/>
        </w:rPr>
        <w:t xml:space="preserve"> realizowano </w:t>
      </w:r>
      <w:r w:rsidR="00C34B16" w:rsidRPr="00C34B16">
        <w:rPr>
          <w:rFonts w:ascii="Arial" w:eastAsia="Times New Roman" w:hAnsi="Arial" w:cs="Arial"/>
          <w:lang w:eastAsia="pl-PL"/>
        </w:rPr>
        <w:t>5</w:t>
      </w:r>
      <w:r w:rsidRPr="00C34B16">
        <w:rPr>
          <w:rFonts w:ascii="Arial" w:eastAsia="Times New Roman" w:hAnsi="Arial" w:cs="Arial"/>
          <w:lang w:eastAsia="pl-PL"/>
        </w:rPr>
        <w:t xml:space="preserve"> projek</w:t>
      </w:r>
      <w:r w:rsidR="00C34B16" w:rsidRPr="00C34B16">
        <w:rPr>
          <w:rFonts w:ascii="Arial" w:eastAsia="Times New Roman" w:hAnsi="Arial" w:cs="Arial"/>
          <w:lang w:eastAsia="pl-PL"/>
        </w:rPr>
        <w:t>tów</w:t>
      </w:r>
      <w:r w:rsidRPr="00C34B16">
        <w:rPr>
          <w:rFonts w:ascii="Arial" w:eastAsia="Times New Roman" w:hAnsi="Arial" w:cs="Arial"/>
          <w:lang w:eastAsia="pl-PL"/>
        </w:rPr>
        <w:t xml:space="preserve">, </w:t>
      </w:r>
      <w:r w:rsidR="00C34B16" w:rsidRPr="00C34B16">
        <w:rPr>
          <w:rFonts w:ascii="Arial" w:eastAsia="Times New Roman" w:hAnsi="Arial" w:cs="Arial"/>
          <w:lang w:eastAsia="pl-PL"/>
        </w:rPr>
        <w:t>w</w:t>
      </w:r>
      <w:r w:rsidRPr="00C34B16">
        <w:rPr>
          <w:rFonts w:ascii="Arial" w:eastAsia="Times New Roman" w:hAnsi="Arial" w:cs="Arial"/>
          <w:lang w:eastAsia="pl-PL"/>
        </w:rPr>
        <w:t xml:space="preserve"> których </w:t>
      </w:r>
      <w:r w:rsidR="00C34B16" w:rsidRPr="00C34B16">
        <w:rPr>
          <w:rFonts w:ascii="Arial" w:eastAsia="Times New Roman" w:hAnsi="Arial" w:cs="Arial"/>
          <w:lang w:eastAsia="pl-PL"/>
        </w:rPr>
        <w:t>uczestniczy</w:t>
      </w:r>
      <w:r w:rsidRPr="00C34B16">
        <w:rPr>
          <w:rFonts w:ascii="Arial" w:eastAsia="Times New Roman" w:hAnsi="Arial" w:cs="Arial"/>
          <w:lang w:eastAsia="pl-PL"/>
        </w:rPr>
        <w:t xml:space="preserve">ło </w:t>
      </w:r>
      <w:r w:rsidR="00C34B16" w:rsidRPr="00C34B16">
        <w:rPr>
          <w:rFonts w:ascii="Arial" w:eastAsia="Times New Roman" w:hAnsi="Arial" w:cs="Arial"/>
          <w:lang w:eastAsia="pl-PL"/>
        </w:rPr>
        <w:t>120</w:t>
      </w:r>
      <w:r w:rsidRPr="00C34B16">
        <w:rPr>
          <w:rFonts w:ascii="Arial" w:eastAsia="Times New Roman" w:hAnsi="Arial" w:cs="Arial"/>
          <w:lang w:eastAsia="pl-PL"/>
        </w:rPr>
        <w:t xml:space="preserve"> osób, w tym </w:t>
      </w:r>
      <w:r w:rsidR="00C34B16">
        <w:rPr>
          <w:rFonts w:ascii="Arial" w:eastAsia="Times New Roman" w:hAnsi="Arial" w:cs="Arial"/>
          <w:lang w:eastAsia="pl-PL"/>
        </w:rPr>
        <w:t>28 z</w:t>
      </w:r>
      <w:r w:rsidRPr="00C34B16">
        <w:rPr>
          <w:rFonts w:ascii="Arial" w:eastAsia="Times New Roman" w:hAnsi="Arial" w:cs="Arial"/>
          <w:lang w:eastAsia="pl-PL"/>
        </w:rPr>
        <w:t xml:space="preserve"> osoby niepełnospra</w:t>
      </w:r>
      <w:r w:rsidR="00C34B16">
        <w:rPr>
          <w:rFonts w:ascii="Arial" w:eastAsia="Times New Roman" w:hAnsi="Arial" w:cs="Arial"/>
          <w:lang w:eastAsia="pl-PL"/>
        </w:rPr>
        <w:t>wnością</w:t>
      </w:r>
      <w:r w:rsidRPr="00C34B16">
        <w:rPr>
          <w:rFonts w:ascii="Arial" w:eastAsia="Times New Roman" w:hAnsi="Arial" w:cs="Arial"/>
          <w:lang w:eastAsia="pl-PL"/>
        </w:rPr>
        <w:t xml:space="preserve">, tj. </w:t>
      </w:r>
      <w:r w:rsidR="00C34B16">
        <w:rPr>
          <w:rFonts w:ascii="Arial" w:eastAsia="Times New Roman" w:hAnsi="Arial" w:cs="Arial"/>
          <w:lang w:eastAsia="pl-PL"/>
        </w:rPr>
        <w:t>23,3</w:t>
      </w:r>
      <w:r w:rsidRPr="00C34B16">
        <w:rPr>
          <w:rFonts w:ascii="Arial" w:eastAsia="Times New Roman" w:hAnsi="Arial" w:cs="Arial"/>
          <w:lang w:eastAsia="pl-PL"/>
        </w:rPr>
        <w:t xml:space="preserve"> % ogółu uczestników</w:t>
      </w:r>
      <w:r w:rsidRPr="00FF34A8">
        <w:rPr>
          <w:rFonts w:ascii="Arial" w:eastAsia="Times New Roman" w:hAnsi="Arial" w:cs="Arial"/>
          <w:lang w:eastAsia="pl-PL"/>
        </w:rPr>
        <w:t>.</w:t>
      </w:r>
    </w:p>
    <w:p w14:paraId="62B427C9" w14:textId="5E8E1913" w:rsidR="007B5A1E" w:rsidRPr="0035355A" w:rsidRDefault="007B5A1E" w:rsidP="007B5A1E">
      <w:pPr>
        <w:spacing w:after="0" w:line="360" w:lineRule="auto"/>
        <w:ind w:firstLine="567"/>
        <w:jc w:val="both"/>
        <w:rPr>
          <w:rFonts w:ascii="Arial" w:eastAsia="Times New Roman" w:hAnsi="Arial" w:cs="Arial"/>
          <w:color w:val="FF0000"/>
          <w:lang w:eastAsia="pl-PL"/>
        </w:rPr>
      </w:pPr>
      <w:r w:rsidRPr="00C34B16">
        <w:rPr>
          <w:rFonts w:ascii="Arial" w:eastAsia="Times New Roman" w:hAnsi="Arial" w:cs="Arial"/>
          <w:b/>
          <w:bCs/>
          <w:lang w:eastAsia="pl-PL"/>
        </w:rPr>
        <w:t>Działanie 10.3</w:t>
      </w:r>
      <w:r w:rsidRPr="00C34B16">
        <w:rPr>
          <w:rFonts w:ascii="Arial" w:eastAsia="Times New Roman" w:hAnsi="Arial" w:cs="Arial"/>
          <w:lang w:eastAsia="pl-PL"/>
        </w:rPr>
        <w:t xml:space="preserve"> </w:t>
      </w:r>
      <w:r w:rsidRPr="00C34B16">
        <w:rPr>
          <w:rFonts w:ascii="Arial" w:eastAsia="Times New Roman" w:hAnsi="Arial" w:cs="Arial"/>
          <w:b/>
          <w:bCs/>
          <w:lang w:eastAsia="pl-PL"/>
        </w:rPr>
        <w:t>Programy polityki zdrowotnej</w:t>
      </w:r>
      <w:r w:rsidRPr="00C34B16">
        <w:rPr>
          <w:rFonts w:ascii="Arial" w:eastAsia="Times New Roman" w:hAnsi="Arial" w:cs="Arial"/>
          <w:lang w:eastAsia="pl-PL"/>
        </w:rPr>
        <w:t xml:space="preserve"> kontynuowano realizację </w:t>
      </w:r>
      <w:r w:rsidR="00C34B16" w:rsidRPr="00C34B16">
        <w:rPr>
          <w:rFonts w:ascii="Arial" w:eastAsia="Times New Roman" w:hAnsi="Arial" w:cs="Arial"/>
          <w:lang w:eastAsia="pl-PL"/>
        </w:rPr>
        <w:t>5</w:t>
      </w:r>
      <w:r w:rsidRPr="00C34B16">
        <w:rPr>
          <w:rFonts w:ascii="Arial" w:eastAsia="Times New Roman" w:hAnsi="Arial" w:cs="Arial"/>
          <w:lang w:eastAsia="pl-PL"/>
        </w:rPr>
        <w:t xml:space="preserve"> projektów, </w:t>
      </w:r>
      <w:r w:rsidR="00C34B16" w:rsidRPr="00C34B16">
        <w:rPr>
          <w:rFonts w:ascii="Arial" w:eastAsia="Times New Roman" w:hAnsi="Arial" w:cs="Arial"/>
          <w:lang w:eastAsia="pl-PL"/>
        </w:rPr>
        <w:t>w</w:t>
      </w:r>
      <w:r w:rsidR="00C874A0">
        <w:rPr>
          <w:rFonts w:ascii="Arial" w:eastAsia="Times New Roman" w:hAnsi="Arial" w:cs="Arial"/>
          <w:lang w:eastAsia="pl-PL"/>
        </w:rPr>
        <w:t> </w:t>
      </w:r>
      <w:r w:rsidRPr="00C34B16">
        <w:rPr>
          <w:rFonts w:ascii="Arial" w:eastAsia="Times New Roman" w:hAnsi="Arial" w:cs="Arial"/>
          <w:lang w:eastAsia="pl-PL"/>
        </w:rPr>
        <w:t xml:space="preserve">których </w:t>
      </w:r>
      <w:r w:rsidR="00C34B16" w:rsidRPr="00C34B16">
        <w:rPr>
          <w:rFonts w:ascii="Arial" w:eastAsia="Times New Roman" w:hAnsi="Arial" w:cs="Arial"/>
          <w:lang w:eastAsia="pl-PL"/>
        </w:rPr>
        <w:t>uczestniczyło</w:t>
      </w:r>
      <w:r w:rsidRPr="00C34B16">
        <w:rPr>
          <w:rFonts w:ascii="Arial" w:eastAsia="Times New Roman" w:hAnsi="Arial" w:cs="Arial"/>
          <w:lang w:eastAsia="pl-PL"/>
        </w:rPr>
        <w:t xml:space="preserve"> 3</w:t>
      </w:r>
      <w:r w:rsidR="00C34B16" w:rsidRPr="00C34B16">
        <w:rPr>
          <w:rFonts w:ascii="Arial" w:eastAsia="Times New Roman" w:hAnsi="Arial" w:cs="Arial"/>
          <w:lang w:eastAsia="pl-PL"/>
        </w:rPr>
        <w:t xml:space="preserve"> 045</w:t>
      </w:r>
      <w:r w:rsidRPr="00C34B16">
        <w:rPr>
          <w:rFonts w:ascii="Arial" w:eastAsia="Times New Roman" w:hAnsi="Arial" w:cs="Arial"/>
          <w:lang w:eastAsia="pl-PL"/>
        </w:rPr>
        <w:t xml:space="preserve"> osób, w tym </w:t>
      </w:r>
      <w:r w:rsidR="00C34B16">
        <w:rPr>
          <w:rFonts w:ascii="Arial" w:eastAsia="Times New Roman" w:hAnsi="Arial" w:cs="Arial"/>
          <w:lang w:eastAsia="pl-PL"/>
        </w:rPr>
        <w:t>114</w:t>
      </w:r>
      <w:r w:rsidRPr="00C34B16">
        <w:rPr>
          <w:rFonts w:ascii="Arial" w:eastAsia="Times New Roman" w:hAnsi="Arial" w:cs="Arial"/>
          <w:lang w:eastAsia="pl-PL"/>
        </w:rPr>
        <w:t xml:space="preserve"> osób niepełnosprawnych, tj. </w:t>
      </w:r>
      <w:r w:rsidR="00C34B16">
        <w:rPr>
          <w:rFonts w:ascii="Arial" w:eastAsia="Times New Roman" w:hAnsi="Arial" w:cs="Arial"/>
          <w:lang w:eastAsia="pl-PL"/>
        </w:rPr>
        <w:t>3,7</w:t>
      </w:r>
      <w:r w:rsidRPr="00C34B16">
        <w:rPr>
          <w:rFonts w:ascii="Arial" w:eastAsia="Times New Roman" w:hAnsi="Arial" w:cs="Arial"/>
          <w:lang w:eastAsia="pl-PL"/>
        </w:rPr>
        <w:t> % ogółu uczestników.</w:t>
      </w:r>
    </w:p>
    <w:bookmarkEnd w:id="25"/>
    <w:p w14:paraId="3467280E" w14:textId="26E3925A" w:rsidR="007B5A1E" w:rsidRPr="00C34B16" w:rsidRDefault="007B5A1E" w:rsidP="007B5A1E">
      <w:pPr>
        <w:spacing w:after="0" w:line="360" w:lineRule="auto"/>
        <w:ind w:firstLine="567"/>
        <w:jc w:val="both"/>
        <w:rPr>
          <w:rFonts w:ascii="Arial" w:eastAsia="Times New Roman" w:hAnsi="Arial" w:cs="Arial"/>
          <w:lang w:eastAsia="pl-PL"/>
        </w:rPr>
      </w:pPr>
      <w:r w:rsidRPr="00C34B16">
        <w:rPr>
          <w:rFonts w:ascii="Arial" w:eastAsia="Times New Roman" w:hAnsi="Arial" w:cs="Arial"/>
          <w:b/>
          <w:bCs/>
          <w:lang w:eastAsia="pl-PL"/>
        </w:rPr>
        <w:t>Działanie 10.4</w:t>
      </w:r>
      <w:r w:rsidRPr="00C34B16">
        <w:rPr>
          <w:rFonts w:ascii="Arial" w:eastAsia="Times New Roman" w:hAnsi="Arial" w:cs="Arial"/>
          <w:lang w:eastAsia="pl-PL"/>
        </w:rPr>
        <w:t xml:space="preserve"> </w:t>
      </w:r>
      <w:r w:rsidRPr="00C34B16">
        <w:rPr>
          <w:rFonts w:ascii="Arial" w:eastAsia="Times New Roman" w:hAnsi="Arial" w:cs="Arial"/>
          <w:b/>
          <w:bCs/>
          <w:lang w:eastAsia="pl-PL"/>
        </w:rPr>
        <w:t xml:space="preserve">Programy typu </w:t>
      </w:r>
      <w:proofErr w:type="spellStart"/>
      <w:r w:rsidRPr="00C34B16">
        <w:rPr>
          <w:rFonts w:ascii="Arial" w:eastAsia="Times New Roman" w:hAnsi="Arial" w:cs="Arial"/>
          <w:b/>
          <w:bCs/>
          <w:lang w:eastAsia="pl-PL"/>
        </w:rPr>
        <w:t>outplacment</w:t>
      </w:r>
      <w:proofErr w:type="spellEnd"/>
      <w:r w:rsidRPr="00C34B16">
        <w:rPr>
          <w:rFonts w:ascii="Arial" w:eastAsia="Times New Roman" w:hAnsi="Arial" w:cs="Arial"/>
          <w:lang w:eastAsia="pl-PL"/>
        </w:rPr>
        <w:t xml:space="preserve"> </w:t>
      </w:r>
      <w:r w:rsidRPr="00C34B16">
        <w:rPr>
          <w:rFonts w:ascii="Arial" w:eastAsia="Times New Roman" w:hAnsi="Arial" w:cs="Arial"/>
          <w:b/>
          <w:bCs/>
          <w:lang w:eastAsia="pl-PL"/>
        </w:rPr>
        <w:t>w ramach ZIT LOF</w:t>
      </w:r>
      <w:r w:rsidRPr="00C34B16">
        <w:rPr>
          <w:rFonts w:ascii="Arial" w:eastAsia="Times New Roman" w:hAnsi="Arial" w:cs="Arial"/>
          <w:lang w:eastAsia="pl-PL"/>
        </w:rPr>
        <w:t xml:space="preserve"> realizowano</w:t>
      </w:r>
      <w:r w:rsidR="00C34B16" w:rsidRPr="00C34B16">
        <w:rPr>
          <w:rFonts w:ascii="Arial" w:eastAsia="Times New Roman" w:hAnsi="Arial" w:cs="Arial"/>
          <w:lang w:eastAsia="pl-PL"/>
        </w:rPr>
        <w:t xml:space="preserve"> 18</w:t>
      </w:r>
      <w:r w:rsidRPr="00C34B16">
        <w:rPr>
          <w:rFonts w:ascii="Arial" w:eastAsia="Times New Roman" w:hAnsi="Arial" w:cs="Arial"/>
          <w:lang w:eastAsia="pl-PL"/>
        </w:rPr>
        <w:t> projekt</w:t>
      </w:r>
      <w:r w:rsidR="00C34B16" w:rsidRPr="00C34B16">
        <w:rPr>
          <w:rFonts w:ascii="Arial" w:eastAsia="Times New Roman" w:hAnsi="Arial" w:cs="Arial"/>
          <w:lang w:eastAsia="pl-PL"/>
        </w:rPr>
        <w:t>ów</w:t>
      </w:r>
      <w:r w:rsidRPr="00C34B16">
        <w:rPr>
          <w:rFonts w:ascii="Arial" w:eastAsia="Times New Roman" w:hAnsi="Arial" w:cs="Arial"/>
          <w:lang w:eastAsia="pl-PL"/>
        </w:rPr>
        <w:t xml:space="preserve">, </w:t>
      </w:r>
      <w:r w:rsidR="00C34B16" w:rsidRPr="00C34B16">
        <w:rPr>
          <w:rFonts w:ascii="Arial" w:eastAsia="Times New Roman" w:hAnsi="Arial" w:cs="Arial"/>
          <w:lang w:eastAsia="pl-PL"/>
        </w:rPr>
        <w:t>w</w:t>
      </w:r>
      <w:r w:rsidRPr="00C34B16">
        <w:rPr>
          <w:rFonts w:ascii="Arial" w:eastAsia="Times New Roman" w:hAnsi="Arial" w:cs="Arial"/>
          <w:lang w:eastAsia="pl-PL"/>
        </w:rPr>
        <w:t xml:space="preserve"> któr</w:t>
      </w:r>
      <w:r w:rsidR="00C34B16" w:rsidRPr="00C34B16">
        <w:rPr>
          <w:rFonts w:ascii="Arial" w:eastAsia="Times New Roman" w:hAnsi="Arial" w:cs="Arial"/>
          <w:lang w:eastAsia="pl-PL"/>
        </w:rPr>
        <w:t>ych uczestniczy</w:t>
      </w:r>
      <w:r w:rsidRPr="00C34B16">
        <w:rPr>
          <w:rFonts w:ascii="Arial" w:eastAsia="Times New Roman" w:hAnsi="Arial" w:cs="Arial"/>
          <w:lang w:eastAsia="pl-PL"/>
        </w:rPr>
        <w:t>ło</w:t>
      </w:r>
      <w:r w:rsidR="00C34B16" w:rsidRPr="00C34B16">
        <w:rPr>
          <w:rFonts w:ascii="Arial" w:eastAsia="Times New Roman" w:hAnsi="Arial" w:cs="Arial"/>
          <w:lang w:eastAsia="pl-PL"/>
        </w:rPr>
        <w:t xml:space="preserve"> 1021</w:t>
      </w:r>
      <w:r w:rsidRPr="00C34B16">
        <w:rPr>
          <w:rFonts w:ascii="Arial" w:eastAsia="Times New Roman" w:hAnsi="Arial" w:cs="Arial"/>
          <w:lang w:eastAsia="pl-PL"/>
        </w:rPr>
        <w:t xml:space="preserve"> osób, w tym </w:t>
      </w:r>
      <w:r w:rsidR="00C34B16" w:rsidRPr="00C34B16">
        <w:rPr>
          <w:rFonts w:ascii="Arial" w:eastAsia="Times New Roman" w:hAnsi="Arial" w:cs="Arial"/>
          <w:lang w:eastAsia="pl-PL"/>
        </w:rPr>
        <w:t>89</w:t>
      </w:r>
      <w:r w:rsidRPr="00C34B16">
        <w:rPr>
          <w:rFonts w:ascii="Arial" w:eastAsia="Times New Roman" w:hAnsi="Arial" w:cs="Arial"/>
          <w:lang w:eastAsia="pl-PL"/>
        </w:rPr>
        <w:t xml:space="preserve"> os</w:t>
      </w:r>
      <w:r w:rsidR="00C34B16" w:rsidRPr="00C34B16">
        <w:rPr>
          <w:rFonts w:ascii="Arial" w:eastAsia="Times New Roman" w:hAnsi="Arial" w:cs="Arial"/>
          <w:lang w:eastAsia="pl-PL"/>
        </w:rPr>
        <w:t>ób z</w:t>
      </w:r>
      <w:r w:rsidRPr="00C34B16">
        <w:rPr>
          <w:rFonts w:ascii="Arial" w:eastAsia="Times New Roman" w:hAnsi="Arial" w:cs="Arial"/>
          <w:lang w:eastAsia="pl-PL"/>
        </w:rPr>
        <w:t xml:space="preserve"> niepełnospraw</w:t>
      </w:r>
      <w:r w:rsidR="00C34B16" w:rsidRPr="00C34B16">
        <w:rPr>
          <w:rFonts w:ascii="Arial" w:eastAsia="Times New Roman" w:hAnsi="Arial" w:cs="Arial"/>
          <w:lang w:eastAsia="pl-PL"/>
        </w:rPr>
        <w:t>nością</w:t>
      </w:r>
      <w:r w:rsidRPr="00C34B16">
        <w:rPr>
          <w:rFonts w:ascii="Arial" w:eastAsia="Times New Roman" w:hAnsi="Arial" w:cs="Arial"/>
          <w:lang w:eastAsia="pl-PL"/>
        </w:rPr>
        <w:t>,</w:t>
      </w:r>
      <w:r w:rsidR="00C874A0">
        <w:rPr>
          <w:rFonts w:ascii="Arial" w:eastAsia="Times New Roman" w:hAnsi="Arial" w:cs="Arial"/>
          <w:lang w:eastAsia="pl-PL"/>
        </w:rPr>
        <w:br/>
      </w:r>
      <w:r w:rsidRPr="00C34B16">
        <w:rPr>
          <w:rFonts w:ascii="Arial" w:eastAsia="Times New Roman" w:hAnsi="Arial" w:cs="Arial"/>
          <w:lang w:eastAsia="pl-PL"/>
        </w:rPr>
        <w:t xml:space="preserve"> tj.</w:t>
      </w:r>
      <w:r w:rsidR="00C34B16" w:rsidRPr="00C34B16">
        <w:rPr>
          <w:rFonts w:ascii="Arial" w:eastAsia="Times New Roman" w:hAnsi="Arial" w:cs="Arial"/>
          <w:lang w:eastAsia="pl-PL"/>
        </w:rPr>
        <w:t>8</w:t>
      </w:r>
      <w:r w:rsidRPr="00C34B16">
        <w:rPr>
          <w:rFonts w:ascii="Arial" w:eastAsia="Times New Roman" w:hAnsi="Arial" w:cs="Arial"/>
          <w:lang w:eastAsia="pl-PL"/>
        </w:rPr>
        <w:t>,</w:t>
      </w:r>
      <w:r w:rsidR="00C34B16" w:rsidRPr="00C34B16">
        <w:rPr>
          <w:rFonts w:ascii="Arial" w:eastAsia="Times New Roman" w:hAnsi="Arial" w:cs="Arial"/>
          <w:lang w:eastAsia="pl-PL"/>
        </w:rPr>
        <w:t>7</w:t>
      </w:r>
      <w:r w:rsidRPr="00C34B16">
        <w:rPr>
          <w:rFonts w:ascii="Arial" w:eastAsia="Times New Roman" w:hAnsi="Arial" w:cs="Arial"/>
          <w:lang w:eastAsia="pl-PL"/>
        </w:rPr>
        <w:t xml:space="preserve"> % ogółu uczestników.</w:t>
      </w:r>
    </w:p>
    <w:p w14:paraId="74787959" w14:textId="51388859" w:rsidR="007B5A1E" w:rsidRPr="0035355A" w:rsidRDefault="007B5A1E" w:rsidP="007B5A1E">
      <w:pPr>
        <w:spacing w:after="0" w:line="360" w:lineRule="auto"/>
        <w:ind w:firstLine="567"/>
        <w:jc w:val="both"/>
        <w:rPr>
          <w:rFonts w:ascii="Arial" w:eastAsia="Times New Roman" w:hAnsi="Arial" w:cs="Arial"/>
          <w:color w:val="FF0000"/>
          <w:lang w:eastAsia="pl-PL"/>
        </w:rPr>
      </w:pPr>
      <w:r w:rsidRPr="00E75ADA">
        <w:rPr>
          <w:rFonts w:ascii="Arial" w:eastAsia="Times New Roman" w:hAnsi="Arial" w:cs="Arial"/>
          <w:b/>
          <w:bCs/>
          <w:lang w:eastAsia="pl-PL"/>
        </w:rPr>
        <w:t>Działanie 11.2 Usługi społeczne i zdrowotne</w:t>
      </w:r>
      <w:r w:rsidRPr="00E75ADA">
        <w:rPr>
          <w:rFonts w:ascii="Arial" w:eastAsia="Times New Roman" w:hAnsi="Arial" w:cs="Arial"/>
          <w:lang w:eastAsia="pl-PL"/>
        </w:rPr>
        <w:t xml:space="preserve"> realizowano 7</w:t>
      </w:r>
      <w:r w:rsidR="00E75ADA" w:rsidRPr="00E75ADA">
        <w:rPr>
          <w:rFonts w:ascii="Arial" w:eastAsia="Times New Roman" w:hAnsi="Arial" w:cs="Arial"/>
          <w:lang w:eastAsia="pl-PL"/>
        </w:rPr>
        <w:t>1</w:t>
      </w:r>
      <w:r w:rsidRPr="00E75ADA">
        <w:rPr>
          <w:rFonts w:ascii="Arial" w:eastAsia="Times New Roman" w:hAnsi="Arial" w:cs="Arial"/>
          <w:lang w:eastAsia="pl-PL"/>
        </w:rPr>
        <w:t xml:space="preserve"> projektów, </w:t>
      </w:r>
      <w:r w:rsidR="00E75ADA" w:rsidRPr="00E75ADA">
        <w:rPr>
          <w:rFonts w:ascii="Arial" w:eastAsia="Times New Roman" w:hAnsi="Arial" w:cs="Arial"/>
          <w:lang w:eastAsia="pl-PL"/>
        </w:rPr>
        <w:t>w</w:t>
      </w:r>
      <w:r w:rsidRPr="00E75ADA">
        <w:rPr>
          <w:rFonts w:ascii="Arial" w:eastAsia="Times New Roman" w:hAnsi="Arial" w:cs="Arial"/>
          <w:lang w:eastAsia="pl-PL"/>
        </w:rPr>
        <w:t xml:space="preserve"> których </w:t>
      </w:r>
      <w:r w:rsidR="00E75ADA" w:rsidRPr="00E75ADA">
        <w:rPr>
          <w:rFonts w:ascii="Arial" w:eastAsia="Times New Roman" w:hAnsi="Arial" w:cs="Arial"/>
          <w:lang w:eastAsia="pl-PL"/>
        </w:rPr>
        <w:t>uczestniczy</w:t>
      </w:r>
      <w:r w:rsidRPr="00E75ADA">
        <w:rPr>
          <w:rFonts w:ascii="Arial" w:eastAsia="Times New Roman" w:hAnsi="Arial" w:cs="Arial"/>
          <w:lang w:eastAsia="pl-PL"/>
        </w:rPr>
        <w:t>ło 7</w:t>
      </w:r>
      <w:r w:rsidR="00E75ADA" w:rsidRPr="00E75ADA">
        <w:rPr>
          <w:rFonts w:ascii="Arial" w:eastAsia="Times New Roman" w:hAnsi="Arial" w:cs="Arial"/>
          <w:lang w:eastAsia="pl-PL"/>
        </w:rPr>
        <w:t>754</w:t>
      </w:r>
      <w:r w:rsidRPr="00E75ADA">
        <w:rPr>
          <w:rFonts w:ascii="Arial" w:eastAsia="Times New Roman" w:hAnsi="Arial" w:cs="Arial"/>
          <w:lang w:eastAsia="pl-PL"/>
        </w:rPr>
        <w:t xml:space="preserve"> osób, w tym 1</w:t>
      </w:r>
      <w:r w:rsidR="00E75ADA" w:rsidRPr="00E75ADA">
        <w:rPr>
          <w:rFonts w:ascii="Arial" w:eastAsia="Times New Roman" w:hAnsi="Arial" w:cs="Arial"/>
          <w:lang w:eastAsia="pl-PL"/>
        </w:rPr>
        <w:t>281</w:t>
      </w:r>
      <w:r w:rsidRPr="00E75ADA">
        <w:rPr>
          <w:rFonts w:ascii="Arial" w:eastAsia="Times New Roman" w:hAnsi="Arial" w:cs="Arial"/>
          <w:lang w:eastAsia="pl-PL"/>
        </w:rPr>
        <w:t xml:space="preserve"> osób </w:t>
      </w:r>
      <w:r w:rsidR="00E75ADA" w:rsidRPr="00E75ADA">
        <w:rPr>
          <w:rFonts w:ascii="Arial" w:eastAsia="Times New Roman" w:hAnsi="Arial" w:cs="Arial"/>
          <w:lang w:eastAsia="pl-PL"/>
        </w:rPr>
        <w:t xml:space="preserve">z </w:t>
      </w:r>
      <w:r w:rsidRPr="00E75ADA">
        <w:rPr>
          <w:rFonts w:ascii="Arial" w:eastAsia="Times New Roman" w:hAnsi="Arial" w:cs="Arial"/>
          <w:lang w:eastAsia="pl-PL"/>
        </w:rPr>
        <w:t>niepełnosprawn</w:t>
      </w:r>
      <w:r w:rsidR="00E75ADA" w:rsidRPr="00E75ADA">
        <w:rPr>
          <w:rFonts w:ascii="Arial" w:eastAsia="Times New Roman" w:hAnsi="Arial" w:cs="Arial"/>
          <w:lang w:eastAsia="pl-PL"/>
        </w:rPr>
        <w:t>ością</w:t>
      </w:r>
      <w:r w:rsidRPr="00E75ADA">
        <w:rPr>
          <w:rFonts w:ascii="Arial" w:eastAsia="Times New Roman" w:hAnsi="Arial" w:cs="Arial"/>
          <w:lang w:eastAsia="pl-PL"/>
        </w:rPr>
        <w:t>, tj. 16,</w:t>
      </w:r>
      <w:r w:rsidR="00E75ADA" w:rsidRPr="00E75ADA">
        <w:rPr>
          <w:rFonts w:ascii="Arial" w:eastAsia="Times New Roman" w:hAnsi="Arial" w:cs="Arial"/>
          <w:lang w:eastAsia="pl-PL"/>
        </w:rPr>
        <w:t>5</w:t>
      </w:r>
      <w:r w:rsidRPr="00E75ADA">
        <w:rPr>
          <w:rFonts w:ascii="Arial" w:eastAsia="Times New Roman" w:hAnsi="Arial" w:cs="Arial"/>
          <w:lang w:eastAsia="pl-PL"/>
        </w:rPr>
        <w:t xml:space="preserve"> % ogółu uczestników.</w:t>
      </w:r>
    </w:p>
    <w:p w14:paraId="4CD44A7C" w14:textId="0B1EB8E0" w:rsidR="007B5A1E" w:rsidRPr="00B863F3" w:rsidRDefault="007B5A1E" w:rsidP="007B5A1E">
      <w:pPr>
        <w:spacing w:after="0" w:line="360" w:lineRule="auto"/>
        <w:ind w:firstLine="567"/>
        <w:jc w:val="both"/>
        <w:rPr>
          <w:rFonts w:ascii="Arial" w:eastAsia="Times New Roman" w:hAnsi="Arial" w:cs="Arial"/>
          <w:lang w:eastAsia="pl-PL"/>
        </w:rPr>
      </w:pPr>
      <w:r w:rsidRPr="00B863F3">
        <w:rPr>
          <w:rFonts w:ascii="Arial" w:eastAsia="Times New Roman" w:hAnsi="Arial" w:cs="Arial"/>
          <w:b/>
          <w:bCs/>
          <w:lang w:eastAsia="pl-PL"/>
        </w:rPr>
        <w:t>Działanie 11.3 Ekonomia społeczna</w:t>
      </w:r>
      <w:r w:rsidRPr="00B863F3">
        <w:rPr>
          <w:rFonts w:ascii="Arial" w:eastAsia="Times New Roman" w:hAnsi="Arial" w:cs="Arial"/>
          <w:lang w:eastAsia="pl-PL"/>
        </w:rPr>
        <w:t xml:space="preserve"> realizowano 4 projekty, </w:t>
      </w:r>
      <w:r w:rsidR="00B863F3" w:rsidRPr="00B863F3">
        <w:rPr>
          <w:rFonts w:ascii="Arial" w:eastAsia="Times New Roman" w:hAnsi="Arial" w:cs="Arial"/>
          <w:lang w:eastAsia="pl-PL"/>
        </w:rPr>
        <w:t>w</w:t>
      </w:r>
      <w:r w:rsidRPr="00B863F3">
        <w:rPr>
          <w:rFonts w:ascii="Arial" w:eastAsia="Times New Roman" w:hAnsi="Arial" w:cs="Arial"/>
          <w:lang w:eastAsia="pl-PL"/>
        </w:rPr>
        <w:t xml:space="preserve"> których </w:t>
      </w:r>
      <w:r w:rsidR="00B863F3" w:rsidRPr="00B863F3">
        <w:rPr>
          <w:rFonts w:ascii="Arial" w:eastAsia="Times New Roman" w:hAnsi="Arial" w:cs="Arial"/>
          <w:lang w:eastAsia="pl-PL"/>
        </w:rPr>
        <w:t>uczestniczy</w:t>
      </w:r>
      <w:r w:rsidRPr="00B863F3">
        <w:rPr>
          <w:rFonts w:ascii="Arial" w:eastAsia="Times New Roman" w:hAnsi="Arial" w:cs="Arial"/>
          <w:lang w:eastAsia="pl-PL"/>
        </w:rPr>
        <w:t xml:space="preserve">ło </w:t>
      </w:r>
      <w:r w:rsidR="00B863F3" w:rsidRPr="00B863F3">
        <w:rPr>
          <w:rFonts w:ascii="Arial" w:eastAsia="Times New Roman" w:hAnsi="Arial" w:cs="Arial"/>
          <w:lang w:eastAsia="pl-PL"/>
        </w:rPr>
        <w:t xml:space="preserve">186 </w:t>
      </w:r>
      <w:r w:rsidRPr="00B863F3">
        <w:rPr>
          <w:rFonts w:ascii="Arial" w:eastAsia="Times New Roman" w:hAnsi="Arial" w:cs="Arial"/>
          <w:lang w:eastAsia="pl-PL"/>
        </w:rPr>
        <w:t xml:space="preserve">osób, w tym </w:t>
      </w:r>
      <w:r w:rsidR="00B863F3" w:rsidRPr="00B863F3">
        <w:rPr>
          <w:rFonts w:ascii="Arial" w:eastAsia="Times New Roman" w:hAnsi="Arial" w:cs="Arial"/>
          <w:lang w:eastAsia="pl-PL"/>
        </w:rPr>
        <w:t>39</w:t>
      </w:r>
      <w:r w:rsidRPr="00B863F3">
        <w:rPr>
          <w:rFonts w:ascii="Arial" w:eastAsia="Times New Roman" w:hAnsi="Arial" w:cs="Arial"/>
          <w:lang w:eastAsia="pl-PL"/>
        </w:rPr>
        <w:t xml:space="preserve"> osób </w:t>
      </w:r>
      <w:r w:rsidR="00B863F3" w:rsidRPr="00B863F3">
        <w:rPr>
          <w:rFonts w:ascii="Arial" w:eastAsia="Times New Roman" w:hAnsi="Arial" w:cs="Arial"/>
          <w:lang w:eastAsia="pl-PL"/>
        </w:rPr>
        <w:t xml:space="preserve">z </w:t>
      </w:r>
      <w:r w:rsidRPr="00B863F3">
        <w:rPr>
          <w:rFonts w:ascii="Arial" w:eastAsia="Times New Roman" w:hAnsi="Arial" w:cs="Arial"/>
          <w:lang w:eastAsia="pl-PL"/>
        </w:rPr>
        <w:t>niepełnosprawn</w:t>
      </w:r>
      <w:r w:rsidR="00B863F3" w:rsidRPr="00B863F3">
        <w:rPr>
          <w:rFonts w:ascii="Arial" w:eastAsia="Times New Roman" w:hAnsi="Arial" w:cs="Arial"/>
          <w:lang w:eastAsia="pl-PL"/>
        </w:rPr>
        <w:t>ością</w:t>
      </w:r>
      <w:r w:rsidRPr="00B863F3">
        <w:rPr>
          <w:rFonts w:ascii="Arial" w:eastAsia="Times New Roman" w:hAnsi="Arial" w:cs="Arial"/>
          <w:lang w:eastAsia="pl-PL"/>
        </w:rPr>
        <w:t xml:space="preserve">, tj.  </w:t>
      </w:r>
      <w:r w:rsidR="00B863F3" w:rsidRPr="00B863F3">
        <w:rPr>
          <w:rFonts w:ascii="Arial" w:eastAsia="Times New Roman" w:hAnsi="Arial" w:cs="Arial"/>
          <w:lang w:eastAsia="pl-PL"/>
        </w:rPr>
        <w:t>21</w:t>
      </w:r>
      <w:r w:rsidRPr="00B863F3">
        <w:rPr>
          <w:rFonts w:ascii="Arial" w:eastAsia="Times New Roman" w:hAnsi="Arial" w:cs="Arial"/>
          <w:lang w:eastAsia="pl-PL"/>
        </w:rPr>
        <w:t xml:space="preserve"> % ogółu uczestników.</w:t>
      </w:r>
    </w:p>
    <w:p w14:paraId="073A5A55" w14:textId="5550CB51" w:rsidR="007B5A1E" w:rsidRPr="00B863F3" w:rsidRDefault="007B5A1E" w:rsidP="007B5A1E">
      <w:pPr>
        <w:spacing w:after="0" w:line="360" w:lineRule="auto"/>
        <w:ind w:firstLine="567"/>
        <w:jc w:val="both"/>
        <w:rPr>
          <w:rFonts w:ascii="Arial" w:eastAsia="Times New Roman" w:hAnsi="Arial" w:cs="Arial"/>
          <w:lang w:eastAsia="pl-PL"/>
        </w:rPr>
      </w:pPr>
      <w:r w:rsidRPr="00B863F3">
        <w:rPr>
          <w:rFonts w:ascii="Arial" w:eastAsia="Times New Roman" w:hAnsi="Arial" w:cs="Arial"/>
          <w:b/>
          <w:bCs/>
          <w:lang w:eastAsia="pl-PL"/>
        </w:rPr>
        <w:t>Działanie 12.1 Edukacja przedszkolna</w:t>
      </w:r>
      <w:r w:rsidRPr="00B863F3">
        <w:rPr>
          <w:rFonts w:ascii="Arial" w:eastAsia="Times New Roman" w:hAnsi="Arial" w:cs="Arial"/>
          <w:lang w:eastAsia="pl-PL"/>
        </w:rPr>
        <w:t xml:space="preserve"> realizowano </w:t>
      </w:r>
      <w:r w:rsidR="00B863F3" w:rsidRPr="00B863F3">
        <w:rPr>
          <w:rFonts w:ascii="Arial" w:eastAsia="Times New Roman" w:hAnsi="Arial" w:cs="Arial"/>
          <w:lang w:eastAsia="pl-PL"/>
        </w:rPr>
        <w:t>2</w:t>
      </w:r>
      <w:r w:rsidRPr="00B863F3">
        <w:rPr>
          <w:rFonts w:ascii="Arial" w:eastAsia="Times New Roman" w:hAnsi="Arial" w:cs="Arial"/>
          <w:lang w:eastAsia="pl-PL"/>
        </w:rPr>
        <w:t xml:space="preserve"> projekt</w:t>
      </w:r>
      <w:r w:rsidR="00B863F3" w:rsidRPr="00B863F3">
        <w:rPr>
          <w:rFonts w:ascii="Arial" w:eastAsia="Times New Roman" w:hAnsi="Arial" w:cs="Arial"/>
          <w:lang w:eastAsia="pl-PL"/>
        </w:rPr>
        <w:t>y</w:t>
      </w:r>
      <w:r w:rsidRPr="00B863F3">
        <w:rPr>
          <w:rFonts w:ascii="Arial" w:eastAsia="Times New Roman" w:hAnsi="Arial" w:cs="Arial"/>
          <w:lang w:eastAsia="pl-PL"/>
        </w:rPr>
        <w:t xml:space="preserve">, </w:t>
      </w:r>
      <w:r w:rsidR="00B863F3" w:rsidRPr="00B863F3">
        <w:rPr>
          <w:rFonts w:ascii="Arial" w:eastAsia="Times New Roman" w:hAnsi="Arial" w:cs="Arial"/>
          <w:lang w:eastAsia="pl-PL"/>
        </w:rPr>
        <w:t>w</w:t>
      </w:r>
      <w:r w:rsidRPr="00B863F3">
        <w:rPr>
          <w:rFonts w:ascii="Arial" w:eastAsia="Times New Roman" w:hAnsi="Arial" w:cs="Arial"/>
          <w:lang w:eastAsia="pl-PL"/>
        </w:rPr>
        <w:t xml:space="preserve"> których </w:t>
      </w:r>
      <w:r w:rsidR="00B863F3" w:rsidRPr="00B863F3">
        <w:rPr>
          <w:rFonts w:ascii="Arial" w:eastAsia="Times New Roman" w:hAnsi="Arial" w:cs="Arial"/>
          <w:lang w:eastAsia="pl-PL"/>
        </w:rPr>
        <w:t>uczestniczy</w:t>
      </w:r>
      <w:r w:rsidRPr="00B863F3">
        <w:rPr>
          <w:rFonts w:ascii="Arial" w:eastAsia="Times New Roman" w:hAnsi="Arial" w:cs="Arial"/>
          <w:lang w:eastAsia="pl-PL"/>
        </w:rPr>
        <w:t xml:space="preserve">ło </w:t>
      </w:r>
      <w:r w:rsidR="00B863F3" w:rsidRPr="00B863F3">
        <w:rPr>
          <w:rFonts w:ascii="Arial" w:eastAsia="Times New Roman" w:hAnsi="Arial" w:cs="Arial"/>
          <w:lang w:eastAsia="pl-PL"/>
        </w:rPr>
        <w:t>20</w:t>
      </w:r>
      <w:r w:rsidRPr="00B863F3">
        <w:rPr>
          <w:rFonts w:ascii="Arial" w:eastAsia="Times New Roman" w:hAnsi="Arial" w:cs="Arial"/>
          <w:lang w:eastAsia="pl-PL"/>
        </w:rPr>
        <w:t xml:space="preserve"> os</w:t>
      </w:r>
      <w:r w:rsidR="00B863F3" w:rsidRPr="00B863F3">
        <w:rPr>
          <w:rFonts w:ascii="Arial" w:eastAsia="Times New Roman" w:hAnsi="Arial" w:cs="Arial"/>
          <w:lang w:eastAsia="pl-PL"/>
        </w:rPr>
        <w:t>ób</w:t>
      </w:r>
      <w:r w:rsidRPr="00B863F3">
        <w:rPr>
          <w:rFonts w:ascii="Arial" w:eastAsia="Times New Roman" w:hAnsi="Arial" w:cs="Arial"/>
          <w:lang w:eastAsia="pl-PL"/>
        </w:rPr>
        <w:t xml:space="preserve">, w tym </w:t>
      </w:r>
      <w:r w:rsidR="00B863F3" w:rsidRPr="00B863F3">
        <w:rPr>
          <w:rFonts w:ascii="Arial" w:eastAsia="Times New Roman" w:hAnsi="Arial" w:cs="Arial"/>
          <w:lang w:eastAsia="pl-PL"/>
        </w:rPr>
        <w:t>20</w:t>
      </w:r>
      <w:r w:rsidRPr="00B863F3">
        <w:rPr>
          <w:rFonts w:ascii="Arial" w:eastAsia="Times New Roman" w:hAnsi="Arial" w:cs="Arial"/>
          <w:lang w:eastAsia="pl-PL"/>
        </w:rPr>
        <w:t xml:space="preserve"> osób </w:t>
      </w:r>
      <w:r w:rsidR="00B863F3" w:rsidRPr="00B863F3">
        <w:rPr>
          <w:rFonts w:ascii="Arial" w:eastAsia="Times New Roman" w:hAnsi="Arial" w:cs="Arial"/>
          <w:lang w:eastAsia="pl-PL"/>
        </w:rPr>
        <w:t>z niepełnosprawnością</w:t>
      </w:r>
      <w:r w:rsidRPr="00B863F3">
        <w:rPr>
          <w:rFonts w:ascii="Arial" w:eastAsia="Times New Roman" w:hAnsi="Arial" w:cs="Arial"/>
          <w:lang w:eastAsia="pl-PL"/>
        </w:rPr>
        <w:t xml:space="preserve">, tj. </w:t>
      </w:r>
      <w:r w:rsidR="00B863F3" w:rsidRPr="00B863F3">
        <w:rPr>
          <w:rFonts w:ascii="Arial" w:eastAsia="Times New Roman" w:hAnsi="Arial" w:cs="Arial"/>
          <w:lang w:eastAsia="pl-PL"/>
        </w:rPr>
        <w:t>100</w:t>
      </w:r>
      <w:r w:rsidRPr="00B863F3">
        <w:rPr>
          <w:rFonts w:ascii="Arial" w:eastAsia="Times New Roman" w:hAnsi="Arial" w:cs="Arial"/>
          <w:lang w:eastAsia="pl-PL"/>
        </w:rPr>
        <w:t xml:space="preserve"> % ogółu uczestników.</w:t>
      </w:r>
    </w:p>
    <w:p w14:paraId="64A815D7" w14:textId="50F7B29A" w:rsidR="007B5A1E" w:rsidRPr="00026D2C" w:rsidRDefault="007B5A1E" w:rsidP="007B5A1E">
      <w:pPr>
        <w:spacing w:after="0" w:line="360" w:lineRule="auto"/>
        <w:ind w:firstLine="567"/>
        <w:jc w:val="both"/>
        <w:rPr>
          <w:rFonts w:ascii="Arial" w:eastAsia="Times New Roman" w:hAnsi="Arial" w:cs="Arial"/>
          <w:lang w:eastAsia="pl-PL"/>
        </w:rPr>
      </w:pPr>
      <w:r w:rsidRPr="00026D2C">
        <w:rPr>
          <w:rFonts w:ascii="Arial" w:eastAsia="Times New Roman" w:hAnsi="Arial" w:cs="Arial"/>
          <w:b/>
          <w:bCs/>
          <w:lang w:eastAsia="pl-PL"/>
        </w:rPr>
        <w:t>Działanie 12.2 Kształcenie ogólne</w:t>
      </w:r>
      <w:r w:rsidRPr="00026D2C">
        <w:rPr>
          <w:rFonts w:ascii="Arial" w:eastAsia="Times New Roman" w:hAnsi="Arial" w:cs="Arial"/>
          <w:lang w:eastAsia="pl-PL"/>
        </w:rPr>
        <w:t xml:space="preserve"> realizowano </w:t>
      </w:r>
      <w:r w:rsidR="00B863F3" w:rsidRPr="00026D2C">
        <w:rPr>
          <w:rFonts w:ascii="Arial" w:eastAsia="Times New Roman" w:hAnsi="Arial" w:cs="Arial"/>
          <w:lang w:eastAsia="pl-PL"/>
        </w:rPr>
        <w:t>3</w:t>
      </w:r>
      <w:r w:rsidRPr="00026D2C">
        <w:rPr>
          <w:rFonts w:ascii="Arial" w:eastAsia="Times New Roman" w:hAnsi="Arial" w:cs="Arial"/>
          <w:lang w:eastAsia="pl-PL"/>
        </w:rPr>
        <w:t xml:space="preserve"> projekt</w:t>
      </w:r>
      <w:r w:rsidR="00B863F3" w:rsidRPr="00026D2C">
        <w:rPr>
          <w:rFonts w:ascii="Arial" w:eastAsia="Times New Roman" w:hAnsi="Arial" w:cs="Arial"/>
          <w:lang w:eastAsia="pl-PL"/>
        </w:rPr>
        <w:t>y</w:t>
      </w:r>
      <w:r w:rsidRPr="00026D2C">
        <w:rPr>
          <w:rFonts w:ascii="Arial" w:eastAsia="Times New Roman" w:hAnsi="Arial" w:cs="Arial"/>
          <w:lang w:eastAsia="pl-PL"/>
        </w:rPr>
        <w:t xml:space="preserve">, </w:t>
      </w:r>
      <w:r w:rsidR="00B863F3" w:rsidRPr="00026D2C">
        <w:rPr>
          <w:rFonts w:ascii="Arial" w:eastAsia="Times New Roman" w:hAnsi="Arial" w:cs="Arial"/>
          <w:lang w:eastAsia="pl-PL"/>
        </w:rPr>
        <w:t>w</w:t>
      </w:r>
      <w:r w:rsidRPr="00026D2C">
        <w:rPr>
          <w:rFonts w:ascii="Arial" w:eastAsia="Times New Roman" w:hAnsi="Arial" w:cs="Arial"/>
          <w:lang w:eastAsia="pl-PL"/>
        </w:rPr>
        <w:t xml:space="preserve"> których </w:t>
      </w:r>
      <w:r w:rsidR="00B863F3" w:rsidRPr="00026D2C">
        <w:rPr>
          <w:rFonts w:ascii="Arial" w:eastAsia="Times New Roman" w:hAnsi="Arial" w:cs="Arial"/>
          <w:lang w:eastAsia="pl-PL"/>
        </w:rPr>
        <w:t>uczestniczy</w:t>
      </w:r>
      <w:r w:rsidRPr="00026D2C">
        <w:rPr>
          <w:rFonts w:ascii="Arial" w:eastAsia="Times New Roman" w:hAnsi="Arial" w:cs="Arial"/>
          <w:lang w:eastAsia="pl-PL"/>
        </w:rPr>
        <w:t xml:space="preserve">ło </w:t>
      </w:r>
      <w:r w:rsidR="00B863F3" w:rsidRPr="00026D2C">
        <w:rPr>
          <w:rFonts w:ascii="Arial" w:eastAsia="Times New Roman" w:hAnsi="Arial" w:cs="Arial"/>
          <w:lang w:eastAsia="pl-PL"/>
        </w:rPr>
        <w:t>62</w:t>
      </w:r>
      <w:r w:rsidR="00C874A0">
        <w:rPr>
          <w:rFonts w:ascii="Arial" w:eastAsia="Times New Roman" w:hAnsi="Arial" w:cs="Arial"/>
          <w:lang w:eastAsia="pl-PL"/>
        </w:rPr>
        <w:t> </w:t>
      </w:r>
      <w:r w:rsidRPr="00026D2C">
        <w:rPr>
          <w:rFonts w:ascii="Arial" w:eastAsia="Times New Roman" w:hAnsi="Arial" w:cs="Arial"/>
          <w:lang w:eastAsia="pl-PL"/>
        </w:rPr>
        <w:t>os</w:t>
      </w:r>
      <w:r w:rsidR="00B863F3" w:rsidRPr="00026D2C">
        <w:rPr>
          <w:rFonts w:ascii="Arial" w:eastAsia="Times New Roman" w:hAnsi="Arial" w:cs="Arial"/>
          <w:lang w:eastAsia="pl-PL"/>
        </w:rPr>
        <w:t>o</w:t>
      </w:r>
      <w:r w:rsidRPr="00026D2C">
        <w:rPr>
          <w:rFonts w:ascii="Arial" w:eastAsia="Times New Roman" w:hAnsi="Arial" w:cs="Arial"/>
          <w:lang w:eastAsia="pl-PL"/>
        </w:rPr>
        <w:t>b</w:t>
      </w:r>
      <w:r w:rsidR="00B863F3" w:rsidRPr="00026D2C">
        <w:rPr>
          <w:rFonts w:ascii="Arial" w:eastAsia="Times New Roman" w:hAnsi="Arial" w:cs="Arial"/>
          <w:lang w:eastAsia="pl-PL"/>
        </w:rPr>
        <w:t>y</w:t>
      </w:r>
      <w:r w:rsidRPr="00026D2C">
        <w:rPr>
          <w:rFonts w:ascii="Arial" w:eastAsia="Times New Roman" w:hAnsi="Arial" w:cs="Arial"/>
          <w:lang w:eastAsia="pl-PL"/>
        </w:rPr>
        <w:t>, w tym 2 os</w:t>
      </w:r>
      <w:r w:rsidR="00026D2C" w:rsidRPr="00026D2C">
        <w:rPr>
          <w:rFonts w:ascii="Arial" w:eastAsia="Times New Roman" w:hAnsi="Arial" w:cs="Arial"/>
          <w:lang w:eastAsia="pl-PL"/>
        </w:rPr>
        <w:t>oby</w:t>
      </w:r>
      <w:r w:rsidR="00B863F3" w:rsidRPr="00026D2C">
        <w:rPr>
          <w:rFonts w:ascii="Arial" w:eastAsia="Times New Roman" w:hAnsi="Arial" w:cs="Arial"/>
          <w:lang w:eastAsia="pl-PL"/>
        </w:rPr>
        <w:t xml:space="preserve"> z</w:t>
      </w:r>
      <w:r w:rsidRPr="00026D2C">
        <w:rPr>
          <w:rFonts w:ascii="Arial" w:eastAsia="Times New Roman" w:hAnsi="Arial" w:cs="Arial"/>
          <w:lang w:eastAsia="pl-PL"/>
        </w:rPr>
        <w:t xml:space="preserve"> niepełnosprawn</w:t>
      </w:r>
      <w:r w:rsidR="00B863F3" w:rsidRPr="00026D2C">
        <w:rPr>
          <w:rFonts w:ascii="Arial" w:eastAsia="Times New Roman" w:hAnsi="Arial" w:cs="Arial"/>
          <w:lang w:eastAsia="pl-PL"/>
        </w:rPr>
        <w:t>ością</w:t>
      </w:r>
      <w:r w:rsidRPr="00026D2C">
        <w:rPr>
          <w:rFonts w:ascii="Arial" w:eastAsia="Times New Roman" w:hAnsi="Arial" w:cs="Arial"/>
          <w:lang w:eastAsia="pl-PL"/>
        </w:rPr>
        <w:t xml:space="preserve"> tj. </w:t>
      </w:r>
      <w:r w:rsidR="00026D2C" w:rsidRPr="00026D2C">
        <w:rPr>
          <w:rFonts w:ascii="Arial" w:eastAsia="Times New Roman" w:hAnsi="Arial" w:cs="Arial"/>
          <w:lang w:eastAsia="pl-PL"/>
        </w:rPr>
        <w:t>3</w:t>
      </w:r>
      <w:r w:rsidRPr="00026D2C">
        <w:rPr>
          <w:rFonts w:ascii="Arial" w:eastAsia="Times New Roman" w:hAnsi="Arial" w:cs="Arial"/>
          <w:lang w:eastAsia="pl-PL"/>
        </w:rPr>
        <w:t>,2 % ogółu uczestników.</w:t>
      </w:r>
    </w:p>
    <w:p w14:paraId="782AA194" w14:textId="024752D4" w:rsidR="007B5A1E" w:rsidRPr="00026D2C" w:rsidRDefault="007B5A1E" w:rsidP="007B5A1E">
      <w:pPr>
        <w:spacing w:after="0" w:line="360" w:lineRule="auto"/>
        <w:ind w:firstLine="567"/>
        <w:jc w:val="both"/>
        <w:rPr>
          <w:rFonts w:ascii="Arial" w:eastAsia="Times New Roman" w:hAnsi="Arial" w:cs="Arial"/>
          <w:lang w:eastAsia="pl-PL"/>
        </w:rPr>
      </w:pPr>
      <w:r w:rsidRPr="00026D2C">
        <w:rPr>
          <w:rFonts w:ascii="Arial" w:eastAsia="Times New Roman" w:hAnsi="Arial" w:cs="Arial"/>
          <w:b/>
          <w:bCs/>
          <w:lang w:eastAsia="pl-PL"/>
        </w:rPr>
        <w:t>Działanie 12.4 Kształcenie zawodowe</w:t>
      </w:r>
      <w:r w:rsidRPr="00026D2C">
        <w:rPr>
          <w:rFonts w:ascii="Arial" w:eastAsia="Times New Roman" w:hAnsi="Arial" w:cs="Arial"/>
          <w:lang w:eastAsia="pl-PL"/>
        </w:rPr>
        <w:t xml:space="preserve"> kontynuowano realizację 23 projektów w ramach, </w:t>
      </w:r>
      <w:r w:rsidR="00026D2C" w:rsidRPr="00026D2C">
        <w:rPr>
          <w:rFonts w:ascii="Arial" w:eastAsia="Times New Roman" w:hAnsi="Arial" w:cs="Arial"/>
          <w:lang w:eastAsia="pl-PL"/>
        </w:rPr>
        <w:t>w</w:t>
      </w:r>
      <w:r w:rsidRPr="00026D2C">
        <w:rPr>
          <w:rFonts w:ascii="Arial" w:eastAsia="Times New Roman" w:hAnsi="Arial" w:cs="Arial"/>
          <w:lang w:eastAsia="pl-PL"/>
        </w:rPr>
        <w:t xml:space="preserve"> których </w:t>
      </w:r>
      <w:r w:rsidR="00026D2C" w:rsidRPr="00026D2C">
        <w:rPr>
          <w:rFonts w:ascii="Arial" w:eastAsia="Times New Roman" w:hAnsi="Arial" w:cs="Arial"/>
          <w:lang w:eastAsia="pl-PL"/>
        </w:rPr>
        <w:t>uczestniczy</w:t>
      </w:r>
      <w:r w:rsidRPr="00026D2C">
        <w:rPr>
          <w:rFonts w:ascii="Arial" w:eastAsia="Times New Roman" w:hAnsi="Arial" w:cs="Arial"/>
          <w:lang w:eastAsia="pl-PL"/>
        </w:rPr>
        <w:t xml:space="preserve">ło </w:t>
      </w:r>
      <w:r w:rsidR="00026D2C" w:rsidRPr="00026D2C">
        <w:rPr>
          <w:rFonts w:ascii="Arial" w:eastAsia="Times New Roman" w:hAnsi="Arial" w:cs="Arial"/>
          <w:lang w:eastAsia="pl-PL"/>
        </w:rPr>
        <w:t>965</w:t>
      </w:r>
      <w:r w:rsidRPr="00026D2C">
        <w:rPr>
          <w:rFonts w:ascii="Arial" w:eastAsia="Times New Roman" w:hAnsi="Arial" w:cs="Arial"/>
          <w:lang w:eastAsia="pl-PL"/>
        </w:rPr>
        <w:t xml:space="preserve"> osób, w tym </w:t>
      </w:r>
      <w:r w:rsidR="00026D2C" w:rsidRPr="00026D2C">
        <w:rPr>
          <w:rFonts w:ascii="Arial" w:eastAsia="Times New Roman" w:hAnsi="Arial" w:cs="Arial"/>
          <w:lang w:eastAsia="pl-PL"/>
        </w:rPr>
        <w:t>5</w:t>
      </w:r>
      <w:r w:rsidRPr="00026D2C">
        <w:rPr>
          <w:rFonts w:ascii="Arial" w:eastAsia="Times New Roman" w:hAnsi="Arial" w:cs="Arial"/>
          <w:lang w:eastAsia="pl-PL"/>
        </w:rPr>
        <w:t xml:space="preserve">8 osób </w:t>
      </w:r>
      <w:r w:rsidR="00026D2C" w:rsidRPr="00026D2C">
        <w:rPr>
          <w:rFonts w:ascii="Arial" w:eastAsia="Times New Roman" w:hAnsi="Arial" w:cs="Arial"/>
          <w:lang w:eastAsia="pl-PL"/>
        </w:rPr>
        <w:t xml:space="preserve">z </w:t>
      </w:r>
      <w:r w:rsidRPr="00026D2C">
        <w:rPr>
          <w:rFonts w:ascii="Arial" w:eastAsia="Times New Roman" w:hAnsi="Arial" w:cs="Arial"/>
          <w:lang w:eastAsia="pl-PL"/>
        </w:rPr>
        <w:t>niepełnosprawn</w:t>
      </w:r>
      <w:r w:rsidR="00026D2C" w:rsidRPr="00026D2C">
        <w:rPr>
          <w:rFonts w:ascii="Arial" w:eastAsia="Times New Roman" w:hAnsi="Arial" w:cs="Arial"/>
          <w:lang w:eastAsia="pl-PL"/>
        </w:rPr>
        <w:t>ością</w:t>
      </w:r>
      <w:r w:rsidRPr="00026D2C">
        <w:rPr>
          <w:rFonts w:ascii="Arial" w:eastAsia="Times New Roman" w:hAnsi="Arial" w:cs="Arial"/>
          <w:lang w:eastAsia="pl-PL"/>
        </w:rPr>
        <w:t>, tj. 6 % ogółu uczestników</w:t>
      </w:r>
      <w:r w:rsidR="00026D2C" w:rsidRPr="00026D2C">
        <w:rPr>
          <w:rFonts w:ascii="Arial" w:eastAsia="Times New Roman" w:hAnsi="Arial" w:cs="Arial"/>
          <w:lang w:eastAsia="pl-PL"/>
        </w:rPr>
        <w:t>.</w:t>
      </w:r>
    </w:p>
    <w:p w14:paraId="57C4E296" w14:textId="77777777" w:rsidR="009B4795" w:rsidRPr="009B5563" w:rsidRDefault="009B4795" w:rsidP="009B4795">
      <w:pPr>
        <w:spacing w:after="0" w:line="360" w:lineRule="auto"/>
        <w:ind w:firstLine="567"/>
        <w:jc w:val="both"/>
        <w:rPr>
          <w:rFonts w:ascii="Arial" w:eastAsia="Times New Roman" w:hAnsi="Arial" w:cs="Arial"/>
          <w:lang w:eastAsia="pl-PL"/>
        </w:rPr>
      </w:pPr>
      <w:r w:rsidRPr="009B5563">
        <w:rPr>
          <w:rFonts w:ascii="Arial" w:eastAsia="Times New Roman" w:hAnsi="Arial" w:cs="Arial"/>
          <w:b/>
          <w:bCs/>
          <w:lang w:eastAsia="pl-PL"/>
        </w:rPr>
        <w:t>Działanie 12.6 Kształcenie ogólne w ramach ZIT LOF</w:t>
      </w:r>
      <w:r w:rsidRPr="009B5563">
        <w:rPr>
          <w:rFonts w:ascii="Arial" w:eastAsia="Times New Roman" w:hAnsi="Arial" w:cs="Arial"/>
          <w:lang w:eastAsia="pl-PL"/>
        </w:rPr>
        <w:t xml:space="preserve"> realizowano </w:t>
      </w:r>
      <w:r>
        <w:rPr>
          <w:rFonts w:ascii="Arial" w:eastAsia="Times New Roman" w:hAnsi="Arial" w:cs="Arial"/>
          <w:lang w:eastAsia="pl-PL"/>
        </w:rPr>
        <w:t>2</w:t>
      </w:r>
      <w:r w:rsidRPr="009B5563">
        <w:rPr>
          <w:rFonts w:ascii="Arial" w:eastAsia="Times New Roman" w:hAnsi="Arial" w:cs="Arial"/>
          <w:lang w:eastAsia="pl-PL"/>
        </w:rPr>
        <w:t xml:space="preserve"> projekty, </w:t>
      </w:r>
      <w:r>
        <w:rPr>
          <w:rFonts w:ascii="Arial" w:eastAsia="Times New Roman" w:hAnsi="Arial" w:cs="Arial"/>
          <w:lang w:eastAsia="pl-PL"/>
        </w:rPr>
        <w:t>w</w:t>
      </w:r>
      <w:r w:rsidRPr="009B5563">
        <w:rPr>
          <w:rFonts w:ascii="Arial" w:eastAsia="Times New Roman" w:hAnsi="Arial" w:cs="Arial"/>
          <w:lang w:eastAsia="pl-PL"/>
        </w:rPr>
        <w:t xml:space="preserve"> których </w:t>
      </w:r>
      <w:r>
        <w:rPr>
          <w:rFonts w:ascii="Arial" w:eastAsia="Times New Roman" w:hAnsi="Arial" w:cs="Arial"/>
          <w:lang w:eastAsia="pl-PL"/>
        </w:rPr>
        <w:t>uczestniczy</w:t>
      </w:r>
      <w:r w:rsidRPr="009B5563">
        <w:rPr>
          <w:rFonts w:ascii="Arial" w:eastAsia="Times New Roman" w:hAnsi="Arial" w:cs="Arial"/>
          <w:lang w:eastAsia="pl-PL"/>
        </w:rPr>
        <w:t xml:space="preserve">ło </w:t>
      </w:r>
      <w:r>
        <w:rPr>
          <w:rFonts w:ascii="Arial" w:eastAsia="Times New Roman" w:hAnsi="Arial" w:cs="Arial"/>
          <w:lang w:eastAsia="pl-PL"/>
        </w:rPr>
        <w:t>129</w:t>
      </w:r>
      <w:r w:rsidRPr="009B5563">
        <w:rPr>
          <w:rFonts w:ascii="Arial" w:eastAsia="Times New Roman" w:hAnsi="Arial" w:cs="Arial"/>
          <w:lang w:eastAsia="pl-PL"/>
        </w:rPr>
        <w:t xml:space="preserve"> osób, w tym </w:t>
      </w:r>
      <w:r>
        <w:rPr>
          <w:rFonts w:ascii="Arial" w:eastAsia="Times New Roman" w:hAnsi="Arial" w:cs="Arial"/>
          <w:lang w:eastAsia="pl-PL"/>
        </w:rPr>
        <w:t>8</w:t>
      </w:r>
      <w:r w:rsidRPr="009B5563">
        <w:rPr>
          <w:rFonts w:ascii="Arial" w:eastAsia="Times New Roman" w:hAnsi="Arial" w:cs="Arial"/>
          <w:lang w:eastAsia="pl-PL"/>
        </w:rPr>
        <w:t xml:space="preserve"> osób</w:t>
      </w:r>
      <w:r>
        <w:rPr>
          <w:rFonts w:ascii="Arial" w:eastAsia="Times New Roman" w:hAnsi="Arial" w:cs="Arial"/>
          <w:lang w:eastAsia="pl-PL"/>
        </w:rPr>
        <w:t xml:space="preserve"> z</w:t>
      </w:r>
      <w:r w:rsidRPr="009B5563">
        <w:rPr>
          <w:rFonts w:ascii="Arial" w:eastAsia="Times New Roman" w:hAnsi="Arial" w:cs="Arial"/>
          <w:lang w:eastAsia="pl-PL"/>
        </w:rPr>
        <w:t xml:space="preserve"> </w:t>
      </w:r>
      <w:r>
        <w:rPr>
          <w:rFonts w:ascii="Arial" w:eastAsia="Times New Roman" w:hAnsi="Arial" w:cs="Arial"/>
          <w:lang w:eastAsia="pl-PL"/>
        </w:rPr>
        <w:t>niepełnosprawnością</w:t>
      </w:r>
      <w:r w:rsidRPr="009B5563">
        <w:rPr>
          <w:rFonts w:ascii="Arial" w:eastAsia="Times New Roman" w:hAnsi="Arial" w:cs="Arial"/>
          <w:lang w:eastAsia="pl-PL"/>
        </w:rPr>
        <w:t xml:space="preserve">, tj. </w:t>
      </w:r>
      <w:r>
        <w:rPr>
          <w:rFonts w:ascii="Arial" w:eastAsia="Times New Roman" w:hAnsi="Arial" w:cs="Arial"/>
          <w:lang w:eastAsia="pl-PL"/>
        </w:rPr>
        <w:t>6,2</w:t>
      </w:r>
      <w:r w:rsidRPr="009B5563">
        <w:rPr>
          <w:rFonts w:ascii="Arial" w:eastAsia="Times New Roman" w:hAnsi="Arial" w:cs="Arial"/>
          <w:lang w:eastAsia="pl-PL"/>
        </w:rPr>
        <w:t xml:space="preserve"> % ogółu uczestników.</w:t>
      </w:r>
    </w:p>
    <w:p w14:paraId="1421DF72" w14:textId="72696287" w:rsidR="00931482" w:rsidRPr="00D24668" w:rsidRDefault="00322850" w:rsidP="002266CA">
      <w:pPr>
        <w:pStyle w:val="Nagwek2"/>
        <w:numPr>
          <w:ilvl w:val="1"/>
          <w:numId w:val="1"/>
        </w:numPr>
        <w:tabs>
          <w:tab w:val="left" w:pos="567"/>
        </w:tabs>
        <w:spacing w:line="360" w:lineRule="auto"/>
        <w:ind w:left="0" w:firstLine="0"/>
        <w:rPr>
          <w:rFonts w:ascii="Arial" w:hAnsi="Arial" w:cs="Arial"/>
          <w:b/>
          <w:bCs/>
          <w:color w:val="auto"/>
          <w:sz w:val="24"/>
          <w:szCs w:val="24"/>
        </w:rPr>
      </w:pPr>
      <w:bookmarkStart w:id="26" w:name="_Toc122079882"/>
      <w:r w:rsidRPr="00D24668">
        <w:rPr>
          <w:rFonts w:ascii="Arial" w:hAnsi="Arial" w:cs="Arial"/>
          <w:b/>
          <w:bCs/>
          <w:color w:val="auto"/>
          <w:sz w:val="24"/>
          <w:szCs w:val="24"/>
        </w:rPr>
        <w:t>Skuteczne wspieranie organizacji pozarządowych w działaniach na rzecz osób z niepełnosprawnościami</w:t>
      </w:r>
      <w:r w:rsidR="005A7B86">
        <w:rPr>
          <w:rFonts w:ascii="Arial" w:hAnsi="Arial" w:cs="Arial"/>
          <w:b/>
          <w:bCs/>
          <w:color w:val="auto"/>
          <w:sz w:val="24"/>
          <w:szCs w:val="24"/>
        </w:rPr>
        <w:t xml:space="preserve"> (art.35 ust. 1 pkt 8 ustawy)</w:t>
      </w:r>
      <w:bookmarkEnd w:id="26"/>
    </w:p>
    <w:p w14:paraId="2E9C6095" w14:textId="0DFCACA8" w:rsidR="005A7B86" w:rsidRDefault="00D24668" w:rsidP="004227F4">
      <w:pPr>
        <w:spacing w:before="120" w:after="0" w:line="360" w:lineRule="auto"/>
        <w:ind w:firstLine="709"/>
        <w:jc w:val="both"/>
        <w:rPr>
          <w:rFonts w:ascii="Arial" w:eastAsia="Times New Roman" w:hAnsi="Arial" w:cs="Arial"/>
          <w:color w:val="FF0000"/>
          <w:lang w:eastAsia="pl-PL"/>
        </w:rPr>
      </w:pPr>
      <w:r w:rsidRPr="00D24668">
        <w:rPr>
          <w:rFonts w:ascii="Arial" w:eastAsia="Times New Roman" w:hAnsi="Arial" w:cs="Arial"/>
          <w:lang w:eastAsia="pl-PL"/>
        </w:rPr>
        <w:t>Organizacje pozarządowe mogą być beneficjentami wszystkich zadań samorządu województwa z zakresu rehabilitacji zawodowej i społecznej osób niepełnosprawnych. Jednakże między innymi z uwagi na trudności</w:t>
      </w:r>
      <w:r w:rsidR="00E62E85">
        <w:rPr>
          <w:rFonts w:ascii="Arial" w:eastAsia="Times New Roman" w:hAnsi="Arial" w:cs="Arial"/>
          <w:lang w:eastAsia="pl-PL"/>
        </w:rPr>
        <w:t xml:space="preserve"> </w:t>
      </w:r>
      <w:r w:rsidR="00E62E85" w:rsidRPr="00D24668">
        <w:rPr>
          <w:rFonts w:ascii="Arial" w:eastAsia="Times New Roman" w:hAnsi="Arial" w:cs="Arial"/>
          <w:lang w:eastAsia="pl-PL"/>
        </w:rPr>
        <w:t>organizacyjne</w:t>
      </w:r>
      <w:r w:rsidRPr="00D24668">
        <w:rPr>
          <w:rFonts w:ascii="Arial" w:eastAsia="Times New Roman" w:hAnsi="Arial" w:cs="Arial"/>
          <w:lang w:eastAsia="pl-PL"/>
        </w:rPr>
        <w:t xml:space="preserve"> bądź dot. zapewnienia wkładu własnego w zadaniach inwestycyjnych, najczęściej ubiegają się o dotację na wykonanie zadań zleconych z zakresu rehabilitacji. W tym wypadku łatwiej jest zarówno zarządzać projektami, jak również zabezpieczyć wkład własny, np. w postaci pracy społecznej członków </w:t>
      </w:r>
      <w:r w:rsidRPr="00D24668">
        <w:rPr>
          <w:rFonts w:ascii="Arial" w:eastAsia="Times New Roman" w:hAnsi="Arial" w:cs="Arial"/>
          <w:lang w:eastAsia="pl-PL"/>
        </w:rPr>
        <w:lastRenderedPageBreak/>
        <w:t>i</w:t>
      </w:r>
      <w:r w:rsidR="00C874A0">
        <w:rPr>
          <w:rFonts w:ascii="Arial" w:eastAsia="Times New Roman" w:hAnsi="Arial" w:cs="Arial"/>
          <w:lang w:eastAsia="pl-PL"/>
        </w:rPr>
        <w:t> </w:t>
      </w:r>
      <w:r w:rsidRPr="00D24668">
        <w:rPr>
          <w:rFonts w:ascii="Arial" w:eastAsia="Times New Roman" w:hAnsi="Arial" w:cs="Arial"/>
          <w:lang w:eastAsia="pl-PL"/>
        </w:rPr>
        <w:t xml:space="preserve">wolontariuszy. Należy jednak </w:t>
      </w:r>
      <w:r w:rsidR="005A7B86" w:rsidRPr="005A7B86">
        <w:rPr>
          <w:rFonts w:ascii="Arial" w:eastAsia="Times New Roman" w:hAnsi="Arial" w:cs="Arial"/>
          <w:lang w:eastAsia="pl-PL"/>
        </w:rPr>
        <w:t>podkreślić</w:t>
      </w:r>
      <w:r w:rsidRPr="00D24668">
        <w:rPr>
          <w:rFonts w:ascii="Arial" w:eastAsia="Times New Roman" w:hAnsi="Arial" w:cs="Arial"/>
          <w:lang w:eastAsia="pl-PL"/>
        </w:rPr>
        <w:t xml:space="preserve">, że organizacje pozarządowe </w:t>
      </w:r>
      <w:r w:rsidR="005A7B86">
        <w:rPr>
          <w:rFonts w:ascii="Arial" w:eastAsia="Times New Roman" w:hAnsi="Arial" w:cs="Arial"/>
          <w:lang w:eastAsia="pl-PL"/>
        </w:rPr>
        <w:t>zdobywają doświadczenie podczas</w:t>
      </w:r>
      <w:r w:rsidRPr="00D24668">
        <w:rPr>
          <w:rFonts w:ascii="Arial" w:eastAsia="Times New Roman" w:hAnsi="Arial" w:cs="Arial"/>
          <w:lang w:eastAsia="pl-PL"/>
        </w:rPr>
        <w:t xml:space="preserve"> </w:t>
      </w:r>
      <w:r w:rsidR="005A7B86">
        <w:rPr>
          <w:rFonts w:ascii="Arial" w:eastAsia="Times New Roman" w:hAnsi="Arial" w:cs="Arial"/>
          <w:lang w:eastAsia="pl-PL"/>
        </w:rPr>
        <w:t>ubiegania się</w:t>
      </w:r>
      <w:r w:rsidRPr="00D24668">
        <w:rPr>
          <w:rFonts w:ascii="Arial" w:eastAsia="Times New Roman" w:hAnsi="Arial" w:cs="Arial"/>
          <w:lang w:eastAsia="pl-PL"/>
        </w:rPr>
        <w:t xml:space="preserve"> o środki zewnętrzne, np. w ramach Regionalnego Programu Operacyjnego Województw</w:t>
      </w:r>
      <w:r w:rsidR="005A7B86">
        <w:rPr>
          <w:rFonts w:ascii="Arial" w:eastAsia="Times New Roman" w:hAnsi="Arial" w:cs="Arial"/>
          <w:lang w:eastAsia="pl-PL"/>
        </w:rPr>
        <w:t>a</w:t>
      </w:r>
      <w:r w:rsidRPr="00D24668">
        <w:rPr>
          <w:rFonts w:ascii="Arial" w:eastAsia="Times New Roman" w:hAnsi="Arial" w:cs="Arial"/>
          <w:lang w:eastAsia="pl-PL"/>
        </w:rPr>
        <w:t xml:space="preserve"> Lubelski</w:t>
      </w:r>
      <w:r w:rsidR="005A7B86">
        <w:rPr>
          <w:rFonts w:ascii="Arial" w:eastAsia="Times New Roman" w:hAnsi="Arial" w:cs="Arial"/>
          <w:lang w:eastAsia="pl-PL"/>
        </w:rPr>
        <w:t>ego</w:t>
      </w:r>
      <w:r w:rsidRPr="00D24668">
        <w:rPr>
          <w:rFonts w:ascii="Arial" w:eastAsia="Times New Roman" w:hAnsi="Arial" w:cs="Arial"/>
          <w:lang w:eastAsia="pl-PL"/>
        </w:rPr>
        <w:t xml:space="preserve">. </w:t>
      </w:r>
    </w:p>
    <w:p w14:paraId="0B34EDFE" w14:textId="72B26B30" w:rsidR="00D24668" w:rsidRPr="00D24668" w:rsidRDefault="00D24668" w:rsidP="005A7B86">
      <w:pPr>
        <w:spacing w:after="0" w:line="360" w:lineRule="auto"/>
        <w:ind w:firstLine="709"/>
        <w:jc w:val="both"/>
        <w:rPr>
          <w:rFonts w:ascii="Arial" w:eastAsia="Times New Roman" w:hAnsi="Arial" w:cs="Arial"/>
          <w:color w:val="FF0000"/>
          <w:lang w:eastAsia="pl-PL"/>
        </w:rPr>
      </w:pPr>
      <w:r w:rsidRPr="00D24668">
        <w:rPr>
          <w:rFonts w:ascii="Arial" w:eastAsia="Times New Roman" w:hAnsi="Arial" w:cs="Arial"/>
          <w:lang w:eastAsia="pl-PL"/>
        </w:rPr>
        <w:t>Na podstawie art. 36 ust. 2 ustawy o rehabilitacji zawodowej i społecznej oraz zatrudnianiu osób niepełnosprawnych i aktu wykonawczego w postaci rozporządzenia Ministra Pracy i Polityki Społecznej z dnia 7 lutego 2008 r. w sprawie rodzajów zadań z zakresu rehabilitacji zawodowej i społecznej osób niepełnosprawnych zlecanych fundacjom i organizacjom pozarządowym, Regionalny Ośrodek Polityki Społecznej w Lublinie ogłosił w</w:t>
      </w:r>
      <w:r w:rsidR="00C874A0">
        <w:rPr>
          <w:rFonts w:ascii="Arial" w:eastAsia="Times New Roman" w:hAnsi="Arial" w:cs="Arial"/>
          <w:lang w:eastAsia="pl-PL"/>
        </w:rPr>
        <w:t> </w:t>
      </w:r>
      <w:r w:rsidRPr="00D24668">
        <w:rPr>
          <w:rFonts w:ascii="Arial" w:eastAsia="Times New Roman" w:hAnsi="Arial" w:cs="Arial"/>
          <w:lang w:eastAsia="pl-PL"/>
        </w:rPr>
        <w:t>2020 roku jeden otwarty konkurs ofert na zadania zlecone w ww. zakresie. Na powyższy cel samorząd województwa zabezpieczył środki finansowe w wysokości 801 113,12 zł pochodzące z Państwowego Funduszu Rehabilitacji Osób Niepełnosprawnych. Wykorzystano 801 106,99 zł (99,99 % zaplanowanej kwoty), z czego:</w:t>
      </w:r>
    </w:p>
    <w:p w14:paraId="089AEC43" w14:textId="33535246" w:rsidR="00D24668" w:rsidRDefault="00D24668" w:rsidP="00140998">
      <w:pPr>
        <w:numPr>
          <w:ilvl w:val="0"/>
          <w:numId w:val="32"/>
        </w:numPr>
        <w:spacing w:after="0" w:line="360" w:lineRule="auto"/>
        <w:ind w:left="709" w:hanging="283"/>
        <w:contextualSpacing/>
        <w:jc w:val="both"/>
        <w:rPr>
          <w:rFonts w:ascii="Arial" w:eastAsia="Times New Roman" w:hAnsi="Arial" w:cs="Arial"/>
          <w:lang w:eastAsia="pl-PL"/>
        </w:rPr>
      </w:pPr>
      <w:r w:rsidRPr="00D24668">
        <w:rPr>
          <w:rFonts w:ascii="Arial" w:eastAsia="Times New Roman" w:hAnsi="Arial" w:cs="Arial"/>
          <w:lang w:eastAsia="pl-PL"/>
        </w:rPr>
        <w:t>768 939,99 zł w ramach otwartego konkursu ofert (podpisano 48 umów),</w:t>
      </w:r>
    </w:p>
    <w:p w14:paraId="3A6688A7" w14:textId="64AE058D" w:rsidR="00D24668" w:rsidRPr="00D24668" w:rsidRDefault="00D24668" w:rsidP="00140998">
      <w:pPr>
        <w:numPr>
          <w:ilvl w:val="0"/>
          <w:numId w:val="32"/>
        </w:numPr>
        <w:spacing w:after="0" w:line="360" w:lineRule="auto"/>
        <w:ind w:left="709" w:hanging="283"/>
        <w:contextualSpacing/>
        <w:jc w:val="both"/>
        <w:rPr>
          <w:rFonts w:ascii="Arial" w:eastAsia="Times New Roman" w:hAnsi="Arial" w:cs="Arial"/>
          <w:lang w:eastAsia="pl-PL"/>
        </w:rPr>
      </w:pPr>
      <w:r w:rsidRPr="00D24668">
        <w:rPr>
          <w:rFonts w:ascii="Arial" w:eastAsia="Times New Roman" w:hAnsi="Arial" w:cs="Arial"/>
          <w:lang w:eastAsia="pl-PL"/>
        </w:rPr>
        <w:t>32 167,00 zł w trybie pozakonkursowym (podpisano 4 umowy).</w:t>
      </w:r>
    </w:p>
    <w:p w14:paraId="0A953EFF" w14:textId="03C29AC3" w:rsidR="00D24668" w:rsidRPr="00D24668" w:rsidRDefault="00D24668" w:rsidP="00D24668">
      <w:pPr>
        <w:spacing w:after="0" w:line="360" w:lineRule="auto"/>
        <w:contextualSpacing/>
        <w:jc w:val="both"/>
        <w:rPr>
          <w:rFonts w:ascii="Arial" w:eastAsia="Times New Roman" w:hAnsi="Arial" w:cs="Arial"/>
          <w:lang w:eastAsia="pl-PL"/>
        </w:rPr>
      </w:pPr>
      <w:r w:rsidRPr="00D24668">
        <w:rPr>
          <w:rFonts w:ascii="Arial" w:eastAsia="Times New Roman" w:hAnsi="Arial" w:cs="Arial"/>
          <w:lang w:eastAsia="pl-PL"/>
        </w:rPr>
        <w:t xml:space="preserve">W rezultacie podjętych działań w ramach wspomnianych </w:t>
      </w:r>
      <w:r w:rsidR="00DD639A">
        <w:rPr>
          <w:rFonts w:ascii="Arial" w:eastAsia="Times New Roman" w:hAnsi="Arial" w:cs="Arial"/>
          <w:lang w:eastAsia="pl-PL"/>
        </w:rPr>
        <w:t>zadań</w:t>
      </w:r>
      <w:r w:rsidRPr="00D24668">
        <w:rPr>
          <w:rFonts w:ascii="Arial" w:eastAsia="Times New Roman" w:hAnsi="Arial" w:cs="Arial"/>
          <w:lang w:eastAsia="pl-PL"/>
        </w:rPr>
        <w:t>, wsparcie otrzymało:</w:t>
      </w:r>
    </w:p>
    <w:p w14:paraId="1A9E6553" w14:textId="77777777" w:rsidR="00D24668" w:rsidRPr="00D24668" w:rsidRDefault="00D24668" w:rsidP="00140998">
      <w:pPr>
        <w:numPr>
          <w:ilvl w:val="0"/>
          <w:numId w:val="33"/>
        </w:numPr>
        <w:spacing w:after="0" w:line="360" w:lineRule="auto"/>
        <w:contextualSpacing/>
        <w:jc w:val="both"/>
        <w:rPr>
          <w:rFonts w:ascii="Arial" w:eastAsia="Times New Roman" w:hAnsi="Arial" w:cs="Arial"/>
          <w:lang w:eastAsia="pl-PL"/>
        </w:rPr>
      </w:pPr>
      <w:r w:rsidRPr="00D24668">
        <w:rPr>
          <w:rFonts w:ascii="Arial" w:eastAsia="Times New Roman" w:hAnsi="Arial" w:cs="Arial"/>
          <w:lang w:eastAsia="pl-PL"/>
        </w:rPr>
        <w:t>52 organizacje pozarządowe realizujące zadania publiczne w zakresu rehabilitacji zawodowej i społecznej osób niepełnosprawnych,</w:t>
      </w:r>
    </w:p>
    <w:p w14:paraId="49A1ECD4" w14:textId="4A1738C8" w:rsidR="00D24668" w:rsidRPr="00D24668" w:rsidRDefault="00D24668" w:rsidP="00140998">
      <w:pPr>
        <w:numPr>
          <w:ilvl w:val="0"/>
          <w:numId w:val="33"/>
        </w:numPr>
        <w:spacing w:after="0" w:line="360" w:lineRule="auto"/>
        <w:contextualSpacing/>
        <w:jc w:val="both"/>
        <w:rPr>
          <w:rFonts w:ascii="Arial" w:eastAsia="Times New Roman" w:hAnsi="Arial" w:cs="Arial"/>
          <w:lang w:eastAsia="pl-PL"/>
        </w:rPr>
      </w:pPr>
      <w:r w:rsidRPr="00D24668">
        <w:rPr>
          <w:rFonts w:ascii="Arial" w:eastAsia="Times New Roman" w:hAnsi="Arial" w:cs="Arial"/>
          <w:lang w:eastAsia="pl-PL"/>
        </w:rPr>
        <w:t>2 267 osób, w tym:</w:t>
      </w:r>
    </w:p>
    <w:p w14:paraId="64076C63" w14:textId="77777777" w:rsidR="00D24668" w:rsidRPr="00D24668" w:rsidRDefault="00D24668" w:rsidP="00140998">
      <w:pPr>
        <w:numPr>
          <w:ilvl w:val="0"/>
          <w:numId w:val="34"/>
        </w:numPr>
        <w:spacing w:after="0" w:line="360" w:lineRule="auto"/>
        <w:contextualSpacing/>
        <w:jc w:val="both"/>
        <w:rPr>
          <w:rFonts w:ascii="Arial" w:eastAsia="Times New Roman" w:hAnsi="Arial" w:cs="Arial"/>
          <w:lang w:eastAsia="pl-PL"/>
        </w:rPr>
      </w:pPr>
      <w:r w:rsidRPr="00D24668">
        <w:rPr>
          <w:rFonts w:ascii="Arial" w:eastAsia="Times New Roman" w:hAnsi="Arial" w:cs="Arial"/>
          <w:lang w:eastAsia="pl-PL"/>
        </w:rPr>
        <w:t>1 815 osób z niepełnosprawnościami, w tym 53 osoby z zaburzeniami psychicznymi,</w:t>
      </w:r>
    </w:p>
    <w:p w14:paraId="0BD5F6F9" w14:textId="77777777" w:rsidR="00D24668" w:rsidRPr="00D24668" w:rsidRDefault="00D24668" w:rsidP="00140998">
      <w:pPr>
        <w:numPr>
          <w:ilvl w:val="0"/>
          <w:numId w:val="34"/>
        </w:numPr>
        <w:spacing w:after="0" w:line="360" w:lineRule="auto"/>
        <w:contextualSpacing/>
        <w:jc w:val="both"/>
        <w:rPr>
          <w:rFonts w:ascii="Arial" w:eastAsia="Times New Roman" w:hAnsi="Arial" w:cs="Arial"/>
          <w:lang w:eastAsia="pl-PL"/>
        </w:rPr>
      </w:pPr>
      <w:r w:rsidRPr="00D24668">
        <w:rPr>
          <w:rFonts w:ascii="Arial" w:eastAsia="Times New Roman" w:hAnsi="Arial" w:cs="Arial"/>
          <w:lang w:eastAsia="pl-PL"/>
        </w:rPr>
        <w:t>452 osoby będące członkami rodzin osób niepełnosprawnych, opiekunów, kadry i wolontariuszy.</w:t>
      </w:r>
    </w:p>
    <w:p w14:paraId="2539B3DF" w14:textId="77777777" w:rsidR="004E07CD" w:rsidRDefault="00D24668" w:rsidP="004E07CD">
      <w:pPr>
        <w:spacing w:after="0" w:line="360" w:lineRule="auto"/>
        <w:contextualSpacing/>
        <w:jc w:val="both"/>
        <w:rPr>
          <w:rFonts w:ascii="Arial" w:eastAsia="Times New Roman" w:hAnsi="Arial" w:cs="Arial"/>
          <w:lang w:eastAsia="pl-PL"/>
        </w:rPr>
      </w:pPr>
      <w:r w:rsidRPr="00D24668">
        <w:rPr>
          <w:rFonts w:ascii="Arial" w:eastAsia="Times New Roman" w:hAnsi="Arial" w:cs="Arial"/>
          <w:lang w:eastAsia="pl-PL"/>
        </w:rPr>
        <w:t xml:space="preserve">Największym zainteresowaniem cieszyły się zadania: </w:t>
      </w:r>
      <w:bookmarkStart w:id="27" w:name="_Hlk63941461"/>
    </w:p>
    <w:p w14:paraId="39749CC6" w14:textId="03D1C4FF" w:rsidR="004E07CD" w:rsidRDefault="00D24668" w:rsidP="004E07CD">
      <w:pPr>
        <w:spacing w:after="0" w:line="360" w:lineRule="auto"/>
        <w:contextualSpacing/>
        <w:jc w:val="both"/>
        <w:rPr>
          <w:rFonts w:ascii="Arial" w:eastAsia="Times New Roman" w:hAnsi="Arial" w:cs="Arial"/>
          <w:lang w:eastAsia="pl-PL"/>
        </w:rPr>
      </w:pPr>
      <w:r w:rsidRPr="00D24668">
        <w:rPr>
          <w:rFonts w:ascii="Arial" w:eastAsia="Times New Roman" w:hAnsi="Arial" w:cs="Arial"/>
          <w:b/>
          <w:bCs/>
          <w:lang w:eastAsia="pl-PL"/>
        </w:rPr>
        <w:t>Prowadzenie grupowych i indywidualnych zajęć</w:t>
      </w:r>
      <w:r w:rsidRPr="00D24668">
        <w:rPr>
          <w:rFonts w:ascii="Arial" w:eastAsia="Times New Roman" w:hAnsi="Arial" w:cs="Arial"/>
          <w:lang w:eastAsia="pl-PL"/>
        </w:rPr>
        <w:t>, które:</w:t>
      </w:r>
      <w:r w:rsidR="004E07CD">
        <w:rPr>
          <w:rFonts w:ascii="Arial" w:eastAsia="Times New Roman" w:hAnsi="Arial" w:cs="Arial"/>
          <w:lang w:eastAsia="pl-PL"/>
        </w:rPr>
        <w:t xml:space="preserve"> </w:t>
      </w:r>
      <w:r w:rsidRPr="00D24668">
        <w:rPr>
          <w:rFonts w:ascii="Arial" w:eastAsia="Times New Roman" w:hAnsi="Arial" w:cs="Arial"/>
          <w:lang w:eastAsia="pl-PL"/>
        </w:rPr>
        <w:t>mają na celu nabywanie, rozwijanie i podtrzymywanie umiejętności niezbędnych do samodzielnego funkcjonowania osób niepełnosprawnych,</w:t>
      </w:r>
      <w:r w:rsidR="004E07CD">
        <w:rPr>
          <w:rFonts w:ascii="Arial" w:eastAsia="Times New Roman" w:hAnsi="Arial" w:cs="Arial"/>
          <w:lang w:eastAsia="pl-PL"/>
        </w:rPr>
        <w:t xml:space="preserve"> </w:t>
      </w:r>
      <w:r w:rsidRPr="00D24668">
        <w:rPr>
          <w:rFonts w:ascii="Arial" w:eastAsia="Times New Roman" w:hAnsi="Arial" w:cs="Arial"/>
          <w:lang w:eastAsia="pl-PL"/>
        </w:rPr>
        <w:t>rozwijają umiejętności sprawnego komunikowania się z otoczeniem osób z uszkodzeniami słuchu, mowy, z autyzmem i z niepełnosprawnością intelektualną,</w:t>
      </w:r>
      <w:r w:rsidR="004E07CD">
        <w:rPr>
          <w:rFonts w:ascii="Arial" w:eastAsia="Times New Roman" w:hAnsi="Arial" w:cs="Arial"/>
          <w:lang w:eastAsia="pl-PL"/>
        </w:rPr>
        <w:t xml:space="preserve"> </w:t>
      </w:r>
      <w:r w:rsidRPr="00D24668">
        <w:rPr>
          <w:rFonts w:ascii="Arial" w:eastAsia="Times New Roman" w:hAnsi="Arial" w:cs="Arial"/>
          <w:lang w:eastAsia="pl-PL"/>
        </w:rPr>
        <w:t>usprawniają i wspierają funkcjonowanie osób z autyzmem i z niepełnosprawnością intelektualną w różnych rolach społecznych i w różnych środowiskach</w:t>
      </w:r>
      <w:bookmarkEnd w:id="27"/>
      <w:r w:rsidR="004E07CD">
        <w:rPr>
          <w:rFonts w:ascii="Arial" w:eastAsia="Times New Roman" w:hAnsi="Arial" w:cs="Arial"/>
          <w:lang w:eastAsia="pl-PL"/>
        </w:rPr>
        <w:t xml:space="preserve">. </w:t>
      </w:r>
    </w:p>
    <w:p w14:paraId="70684660" w14:textId="23CD1A8E" w:rsidR="00D24668" w:rsidRPr="00D24668" w:rsidRDefault="00D24668" w:rsidP="004E07CD">
      <w:pPr>
        <w:spacing w:after="0" w:line="360" w:lineRule="auto"/>
        <w:contextualSpacing/>
        <w:jc w:val="both"/>
        <w:rPr>
          <w:rFonts w:ascii="Arial" w:eastAsia="Times New Roman" w:hAnsi="Arial" w:cs="Arial"/>
          <w:lang w:eastAsia="pl-PL"/>
        </w:rPr>
      </w:pPr>
      <w:r w:rsidRPr="00D24668">
        <w:rPr>
          <w:rFonts w:ascii="Arial" w:eastAsia="Times New Roman" w:hAnsi="Arial" w:cs="Arial"/>
          <w:b/>
          <w:bCs/>
          <w:lang w:eastAsia="pl-PL"/>
        </w:rPr>
        <w:t>Organizowanie i prowadzenie szkoleń, kursów i warsztatów, grup środowiskowego wsparcia</w:t>
      </w:r>
      <w:r w:rsidRPr="00D24668">
        <w:rPr>
          <w:rFonts w:ascii="Arial" w:eastAsia="Times New Roman" w:hAnsi="Arial" w:cs="Arial"/>
          <w:lang w:eastAsia="pl-PL"/>
        </w:rPr>
        <w:t xml:space="preserve"> oraz zespołów aktywności społecznej dla osób niepełnosprawnych – aktywizujących zawodowo i społecznie te osoby.</w:t>
      </w:r>
    </w:p>
    <w:p w14:paraId="6B60BCD8" w14:textId="0A8BCFB6" w:rsidR="00D24668" w:rsidRDefault="00D24668" w:rsidP="004E07CD">
      <w:pPr>
        <w:tabs>
          <w:tab w:val="left" w:pos="993"/>
        </w:tabs>
        <w:spacing w:after="0" w:line="360" w:lineRule="auto"/>
        <w:contextualSpacing/>
        <w:jc w:val="both"/>
        <w:rPr>
          <w:rFonts w:ascii="Arial" w:eastAsia="Times New Roman" w:hAnsi="Arial" w:cs="Arial"/>
          <w:lang w:eastAsia="pl-PL"/>
        </w:rPr>
      </w:pPr>
      <w:r w:rsidRPr="00D24668">
        <w:rPr>
          <w:rFonts w:ascii="Arial" w:eastAsia="Times New Roman" w:hAnsi="Arial" w:cs="Arial"/>
          <w:b/>
          <w:bCs/>
          <w:lang w:eastAsia="pl-PL"/>
        </w:rPr>
        <w:t>Organizowanie i prowadzenie szkoleń, kursów, warsztatów dla członków rodzin osób niepełnosprawnych, opiekunów,  kadry i wolontariuszy</w:t>
      </w:r>
      <w:r w:rsidRPr="00D24668">
        <w:rPr>
          <w:rFonts w:ascii="Arial" w:eastAsia="Times New Roman" w:hAnsi="Arial" w:cs="Arial"/>
          <w:lang w:eastAsia="pl-PL"/>
        </w:rPr>
        <w:t xml:space="preserve"> bezpośrednio zaangażowanych w</w:t>
      </w:r>
      <w:r w:rsidR="00C874A0">
        <w:rPr>
          <w:rFonts w:ascii="Arial" w:eastAsia="Times New Roman" w:hAnsi="Arial" w:cs="Arial"/>
          <w:lang w:eastAsia="pl-PL"/>
        </w:rPr>
        <w:t> </w:t>
      </w:r>
      <w:r w:rsidRPr="00D24668">
        <w:rPr>
          <w:rFonts w:ascii="Arial" w:eastAsia="Times New Roman" w:hAnsi="Arial" w:cs="Arial"/>
          <w:lang w:eastAsia="pl-PL"/>
        </w:rPr>
        <w:t xml:space="preserve">proces rehabilitacji zawodowej lub społecznej osób niepełnosprawnych, ze  szczególnym uwzględnieniem zagadnień dotyczących procesu integracji osób niepełnosprawnych w najbliższym środowisku i  społeczności lokalnej, zwiększania ich aktywności życiowej </w:t>
      </w:r>
      <w:r w:rsidRPr="00D24668">
        <w:rPr>
          <w:rFonts w:ascii="Arial" w:eastAsia="Times New Roman" w:hAnsi="Arial" w:cs="Arial"/>
          <w:lang w:eastAsia="pl-PL"/>
        </w:rPr>
        <w:lastRenderedPageBreak/>
        <w:t>i zaradności osobistej oraz niezależności ekonomicznej, podnoszenia umiejętności pracy z osobami niepełnosprawnymi, w  tym sprawowania nad nimi opieki i udzielania pomocy w procesie ich rehabilitacji.</w:t>
      </w:r>
    </w:p>
    <w:p w14:paraId="3EF2EE97" w14:textId="455C66BE" w:rsidR="00694E4A" w:rsidRPr="00371E4D" w:rsidRDefault="00E9406B" w:rsidP="004E07CD">
      <w:pPr>
        <w:tabs>
          <w:tab w:val="left" w:pos="993"/>
        </w:tabs>
        <w:spacing w:after="0" w:line="360" w:lineRule="auto"/>
        <w:contextualSpacing/>
        <w:jc w:val="both"/>
        <w:rPr>
          <w:rFonts w:ascii="Arial" w:eastAsia="Times New Roman" w:hAnsi="Arial" w:cs="Arial"/>
          <w:color w:val="000000" w:themeColor="text1"/>
          <w:lang w:eastAsia="pl-PL"/>
        </w:rPr>
      </w:pPr>
      <w:r w:rsidRPr="00D24668">
        <w:rPr>
          <w:rFonts w:ascii="Arial" w:eastAsia="Times New Roman" w:hAnsi="Arial" w:cs="Arial"/>
          <w:color w:val="000000" w:themeColor="text1"/>
          <w:lang w:eastAsia="pl-PL"/>
        </w:rPr>
        <w:t>Analiza sprawozdań nadesłanych przez oferentów wykazała, że zadania w przeważającej większości zostały wykonywane i rozliczone prawidłowo, zgodnie z harmonogramami i</w:t>
      </w:r>
      <w:r w:rsidR="00C874A0">
        <w:rPr>
          <w:rFonts w:ascii="Arial" w:eastAsia="Times New Roman" w:hAnsi="Arial" w:cs="Arial"/>
          <w:color w:val="000000" w:themeColor="text1"/>
          <w:lang w:eastAsia="pl-PL"/>
        </w:rPr>
        <w:t> </w:t>
      </w:r>
      <w:r w:rsidRPr="00D24668">
        <w:rPr>
          <w:rFonts w:ascii="Arial" w:eastAsia="Times New Roman" w:hAnsi="Arial" w:cs="Arial"/>
          <w:color w:val="000000" w:themeColor="text1"/>
          <w:lang w:eastAsia="pl-PL"/>
        </w:rPr>
        <w:t>kosztorysami określonymi w</w:t>
      </w:r>
      <w:r w:rsidR="00205A4D">
        <w:rPr>
          <w:rFonts w:ascii="Arial" w:eastAsia="Times New Roman" w:hAnsi="Arial" w:cs="Arial"/>
          <w:color w:val="000000" w:themeColor="text1"/>
          <w:lang w:eastAsia="pl-PL"/>
        </w:rPr>
        <w:t xml:space="preserve"> </w:t>
      </w:r>
      <w:r w:rsidRPr="00D24668">
        <w:rPr>
          <w:rFonts w:ascii="Arial" w:eastAsia="Times New Roman" w:hAnsi="Arial" w:cs="Arial"/>
          <w:color w:val="000000" w:themeColor="text1"/>
          <w:lang w:eastAsia="pl-PL"/>
        </w:rPr>
        <w:t>umowach. Uchybienia odnotowane w części sprawozdań zostały skorygowane przez oferentów</w:t>
      </w:r>
    </w:p>
    <w:p w14:paraId="3A7C629E" w14:textId="2E774647" w:rsidR="00694E4A" w:rsidRDefault="00694E4A" w:rsidP="00205A4D">
      <w:pPr>
        <w:pStyle w:val="Legenda"/>
        <w:keepNext/>
        <w:jc w:val="both"/>
      </w:pPr>
      <w:bookmarkStart w:id="28" w:name="_Toc71034398"/>
      <w:r>
        <w:t xml:space="preserve">Tabela </w:t>
      </w:r>
      <w:r w:rsidR="000B6F6E">
        <w:fldChar w:fldCharType="begin"/>
      </w:r>
      <w:r w:rsidR="000B6F6E">
        <w:instrText xml:space="preserve"> SEQ Tabela \* ARABIC </w:instrText>
      </w:r>
      <w:r w:rsidR="000B6F6E">
        <w:fldChar w:fldCharType="separate"/>
      </w:r>
      <w:r w:rsidR="00E9733E">
        <w:rPr>
          <w:noProof/>
        </w:rPr>
        <w:t>9</w:t>
      </w:r>
      <w:r w:rsidR="000B6F6E">
        <w:rPr>
          <w:noProof/>
        </w:rPr>
        <w:fldChar w:fldCharType="end"/>
      </w:r>
      <w:r>
        <w:t xml:space="preserve"> </w:t>
      </w:r>
      <w:r w:rsidR="004B6ABA">
        <w:t>Wykaz</w:t>
      </w:r>
      <w:r>
        <w:t xml:space="preserve"> organizacji, które otrzymały dotację na realizację zadań z zakresu rehabilitacji zawodowej i</w:t>
      </w:r>
      <w:r w:rsidR="00205A4D">
        <w:t> </w:t>
      </w:r>
      <w:r>
        <w:t>społecznej osób niepełnosprawnych w 2020 r.</w:t>
      </w:r>
      <w:bookmarkEnd w:id="28"/>
    </w:p>
    <w:tbl>
      <w:tblPr>
        <w:tblStyle w:val="Tabela-Siatka"/>
        <w:tblW w:w="0" w:type="auto"/>
        <w:tblInd w:w="0" w:type="dxa"/>
        <w:tblLook w:val="04A0" w:firstRow="1" w:lastRow="0" w:firstColumn="1" w:lastColumn="0" w:noHBand="0" w:noVBand="1"/>
        <w:tblCaption w:val="Liczba organizacji, które otrzymały dotację na realizację zadań z zakresu rehabilitacji zawodowej i społecznej osób niepełnosprawnych w 2020 r."/>
        <w:tblDescription w:val="Tabela zawiera liczbę organizacji, które otrzymały dotację na realizację zadań z zakresu rehabilitacji zawodowej i społęcznej  osób niepełnosprawnych na podstawie zawartych umów"/>
      </w:tblPr>
      <w:tblGrid>
        <w:gridCol w:w="2405"/>
        <w:gridCol w:w="3636"/>
        <w:gridCol w:w="3021"/>
      </w:tblGrid>
      <w:tr w:rsidR="00740799" w14:paraId="224257C8" w14:textId="77777777" w:rsidTr="0039327D">
        <w:tc>
          <w:tcPr>
            <w:tcW w:w="2405" w:type="dxa"/>
          </w:tcPr>
          <w:p w14:paraId="4DAE8ADB" w14:textId="647338EE" w:rsidR="00740799" w:rsidRDefault="0039327D" w:rsidP="00740799">
            <w:r>
              <w:t>Liczba organizacji</w:t>
            </w:r>
            <w:r w:rsidR="00D75A25">
              <w:t>, które otrzymały dotację</w:t>
            </w:r>
            <w:r>
              <w:t xml:space="preserve"> </w:t>
            </w:r>
            <w:r w:rsidR="00D75A25">
              <w:t>na podstawie zawartych umów</w:t>
            </w:r>
          </w:p>
        </w:tc>
        <w:tc>
          <w:tcPr>
            <w:tcW w:w="3636" w:type="dxa"/>
          </w:tcPr>
          <w:p w14:paraId="3C11D87D" w14:textId="215A4A4D" w:rsidR="00740799" w:rsidRDefault="00740799" w:rsidP="00D75A25">
            <w:r>
              <w:t>Nr zadania</w:t>
            </w:r>
          </w:p>
        </w:tc>
        <w:tc>
          <w:tcPr>
            <w:tcW w:w="3021" w:type="dxa"/>
          </w:tcPr>
          <w:p w14:paraId="13AB0097" w14:textId="75CA756B" w:rsidR="00740799" w:rsidRDefault="00740799" w:rsidP="00740799">
            <w:r>
              <w:t>Kwota dotacji</w:t>
            </w:r>
          </w:p>
        </w:tc>
      </w:tr>
      <w:tr w:rsidR="00740799" w14:paraId="26700E11" w14:textId="77777777" w:rsidTr="0039327D">
        <w:tc>
          <w:tcPr>
            <w:tcW w:w="2405" w:type="dxa"/>
          </w:tcPr>
          <w:p w14:paraId="662E4C9A" w14:textId="34D40DB2" w:rsidR="00740799" w:rsidRDefault="00740799" w:rsidP="00740799">
            <w:r>
              <w:t>5</w:t>
            </w:r>
          </w:p>
        </w:tc>
        <w:tc>
          <w:tcPr>
            <w:tcW w:w="3636" w:type="dxa"/>
          </w:tcPr>
          <w:p w14:paraId="193D8B96" w14:textId="22C0B0CF" w:rsidR="00740799" w:rsidRDefault="00740799" w:rsidP="00740799">
            <w:r>
              <w:t>Zadanie 1</w:t>
            </w:r>
          </w:p>
        </w:tc>
        <w:tc>
          <w:tcPr>
            <w:tcW w:w="3021" w:type="dxa"/>
          </w:tcPr>
          <w:p w14:paraId="6920B296" w14:textId="697257C7" w:rsidR="00740799" w:rsidRDefault="00740799" w:rsidP="00740799">
            <w:r>
              <w:t>58 660,00</w:t>
            </w:r>
          </w:p>
        </w:tc>
      </w:tr>
      <w:tr w:rsidR="00740799" w14:paraId="3E83BC22" w14:textId="77777777" w:rsidTr="0039327D">
        <w:tc>
          <w:tcPr>
            <w:tcW w:w="2405" w:type="dxa"/>
          </w:tcPr>
          <w:p w14:paraId="7625CBAB" w14:textId="554BAD9F" w:rsidR="00740799" w:rsidRDefault="00740799" w:rsidP="00740799">
            <w:r>
              <w:t>8</w:t>
            </w:r>
          </w:p>
        </w:tc>
        <w:tc>
          <w:tcPr>
            <w:tcW w:w="3636" w:type="dxa"/>
          </w:tcPr>
          <w:p w14:paraId="23034D45" w14:textId="45E3F37B" w:rsidR="00740799" w:rsidRDefault="0039327D" w:rsidP="00740799">
            <w:r>
              <w:t>Zadanie 2</w:t>
            </w:r>
          </w:p>
        </w:tc>
        <w:tc>
          <w:tcPr>
            <w:tcW w:w="3021" w:type="dxa"/>
          </w:tcPr>
          <w:p w14:paraId="50B80424" w14:textId="0683AB2D" w:rsidR="00740799" w:rsidRDefault="0039327D" w:rsidP="00740799">
            <w:r>
              <w:t>168 330,00</w:t>
            </w:r>
          </w:p>
        </w:tc>
      </w:tr>
      <w:tr w:rsidR="00740799" w14:paraId="119E6EC1" w14:textId="77777777" w:rsidTr="0039327D">
        <w:tc>
          <w:tcPr>
            <w:tcW w:w="2405" w:type="dxa"/>
          </w:tcPr>
          <w:p w14:paraId="4870C3AF" w14:textId="0EBD0605" w:rsidR="00740799" w:rsidRDefault="0039327D" w:rsidP="00740799">
            <w:r>
              <w:t>8</w:t>
            </w:r>
          </w:p>
        </w:tc>
        <w:tc>
          <w:tcPr>
            <w:tcW w:w="3636" w:type="dxa"/>
          </w:tcPr>
          <w:p w14:paraId="290FE060" w14:textId="07719118" w:rsidR="00740799" w:rsidRDefault="0039327D" w:rsidP="00740799">
            <w:r>
              <w:t>Zadanie 3</w:t>
            </w:r>
          </w:p>
        </w:tc>
        <w:tc>
          <w:tcPr>
            <w:tcW w:w="3021" w:type="dxa"/>
          </w:tcPr>
          <w:p w14:paraId="611F8782" w14:textId="4C9540E3" w:rsidR="00740799" w:rsidRDefault="0039327D" w:rsidP="00740799">
            <w:r>
              <w:t>158 488,77</w:t>
            </w:r>
          </w:p>
        </w:tc>
      </w:tr>
      <w:tr w:rsidR="00740799" w14:paraId="2703F4D3" w14:textId="77777777" w:rsidTr="0039327D">
        <w:tc>
          <w:tcPr>
            <w:tcW w:w="2405" w:type="dxa"/>
          </w:tcPr>
          <w:p w14:paraId="6EAE733A" w14:textId="0EAB7E3C" w:rsidR="00740799" w:rsidRDefault="00D75A25" w:rsidP="00740799">
            <w:r>
              <w:t>2</w:t>
            </w:r>
          </w:p>
        </w:tc>
        <w:tc>
          <w:tcPr>
            <w:tcW w:w="3636" w:type="dxa"/>
          </w:tcPr>
          <w:p w14:paraId="358765B1" w14:textId="3C2371F4" w:rsidR="00740799" w:rsidRDefault="0039327D" w:rsidP="00740799">
            <w:r>
              <w:t>Zadanie 4</w:t>
            </w:r>
          </w:p>
        </w:tc>
        <w:tc>
          <w:tcPr>
            <w:tcW w:w="3021" w:type="dxa"/>
          </w:tcPr>
          <w:p w14:paraId="26550740" w14:textId="11D05272" w:rsidR="00740799" w:rsidRDefault="0039327D" w:rsidP="00740799">
            <w:r>
              <w:t>22 382,00</w:t>
            </w:r>
          </w:p>
        </w:tc>
      </w:tr>
      <w:tr w:rsidR="00740799" w14:paraId="46C81D8A" w14:textId="77777777" w:rsidTr="0039327D">
        <w:tc>
          <w:tcPr>
            <w:tcW w:w="2405" w:type="dxa"/>
          </w:tcPr>
          <w:p w14:paraId="489BC830" w14:textId="64167ED7" w:rsidR="00740799" w:rsidRDefault="00D75A25" w:rsidP="00740799">
            <w:r>
              <w:t>9</w:t>
            </w:r>
          </w:p>
        </w:tc>
        <w:tc>
          <w:tcPr>
            <w:tcW w:w="3636" w:type="dxa"/>
          </w:tcPr>
          <w:p w14:paraId="1B5BAFE8" w14:textId="5005D224" w:rsidR="00740799" w:rsidRDefault="0039327D" w:rsidP="00740799">
            <w:r>
              <w:t xml:space="preserve">Zadanie </w:t>
            </w:r>
            <w:r w:rsidR="004D5527">
              <w:t>5</w:t>
            </w:r>
          </w:p>
        </w:tc>
        <w:tc>
          <w:tcPr>
            <w:tcW w:w="3021" w:type="dxa"/>
          </w:tcPr>
          <w:p w14:paraId="27782249" w14:textId="37B13DF1" w:rsidR="00740799" w:rsidRDefault="00D75A25" w:rsidP="00740799">
            <w:r>
              <w:t>177 615,00</w:t>
            </w:r>
          </w:p>
        </w:tc>
      </w:tr>
      <w:tr w:rsidR="00740799" w14:paraId="12DCB621" w14:textId="77777777" w:rsidTr="0039327D">
        <w:tc>
          <w:tcPr>
            <w:tcW w:w="2405" w:type="dxa"/>
          </w:tcPr>
          <w:p w14:paraId="5434821F" w14:textId="25A21680" w:rsidR="00740799" w:rsidRDefault="00D75A25" w:rsidP="00740799">
            <w:r>
              <w:t>4</w:t>
            </w:r>
          </w:p>
        </w:tc>
        <w:tc>
          <w:tcPr>
            <w:tcW w:w="3636" w:type="dxa"/>
          </w:tcPr>
          <w:p w14:paraId="7D70B3C7" w14:textId="775811BE" w:rsidR="00740799" w:rsidRDefault="0039327D" w:rsidP="00740799">
            <w:r>
              <w:t xml:space="preserve">Zadanie </w:t>
            </w:r>
            <w:r w:rsidR="004D5527">
              <w:t>6</w:t>
            </w:r>
          </w:p>
        </w:tc>
        <w:tc>
          <w:tcPr>
            <w:tcW w:w="3021" w:type="dxa"/>
          </w:tcPr>
          <w:p w14:paraId="67ADD54C" w14:textId="3FDA29D1" w:rsidR="00740799" w:rsidRDefault="00D75A25" w:rsidP="00740799">
            <w:r>
              <w:t>53 964,00</w:t>
            </w:r>
          </w:p>
        </w:tc>
      </w:tr>
      <w:tr w:rsidR="00740799" w14:paraId="37BE9FDE" w14:textId="77777777" w:rsidTr="0039327D">
        <w:tc>
          <w:tcPr>
            <w:tcW w:w="2405" w:type="dxa"/>
          </w:tcPr>
          <w:p w14:paraId="3B774257" w14:textId="2F83035B" w:rsidR="00740799" w:rsidRDefault="00D75A25" w:rsidP="00740799">
            <w:r>
              <w:t>0</w:t>
            </w:r>
          </w:p>
        </w:tc>
        <w:tc>
          <w:tcPr>
            <w:tcW w:w="3636" w:type="dxa"/>
          </w:tcPr>
          <w:p w14:paraId="6938DA5F" w14:textId="08C35157" w:rsidR="00740799" w:rsidRDefault="0039327D" w:rsidP="00740799">
            <w:r>
              <w:t xml:space="preserve">Zadanie </w:t>
            </w:r>
            <w:r w:rsidR="004D5527">
              <w:t>7</w:t>
            </w:r>
          </w:p>
        </w:tc>
        <w:tc>
          <w:tcPr>
            <w:tcW w:w="3021" w:type="dxa"/>
          </w:tcPr>
          <w:p w14:paraId="451E5563" w14:textId="5E1D43A9" w:rsidR="00740799" w:rsidRDefault="00D75A25" w:rsidP="00740799">
            <w:r>
              <w:t>0,00</w:t>
            </w:r>
          </w:p>
        </w:tc>
      </w:tr>
      <w:tr w:rsidR="004D5527" w14:paraId="646ECD7F" w14:textId="77777777" w:rsidTr="0039327D">
        <w:tc>
          <w:tcPr>
            <w:tcW w:w="2405" w:type="dxa"/>
          </w:tcPr>
          <w:p w14:paraId="65E0F310" w14:textId="23B9A235" w:rsidR="004D5527" w:rsidRDefault="00D75A25" w:rsidP="00740799">
            <w:r>
              <w:t>4</w:t>
            </w:r>
          </w:p>
        </w:tc>
        <w:tc>
          <w:tcPr>
            <w:tcW w:w="3636" w:type="dxa"/>
          </w:tcPr>
          <w:p w14:paraId="01D9890E" w14:textId="4BAE2C02" w:rsidR="004D5527" w:rsidRDefault="004D5527" w:rsidP="00740799">
            <w:r>
              <w:t xml:space="preserve">Zadanie </w:t>
            </w:r>
            <w:r w:rsidR="00CF122A">
              <w:t>8</w:t>
            </w:r>
          </w:p>
        </w:tc>
        <w:tc>
          <w:tcPr>
            <w:tcW w:w="3021" w:type="dxa"/>
          </w:tcPr>
          <w:p w14:paraId="116B8234" w14:textId="44D77316" w:rsidR="004D5527" w:rsidRDefault="00D75A25" w:rsidP="00740799">
            <w:r>
              <w:t>24 820,00</w:t>
            </w:r>
          </w:p>
        </w:tc>
      </w:tr>
      <w:tr w:rsidR="004D5527" w14:paraId="39F0C765" w14:textId="77777777" w:rsidTr="0039327D">
        <w:tc>
          <w:tcPr>
            <w:tcW w:w="2405" w:type="dxa"/>
          </w:tcPr>
          <w:p w14:paraId="18EC85EB" w14:textId="1866DD53" w:rsidR="004D5527" w:rsidRDefault="00D75A25" w:rsidP="00740799">
            <w:r>
              <w:t>4</w:t>
            </w:r>
          </w:p>
        </w:tc>
        <w:tc>
          <w:tcPr>
            <w:tcW w:w="3636" w:type="dxa"/>
          </w:tcPr>
          <w:p w14:paraId="44DA3D1F" w14:textId="38C7067A" w:rsidR="004D5527" w:rsidRDefault="004D5527" w:rsidP="00740799">
            <w:r>
              <w:t xml:space="preserve">Zadanie </w:t>
            </w:r>
            <w:r w:rsidR="00CF122A">
              <w:t>9</w:t>
            </w:r>
          </w:p>
        </w:tc>
        <w:tc>
          <w:tcPr>
            <w:tcW w:w="3021" w:type="dxa"/>
          </w:tcPr>
          <w:p w14:paraId="0367A34F" w14:textId="1FA5C68F" w:rsidR="004D5527" w:rsidRDefault="00D75A25" w:rsidP="00740799">
            <w:r>
              <w:t>42 580,22</w:t>
            </w:r>
          </w:p>
        </w:tc>
      </w:tr>
      <w:tr w:rsidR="004D5527" w14:paraId="38A6478F" w14:textId="77777777" w:rsidTr="0039327D">
        <w:tc>
          <w:tcPr>
            <w:tcW w:w="2405" w:type="dxa"/>
          </w:tcPr>
          <w:p w14:paraId="19E92367" w14:textId="42F55942" w:rsidR="004D5527" w:rsidRDefault="00D75A25" w:rsidP="00740799">
            <w:r>
              <w:t>2</w:t>
            </w:r>
          </w:p>
        </w:tc>
        <w:tc>
          <w:tcPr>
            <w:tcW w:w="3636" w:type="dxa"/>
          </w:tcPr>
          <w:p w14:paraId="1FFFEC7A" w14:textId="7B697098" w:rsidR="004D5527" w:rsidRDefault="004D5527" w:rsidP="00740799">
            <w:r>
              <w:t xml:space="preserve">Zadanie </w:t>
            </w:r>
            <w:r w:rsidR="00CF122A">
              <w:t>10</w:t>
            </w:r>
          </w:p>
        </w:tc>
        <w:tc>
          <w:tcPr>
            <w:tcW w:w="3021" w:type="dxa"/>
          </w:tcPr>
          <w:p w14:paraId="381FD7CB" w14:textId="3B3D8A74" w:rsidR="004D5527" w:rsidRDefault="00D75A25" w:rsidP="00740799">
            <w:r>
              <w:t>40 800,00</w:t>
            </w:r>
          </w:p>
        </w:tc>
      </w:tr>
      <w:tr w:rsidR="004D5527" w14:paraId="7B87FA1D" w14:textId="77777777" w:rsidTr="0039327D">
        <w:tc>
          <w:tcPr>
            <w:tcW w:w="2405" w:type="dxa"/>
          </w:tcPr>
          <w:p w14:paraId="55E76780" w14:textId="596E2000" w:rsidR="004D5527" w:rsidRDefault="00D75A25" w:rsidP="00740799">
            <w:r>
              <w:t>1</w:t>
            </w:r>
          </w:p>
        </w:tc>
        <w:tc>
          <w:tcPr>
            <w:tcW w:w="3636" w:type="dxa"/>
          </w:tcPr>
          <w:p w14:paraId="297A6BD9" w14:textId="79711806" w:rsidR="004D5527" w:rsidRDefault="004D5527" w:rsidP="00740799">
            <w:r>
              <w:t xml:space="preserve">Zadanie </w:t>
            </w:r>
            <w:r w:rsidR="00CF122A">
              <w:t>11</w:t>
            </w:r>
          </w:p>
        </w:tc>
        <w:tc>
          <w:tcPr>
            <w:tcW w:w="3021" w:type="dxa"/>
          </w:tcPr>
          <w:p w14:paraId="58882F35" w14:textId="02A1AC12" w:rsidR="004D5527" w:rsidRDefault="00D75A25" w:rsidP="00740799">
            <w:r>
              <w:t>15 000,00</w:t>
            </w:r>
          </w:p>
        </w:tc>
      </w:tr>
      <w:tr w:rsidR="004D5527" w14:paraId="6A12A937" w14:textId="77777777" w:rsidTr="0039327D">
        <w:tc>
          <w:tcPr>
            <w:tcW w:w="2405" w:type="dxa"/>
          </w:tcPr>
          <w:p w14:paraId="7023EF13" w14:textId="0F52D894" w:rsidR="004D5527" w:rsidRDefault="00D75A25" w:rsidP="00740799">
            <w:r>
              <w:t>1</w:t>
            </w:r>
          </w:p>
        </w:tc>
        <w:tc>
          <w:tcPr>
            <w:tcW w:w="3636" w:type="dxa"/>
          </w:tcPr>
          <w:p w14:paraId="2D979B79" w14:textId="0EDA36B7" w:rsidR="004D5527" w:rsidRDefault="004D5527" w:rsidP="00740799">
            <w:r>
              <w:t xml:space="preserve">Zadanie </w:t>
            </w:r>
            <w:r w:rsidR="00CF122A">
              <w:t>12</w:t>
            </w:r>
          </w:p>
        </w:tc>
        <w:tc>
          <w:tcPr>
            <w:tcW w:w="3021" w:type="dxa"/>
          </w:tcPr>
          <w:p w14:paraId="2C343644" w14:textId="5DE1A9A3" w:rsidR="004D5527" w:rsidRDefault="00D75A25" w:rsidP="00740799">
            <w:r>
              <w:t>6 300,00</w:t>
            </w:r>
          </w:p>
        </w:tc>
      </w:tr>
      <w:tr w:rsidR="00740799" w14:paraId="47FC753A" w14:textId="77777777" w:rsidTr="0039327D">
        <w:tc>
          <w:tcPr>
            <w:tcW w:w="2405" w:type="dxa"/>
          </w:tcPr>
          <w:p w14:paraId="30FD67F1" w14:textId="627ACE64" w:rsidR="00740799" w:rsidRPr="00D75A25" w:rsidRDefault="00D75A25" w:rsidP="00740799">
            <w:pPr>
              <w:rPr>
                <w:b/>
                <w:bCs/>
              </w:rPr>
            </w:pPr>
            <w:r w:rsidRPr="00D75A25">
              <w:rPr>
                <w:b/>
                <w:bCs/>
              </w:rPr>
              <w:t>48</w:t>
            </w:r>
          </w:p>
        </w:tc>
        <w:tc>
          <w:tcPr>
            <w:tcW w:w="3636" w:type="dxa"/>
          </w:tcPr>
          <w:p w14:paraId="0489520F" w14:textId="77777777" w:rsidR="00740799" w:rsidRDefault="00740799" w:rsidP="00740799"/>
        </w:tc>
        <w:tc>
          <w:tcPr>
            <w:tcW w:w="3021" w:type="dxa"/>
          </w:tcPr>
          <w:p w14:paraId="231DC432" w14:textId="26BD25C5" w:rsidR="00740799" w:rsidRDefault="004D5527" w:rsidP="00740799">
            <w:r w:rsidRPr="00694E4A">
              <w:rPr>
                <w:rFonts w:ascii="Arial" w:hAnsi="Arial" w:cs="Arial"/>
                <w:b/>
                <w:bCs/>
                <w:sz w:val="20"/>
                <w:szCs w:val="20"/>
              </w:rPr>
              <w:t>768 939,99</w:t>
            </w:r>
          </w:p>
        </w:tc>
      </w:tr>
    </w:tbl>
    <w:p w14:paraId="30CFE6FD" w14:textId="77777777" w:rsidR="00740799" w:rsidRPr="00740799" w:rsidRDefault="00740799" w:rsidP="00740799"/>
    <w:p w14:paraId="1F67C7B9" w14:textId="0A7E533B" w:rsidR="00127BFD" w:rsidRPr="005326AC" w:rsidRDefault="00127BFD" w:rsidP="00720A1F">
      <w:pPr>
        <w:jc w:val="both"/>
        <w:rPr>
          <w:rFonts w:ascii="Arial" w:eastAsia="Times New Roman" w:hAnsi="Arial" w:cs="Arial"/>
          <w:color w:val="000000" w:themeColor="text1"/>
          <w:lang w:eastAsia="pl-PL"/>
        </w:rPr>
      </w:pPr>
      <w:r w:rsidRPr="005B1766">
        <w:rPr>
          <w:rFonts w:ascii="Arial" w:eastAsia="Times New Roman" w:hAnsi="Arial" w:cs="Arial"/>
          <w:b/>
          <w:bCs/>
          <w:color w:val="000000" w:themeColor="text1"/>
          <w:lang w:eastAsia="pl-PL"/>
        </w:rPr>
        <w:t>Zadanie 1. Prowadzenie rehabilitacji osób niepełnosprawnych w różnych typach placówek</w:t>
      </w:r>
      <w:r w:rsidR="00A9428C" w:rsidRPr="005B1766">
        <w:rPr>
          <w:rFonts w:ascii="Arial" w:eastAsia="Times New Roman" w:hAnsi="Arial" w:cs="Arial"/>
          <w:b/>
          <w:bCs/>
          <w:color w:val="000000" w:themeColor="text1"/>
          <w:lang w:eastAsia="pl-PL"/>
        </w:rPr>
        <w:t>,</w:t>
      </w:r>
      <w:r w:rsidR="00A9428C" w:rsidRPr="005326AC">
        <w:rPr>
          <w:rFonts w:ascii="Arial" w:eastAsia="Times New Roman" w:hAnsi="Arial" w:cs="Arial"/>
          <w:color w:val="000000" w:themeColor="text1"/>
          <w:lang w:eastAsia="pl-PL"/>
        </w:rPr>
        <w:t xml:space="preserve"> udzielona kwota dotacji 58 660,00 zł.</w:t>
      </w:r>
    </w:p>
    <w:p w14:paraId="2B4BB9C7" w14:textId="6197BD69" w:rsidR="00A9428C" w:rsidRPr="005326AC" w:rsidRDefault="00A9428C" w:rsidP="005326AC">
      <w:pPr>
        <w:pStyle w:val="Akapitzlist"/>
        <w:numPr>
          <w:ilvl w:val="0"/>
          <w:numId w:val="38"/>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 xml:space="preserve">Stowarzyszenie Przyjaciół Dzieci „O Uśmiech Dziecka”, </w:t>
      </w:r>
      <w:proofErr w:type="spellStart"/>
      <w:r w:rsidRPr="005326AC">
        <w:rPr>
          <w:rFonts w:ascii="Arial" w:eastAsia="Times New Roman" w:hAnsi="Arial" w:cs="Arial"/>
          <w:color w:val="000000" w:themeColor="text1"/>
          <w:lang w:eastAsia="pl-PL"/>
        </w:rPr>
        <w:t>Trubakowska</w:t>
      </w:r>
      <w:proofErr w:type="spellEnd"/>
      <w:r w:rsidRPr="005326AC">
        <w:rPr>
          <w:rFonts w:ascii="Arial" w:eastAsia="Times New Roman" w:hAnsi="Arial" w:cs="Arial"/>
          <w:color w:val="000000" w:themeColor="text1"/>
          <w:lang w:eastAsia="pl-PL"/>
        </w:rPr>
        <w:t xml:space="preserve"> 59, 22-100 Chełm, kwota dotacji 9 270,00 zł.</w:t>
      </w:r>
    </w:p>
    <w:p w14:paraId="154A456E" w14:textId="27078B18" w:rsidR="00A9428C" w:rsidRPr="005326AC" w:rsidRDefault="00A9428C" w:rsidP="005326AC">
      <w:pPr>
        <w:pStyle w:val="Akapitzlist"/>
        <w:numPr>
          <w:ilvl w:val="0"/>
          <w:numId w:val="38"/>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Stowarzyszenie Pomocy Osobom Niepełnosprawnym oraz Ich Rodzinom „Mamy Siebie” przy Specjalnym Ośrodku Szkolno-Wychowawczym w Hrubieszowie, ul. Zamojska 16A, 22-500 Hrubieszów, kwota dotacji 8 300,00 zł.</w:t>
      </w:r>
    </w:p>
    <w:p w14:paraId="676FDFB9" w14:textId="0F754104" w:rsidR="00A9428C" w:rsidRPr="005326AC" w:rsidRDefault="00A9428C" w:rsidP="005326AC">
      <w:pPr>
        <w:pStyle w:val="Akapitzlist"/>
        <w:numPr>
          <w:ilvl w:val="0"/>
          <w:numId w:val="38"/>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Stowarzyszenie Rodzin Osób z Zespołem Downa "Ukryty Skarb", ul. Poturzyńska 1, 20-863 Lublin, kwota dotacji 9 540,00 zł.</w:t>
      </w:r>
    </w:p>
    <w:p w14:paraId="628AF09E" w14:textId="2EF5C33C" w:rsidR="00A9428C" w:rsidRPr="005326AC" w:rsidRDefault="00A9428C" w:rsidP="005326AC">
      <w:pPr>
        <w:pStyle w:val="Akapitzlist"/>
        <w:numPr>
          <w:ilvl w:val="0"/>
          <w:numId w:val="38"/>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Fundacja "Liderzy Sukcesu" Wólka Rudnicka 11 A, 23-212 Wilkołaz, kwota dotacji 16 600,00 zł.</w:t>
      </w:r>
    </w:p>
    <w:p w14:paraId="17D69EE6" w14:textId="688A119A" w:rsidR="00127BFD" w:rsidRPr="005326AC" w:rsidRDefault="00A9428C" w:rsidP="005326AC">
      <w:pPr>
        <w:pStyle w:val="Akapitzlist"/>
        <w:numPr>
          <w:ilvl w:val="0"/>
          <w:numId w:val="38"/>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 xml:space="preserve">Charytatywne Stowarzyszenie Niesienia Pomocy Chorym Misericordia, </w:t>
      </w:r>
      <w:r w:rsidRPr="005326AC">
        <w:rPr>
          <w:rFonts w:ascii="Arial" w:eastAsia="Times New Roman" w:hAnsi="Arial" w:cs="Arial"/>
          <w:color w:val="000000" w:themeColor="text1"/>
          <w:lang w:eastAsia="pl-PL"/>
        </w:rPr>
        <w:br/>
        <w:t>ul. Abramowicka 2, 20-442 Lublin, kwota dotacji 14 950,00 zł.</w:t>
      </w:r>
    </w:p>
    <w:p w14:paraId="02B4A43C" w14:textId="28A6F7A3" w:rsidR="00A9428C" w:rsidRPr="005326AC" w:rsidRDefault="00A9428C" w:rsidP="005326AC">
      <w:pPr>
        <w:jc w:val="both"/>
        <w:rPr>
          <w:rFonts w:ascii="Arial" w:eastAsia="Times New Roman" w:hAnsi="Arial" w:cs="Arial"/>
          <w:color w:val="000000" w:themeColor="text1"/>
          <w:lang w:eastAsia="pl-PL"/>
        </w:rPr>
      </w:pPr>
      <w:r w:rsidRPr="005B1766">
        <w:rPr>
          <w:rFonts w:ascii="Arial" w:eastAsia="Times New Roman" w:hAnsi="Arial" w:cs="Arial"/>
          <w:b/>
          <w:bCs/>
          <w:color w:val="000000" w:themeColor="text1"/>
          <w:lang w:eastAsia="pl-PL"/>
        </w:rPr>
        <w:t>Zadanie 2. Organizowanie i prowadzenie szkoleń, kursów, warsztatów, grup środowiskowego wsparcia oraz zespołów aktywności społecznej dla osób niepełnosprawnych -aktywizujących zawodowo i społecznie te osoby</w:t>
      </w:r>
      <w:r w:rsidR="00140998" w:rsidRPr="005326AC">
        <w:rPr>
          <w:rFonts w:ascii="Arial" w:eastAsia="Times New Roman" w:hAnsi="Arial" w:cs="Arial"/>
          <w:color w:val="000000" w:themeColor="text1"/>
          <w:lang w:eastAsia="pl-PL"/>
        </w:rPr>
        <w:t xml:space="preserve">, </w:t>
      </w:r>
      <w:bookmarkStart w:id="29" w:name="_Hlk122005259"/>
      <w:r w:rsidR="00140998" w:rsidRPr="005326AC">
        <w:rPr>
          <w:rFonts w:ascii="Arial" w:eastAsia="Times New Roman" w:hAnsi="Arial" w:cs="Arial"/>
          <w:color w:val="000000" w:themeColor="text1"/>
          <w:lang w:eastAsia="pl-PL"/>
        </w:rPr>
        <w:t>udzielona kwota dotacji 168</w:t>
      </w:r>
      <w:r w:rsidR="005B1766">
        <w:rPr>
          <w:rFonts w:ascii="Arial" w:eastAsia="Times New Roman" w:hAnsi="Arial" w:cs="Arial"/>
          <w:color w:val="000000" w:themeColor="text1"/>
          <w:lang w:eastAsia="pl-PL"/>
        </w:rPr>
        <w:t xml:space="preserve"> 330,00</w:t>
      </w:r>
      <w:r w:rsidR="00140998" w:rsidRPr="005326AC">
        <w:rPr>
          <w:rFonts w:ascii="Arial" w:eastAsia="Times New Roman" w:hAnsi="Arial" w:cs="Arial"/>
          <w:color w:val="000000" w:themeColor="text1"/>
          <w:lang w:eastAsia="pl-PL"/>
        </w:rPr>
        <w:t xml:space="preserve"> zł.</w:t>
      </w:r>
      <w:bookmarkEnd w:id="29"/>
    </w:p>
    <w:p w14:paraId="017553A3" w14:textId="0851D4F2" w:rsidR="00A9428C" w:rsidRPr="005326AC" w:rsidRDefault="00A9428C" w:rsidP="005326AC">
      <w:pPr>
        <w:pStyle w:val="Akapitzlist"/>
        <w:numPr>
          <w:ilvl w:val="0"/>
          <w:numId w:val="39"/>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lastRenderedPageBreak/>
        <w:t xml:space="preserve">Stowarzyszenie Przyjaciół Dzieci „O Uśmiech Dziecka”, </w:t>
      </w:r>
      <w:proofErr w:type="spellStart"/>
      <w:r w:rsidRPr="005326AC">
        <w:rPr>
          <w:rFonts w:ascii="Arial" w:eastAsia="Times New Roman" w:hAnsi="Arial" w:cs="Arial"/>
          <w:color w:val="000000" w:themeColor="text1"/>
          <w:lang w:eastAsia="pl-PL"/>
        </w:rPr>
        <w:t>Trubakowska</w:t>
      </w:r>
      <w:proofErr w:type="spellEnd"/>
      <w:r w:rsidRPr="005326AC">
        <w:rPr>
          <w:rFonts w:ascii="Arial" w:eastAsia="Times New Roman" w:hAnsi="Arial" w:cs="Arial"/>
          <w:color w:val="000000" w:themeColor="text1"/>
          <w:lang w:eastAsia="pl-PL"/>
        </w:rPr>
        <w:t xml:space="preserve"> 59, 22-100 Chełm, kwota dotacji 30 000,00</w:t>
      </w:r>
      <w:r w:rsidR="00140998" w:rsidRPr="005326AC">
        <w:rPr>
          <w:rFonts w:ascii="Arial" w:eastAsia="Times New Roman" w:hAnsi="Arial" w:cs="Arial"/>
          <w:color w:val="000000" w:themeColor="text1"/>
          <w:lang w:eastAsia="pl-PL"/>
        </w:rPr>
        <w:t xml:space="preserve"> zł.</w:t>
      </w:r>
    </w:p>
    <w:p w14:paraId="210F508D" w14:textId="1E1BDC97" w:rsidR="00A9428C" w:rsidRPr="005326AC" w:rsidRDefault="00A9428C" w:rsidP="005326AC">
      <w:pPr>
        <w:pStyle w:val="Akapitzlist"/>
        <w:numPr>
          <w:ilvl w:val="0"/>
          <w:numId w:val="39"/>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 xml:space="preserve">Stowarzyszenie Pomocy Osobom Niepełnosprawnym oraz Ich Rodzinom „Mamy Siebie” przy Specjalnym Ośrodku Szkolno-Wychowawczym w Hrubieszowie, </w:t>
      </w:r>
      <w:proofErr w:type="spellStart"/>
      <w:proofErr w:type="gramStart"/>
      <w:r w:rsidRPr="005326AC">
        <w:rPr>
          <w:rFonts w:ascii="Arial" w:eastAsia="Times New Roman" w:hAnsi="Arial" w:cs="Arial"/>
          <w:color w:val="000000" w:themeColor="text1"/>
          <w:lang w:eastAsia="pl-PL"/>
        </w:rPr>
        <w:t>ul.Zamojska</w:t>
      </w:r>
      <w:proofErr w:type="spellEnd"/>
      <w:proofErr w:type="gramEnd"/>
      <w:r w:rsidRPr="005326AC">
        <w:rPr>
          <w:rFonts w:ascii="Arial" w:eastAsia="Times New Roman" w:hAnsi="Arial" w:cs="Arial"/>
          <w:color w:val="000000" w:themeColor="text1"/>
          <w:lang w:eastAsia="pl-PL"/>
        </w:rPr>
        <w:t xml:space="preserve"> 16A, 22-500 Hrubieszów</w:t>
      </w:r>
      <w:r w:rsidR="00140998" w:rsidRPr="005326AC">
        <w:rPr>
          <w:rFonts w:ascii="Arial" w:eastAsia="Times New Roman" w:hAnsi="Arial" w:cs="Arial"/>
          <w:color w:val="000000" w:themeColor="text1"/>
          <w:lang w:eastAsia="pl-PL"/>
        </w:rPr>
        <w:t>, kwota dotacji 6 600,00 zł.</w:t>
      </w:r>
    </w:p>
    <w:p w14:paraId="2DEA517E" w14:textId="3D24C99E" w:rsidR="00140998" w:rsidRPr="005326AC" w:rsidRDefault="00140998" w:rsidP="005326AC">
      <w:pPr>
        <w:pStyle w:val="Akapitzlist"/>
        <w:numPr>
          <w:ilvl w:val="0"/>
          <w:numId w:val="39"/>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 xml:space="preserve">Krajowe Towarzystwo Autyzmu Oddział w Lublinie, ul. </w:t>
      </w:r>
      <w:proofErr w:type="spellStart"/>
      <w:proofErr w:type="gramStart"/>
      <w:r w:rsidRPr="005326AC">
        <w:rPr>
          <w:rFonts w:ascii="Arial" w:eastAsia="Times New Roman" w:hAnsi="Arial" w:cs="Arial"/>
          <w:color w:val="000000" w:themeColor="text1"/>
          <w:lang w:eastAsia="pl-PL"/>
        </w:rPr>
        <w:t>Dr.Męcz.Majdanka</w:t>
      </w:r>
      <w:proofErr w:type="spellEnd"/>
      <w:proofErr w:type="gramEnd"/>
      <w:r w:rsidRPr="005326AC">
        <w:rPr>
          <w:rFonts w:ascii="Arial" w:eastAsia="Times New Roman" w:hAnsi="Arial" w:cs="Arial"/>
          <w:color w:val="000000" w:themeColor="text1"/>
          <w:lang w:eastAsia="pl-PL"/>
        </w:rPr>
        <w:t xml:space="preserve"> 20, </w:t>
      </w:r>
      <w:r w:rsidRPr="005326AC">
        <w:rPr>
          <w:rFonts w:ascii="Arial" w:eastAsia="Times New Roman" w:hAnsi="Arial" w:cs="Arial"/>
          <w:color w:val="000000" w:themeColor="text1"/>
          <w:lang w:eastAsia="pl-PL"/>
        </w:rPr>
        <w:br/>
        <w:t>20-319 Lublin, kwota dotacji 18 770,00</w:t>
      </w:r>
      <w:r w:rsidR="005326AC" w:rsidRPr="005326AC">
        <w:rPr>
          <w:rFonts w:ascii="Arial" w:eastAsia="Times New Roman" w:hAnsi="Arial" w:cs="Arial"/>
          <w:color w:val="000000" w:themeColor="text1"/>
          <w:lang w:eastAsia="pl-PL"/>
        </w:rPr>
        <w:t xml:space="preserve"> zł.</w:t>
      </w:r>
    </w:p>
    <w:p w14:paraId="251FCD57" w14:textId="6E249B4B" w:rsidR="00140998" w:rsidRPr="005326AC" w:rsidRDefault="00140998" w:rsidP="005326AC">
      <w:pPr>
        <w:pStyle w:val="Akapitzlist"/>
        <w:numPr>
          <w:ilvl w:val="0"/>
          <w:numId w:val="39"/>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Stowarzyszenie z Bliska i z Daleka, ul. Oboźna 11, 22-400 Zamość</w:t>
      </w:r>
      <w:r w:rsidR="005326AC" w:rsidRPr="005326AC">
        <w:rPr>
          <w:rFonts w:ascii="Arial" w:eastAsia="Times New Roman" w:hAnsi="Arial" w:cs="Arial"/>
          <w:color w:val="000000" w:themeColor="text1"/>
          <w:lang w:eastAsia="pl-PL"/>
        </w:rPr>
        <w:t xml:space="preserve">, kwota dotacji </w:t>
      </w:r>
      <w:r w:rsidRPr="005326AC">
        <w:rPr>
          <w:rFonts w:ascii="Arial" w:eastAsia="Times New Roman" w:hAnsi="Arial" w:cs="Arial"/>
          <w:color w:val="000000" w:themeColor="text1"/>
          <w:lang w:eastAsia="pl-PL"/>
        </w:rPr>
        <w:t>21</w:t>
      </w:r>
      <w:r w:rsidR="005326AC">
        <w:rPr>
          <w:rFonts w:ascii="Arial" w:eastAsia="Times New Roman" w:hAnsi="Arial" w:cs="Arial"/>
          <w:color w:val="000000" w:themeColor="text1"/>
          <w:lang w:eastAsia="pl-PL"/>
        </w:rPr>
        <w:t> </w:t>
      </w:r>
      <w:r w:rsidRPr="005326AC">
        <w:rPr>
          <w:rFonts w:ascii="Arial" w:eastAsia="Times New Roman" w:hAnsi="Arial" w:cs="Arial"/>
          <w:color w:val="000000" w:themeColor="text1"/>
          <w:lang w:eastAsia="pl-PL"/>
        </w:rPr>
        <w:t>900,00</w:t>
      </w:r>
      <w:r w:rsidR="005326AC" w:rsidRPr="005326AC">
        <w:rPr>
          <w:rFonts w:ascii="Arial" w:eastAsia="Times New Roman" w:hAnsi="Arial" w:cs="Arial"/>
          <w:color w:val="000000" w:themeColor="text1"/>
          <w:lang w:eastAsia="pl-PL"/>
        </w:rPr>
        <w:t xml:space="preserve"> zł.</w:t>
      </w:r>
    </w:p>
    <w:p w14:paraId="4C94D394" w14:textId="524FB7AC" w:rsidR="00140998" w:rsidRPr="005326AC" w:rsidRDefault="00140998" w:rsidP="005326AC">
      <w:pPr>
        <w:pStyle w:val="Akapitzlist"/>
        <w:numPr>
          <w:ilvl w:val="0"/>
          <w:numId w:val="39"/>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Polskie Stowarzyszenie na rzecz Osób z Niepełnosprawnością Intelektualną Koło w</w:t>
      </w:r>
      <w:r w:rsidR="005326AC" w:rsidRPr="005326AC">
        <w:rPr>
          <w:rFonts w:ascii="Arial" w:eastAsia="Times New Roman" w:hAnsi="Arial" w:cs="Arial"/>
          <w:color w:val="000000" w:themeColor="text1"/>
          <w:lang w:eastAsia="pl-PL"/>
        </w:rPr>
        <w:t> </w:t>
      </w:r>
      <w:r w:rsidRPr="005326AC">
        <w:rPr>
          <w:rFonts w:ascii="Arial" w:eastAsia="Times New Roman" w:hAnsi="Arial" w:cs="Arial"/>
          <w:color w:val="000000" w:themeColor="text1"/>
          <w:lang w:eastAsia="pl-PL"/>
        </w:rPr>
        <w:t>Tomaszowie Lubelskim, ul. Słowackiego 7B, 22-600 Tomaszów Lubelski</w:t>
      </w:r>
      <w:r w:rsidR="005326AC" w:rsidRPr="005326AC">
        <w:rPr>
          <w:rFonts w:ascii="Arial" w:eastAsia="Times New Roman" w:hAnsi="Arial" w:cs="Arial"/>
          <w:color w:val="000000" w:themeColor="text1"/>
          <w:lang w:eastAsia="pl-PL"/>
        </w:rPr>
        <w:t xml:space="preserve">, kwota dotacji </w:t>
      </w:r>
      <w:r w:rsidRPr="005326AC">
        <w:rPr>
          <w:rFonts w:ascii="Arial" w:eastAsia="Times New Roman" w:hAnsi="Arial" w:cs="Arial"/>
          <w:color w:val="000000" w:themeColor="text1"/>
          <w:lang w:eastAsia="pl-PL"/>
        </w:rPr>
        <w:t>22</w:t>
      </w:r>
      <w:r w:rsidR="005326AC" w:rsidRPr="005326AC">
        <w:rPr>
          <w:rFonts w:ascii="Arial" w:eastAsia="Times New Roman" w:hAnsi="Arial" w:cs="Arial"/>
          <w:color w:val="000000" w:themeColor="text1"/>
          <w:lang w:eastAsia="pl-PL"/>
        </w:rPr>
        <w:t> </w:t>
      </w:r>
      <w:r w:rsidRPr="005326AC">
        <w:rPr>
          <w:rFonts w:ascii="Arial" w:eastAsia="Times New Roman" w:hAnsi="Arial" w:cs="Arial"/>
          <w:color w:val="000000" w:themeColor="text1"/>
          <w:lang w:eastAsia="pl-PL"/>
        </w:rPr>
        <w:t>440,00</w:t>
      </w:r>
      <w:r w:rsidR="005326AC" w:rsidRPr="005326AC">
        <w:rPr>
          <w:rFonts w:ascii="Arial" w:eastAsia="Times New Roman" w:hAnsi="Arial" w:cs="Arial"/>
          <w:color w:val="000000" w:themeColor="text1"/>
          <w:lang w:eastAsia="pl-PL"/>
        </w:rPr>
        <w:t xml:space="preserve"> zł.</w:t>
      </w:r>
    </w:p>
    <w:p w14:paraId="665BC47F" w14:textId="4407D689" w:rsidR="00140998" w:rsidRPr="005326AC" w:rsidRDefault="007B57DA" w:rsidP="005326AC">
      <w:pPr>
        <w:pStyle w:val="Akapitzlist"/>
        <w:numPr>
          <w:ilvl w:val="0"/>
          <w:numId w:val="39"/>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 xml:space="preserve">Fundacja "Świat według Ludwika Braille'a" ul. Powstania Styczniowego 95d/2, </w:t>
      </w:r>
      <w:r w:rsidRPr="005326AC">
        <w:rPr>
          <w:rFonts w:ascii="Arial" w:eastAsia="Times New Roman" w:hAnsi="Arial" w:cs="Arial"/>
          <w:color w:val="000000" w:themeColor="text1"/>
          <w:lang w:eastAsia="pl-PL"/>
        </w:rPr>
        <w:br/>
        <w:t>20-706 Lublin</w:t>
      </w:r>
      <w:r w:rsidR="005326AC" w:rsidRPr="005326AC">
        <w:rPr>
          <w:rFonts w:ascii="Arial" w:eastAsia="Times New Roman" w:hAnsi="Arial" w:cs="Arial"/>
          <w:color w:val="000000" w:themeColor="text1"/>
          <w:lang w:eastAsia="pl-PL"/>
        </w:rPr>
        <w:t xml:space="preserve">, kwota dotacji </w:t>
      </w:r>
      <w:r w:rsidRPr="005326AC">
        <w:rPr>
          <w:rFonts w:ascii="Arial" w:eastAsia="Times New Roman" w:hAnsi="Arial" w:cs="Arial"/>
          <w:color w:val="000000" w:themeColor="text1"/>
          <w:lang w:eastAsia="pl-PL"/>
        </w:rPr>
        <w:t>27 000,00</w:t>
      </w:r>
      <w:r w:rsidR="005326AC" w:rsidRPr="005326AC">
        <w:rPr>
          <w:rFonts w:ascii="Arial" w:eastAsia="Times New Roman" w:hAnsi="Arial" w:cs="Arial"/>
          <w:color w:val="000000" w:themeColor="text1"/>
          <w:lang w:eastAsia="pl-PL"/>
        </w:rPr>
        <w:t xml:space="preserve"> zł.</w:t>
      </w:r>
    </w:p>
    <w:p w14:paraId="4AD5CA69" w14:textId="0D2AF1D2" w:rsidR="007B57DA" w:rsidRPr="005326AC" w:rsidRDefault="007B57DA" w:rsidP="005326AC">
      <w:pPr>
        <w:pStyle w:val="Akapitzlist"/>
        <w:numPr>
          <w:ilvl w:val="0"/>
          <w:numId w:val="39"/>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 xml:space="preserve">Stowarzyszenie Pomocy Dzieciom Niepełnosprawnym "Krok za Krokiem", </w:t>
      </w:r>
      <w:proofErr w:type="spellStart"/>
      <w:proofErr w:type="gramStart"/>
      <w:r w:rsidRPr="005326AC">
        <w:rPr>
          <w:rFonts w:ascii="Arial" w:eastAsia="Times New Roman" w:hAnsi="Arial" w:cs="Arial"/>
          <w:color w:val="000000" w:themeColor="text1"/>
          <w:lang w:eastAsia="pl-PL"/>
        </w:rPr>
        <w:t>ul.Peowiaków</w:t>
      </w:r>
      <w:proofErr w:type="spellEnd"/>
      <w:proofErr w:type="gramEnd"/>
      <w:r w:rsidRPr="005326AC">
        <w:rPr>
          <w:rFonts w:ascii="Arial" w:eastAsia="Times New Roman" w:hAnsi="Arial" w:cs="Arial"/>
          <w:color w:val="000000" w:themeColor="text1"/>
          <w:lang w:eastAsia="pl-PL"/>
        </w:rPr>
        <w:t xml:space="preserve"> 6A, 22-400 Zamość</w:t>
      </w:r>
      <w:r w:rsidR="005326AC" w:rsidRPr="005326AC">
        <w:rPr>
          <w:rFonts w:ascii="Arial" w:eastAsia="Times New Roman" w:hAnsi="Arial" w:cs="Arial"/>
          <w:color w:val="000000" w:themeColor="text1"/>
          <w:lang w:eastAsia="pl-PL"/>
        </w:rPr>
        <w:t xml:space="preserve">, kwota dotacji </w:t>
      </w:r>
      <w:r w:rsidRPr="005326AC">
        <w:rPr>
          <w:rFonts w:ascii="Arial" w:eastAsia="Times New Roman" w:hAnsi="Arial" w:cs="Arial"/>
          <w:color w:val="000000" w:themeColor="text1"/>
          <w:lang w:eastAsia="pl-PL"/>
        </w:rPr>
        <w:t>29 780,00</w:t>
      </w:r>
      <w:r w:rsidR="005326AC" w:rsidRPr="005326AC">
        <w:rPr>
          <w:rFonts w:ascii="Arial" w:eastAsia="Times New Roman" w:hAnsi="Arial" w:cs="Arial"/>
          <w:color w:val="000000" w:themeColor="text1"/>
          <w:lang w:eastAsia="pl-PL"/>
        </w:rPr>
        <w:t xml:space="preserve"> zł.</w:t>
      </w:r>
    </w:p>
    <w:p w14:paraId="0E9948B6" w14:textId="1F9614F5" w:rsidR="007B57DA" w:rsidRPr="005326AC" w:rsidRDefault="007B57DA" w:rsidP="005326AC">
      <w:pPr>
        <w:pStyle w:val="Akapitzlist"/>
        <w:numPr>
          <w:ilvl w:val="0"/>
          <w:numId w:val="39"/>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Integracyjny Klub Aktywnej Rehabilitacji i Sportu Niewidomych "IKAR",</w:t>
      </w:r>
      <w:r w:rsidRPr="005326AC">
        <w:rPr>
          <w:rFonts w:ascii="Arial" w:eastAsia="Times New Roman" w:hAnsi="Arial" w:cs="Arial"/>
          <w:color w:val="000000" w:themeColor="text1"/>
          <w:lang w:eastAsia="pl-PL"/>
        </w:rPr>
        <w:br/>
        <w:t xml:space="preserve"> AL.J. Piłsudskiego 17, 20-407 Lublin</w:t>
      </w:r>
      <w:r w:rsidR="005326AC" w:rsidRPr="005326AC">
        <w:rPr>
          <w:rFonts w:ascii="Arial" w:eastAsia="Times New Roman" w:hAnsi="Arial" w:cs="Arial"/>
          <w:color w:val="000000" w:themeColor="text1"/>
          <w:lang w:eastAsia="pl-PL"/>
        </w:rPr>
        <w:t xml:space="preserve">, kwota dotacji </w:t>
      </w:r>
      <w:r w:rsidRPr="005326AC">
        <w:rPr>
          <w:rFonts w:ascii="Arial" w:eastAsia="Times New Roman" w:hAnsi="Arial" w:cs="Arial"/>
          <w:color w:val="000000" w:themeColor="text1"/>
          <w:lang w:eastAsia="pl-PL"/>
        </w:rPr>
        <w:t>11 840,00</w:t>
      </w:r>
      <w:r w:rsidR="005326AC" w:rsidRPr="005326AC">
        <w:rPr>
          <w:rFonts w:ascii="Arial" w:eastAsia="Times New Roman" w:hAnsi="Arial" w:cs="Arial"/>
          <w:color w:val="000000" w:themeColor="text1"/>
          <w:lang w:eastAsia="pl-PL"/>
        </w:rPr>
        <w:t xml:space="preserve"> zł.</w:t>
      </w:r>
    </w:p>
    <w:p w14:paraId="29AF6FA6" w14:textId="4B927202" w:rsidR="00A9428C" w:rsidRPr="005326AC" w:rsidRDefault="007B57DA" w:rsidP="0039327D">
      <w:pPr>
        <w:jc w:val="both"/>
        <w:rPr>
          <w:rFonts w:ascii="Arial" w:eastAsia="Times New Roman" w:hAnsi="Arial" w:cs="Arial"/>
          <w:color w:val="000000" w:themeColor="text1"/>
          <w:lang w:eastAsia="pl-PL"/>
        </w:rPr>
      </w:pPr>
      <w:r w:rsidRPr="005B1766">
        <w:rPr>
          <w:rFonts w:ascii="Arial" w:eastAsia="Times New Roman" w:hAnsi="Arial" w:cs="Arial"/>
          <w:b/>
          <w:bCs/>
          <w:color w:val="000000" w:themeColor="text1"/>
          <w:lang w:eastAsia="pl-PL"/>
        </w:rPr>
        <w:t>Zadanie 3. Organizowanie i prowadzenie szkoleń, kursów i warsztatów dla członków rodzin osób niepełnosprawnych, opiekunów,  kadry i wolontariuszy bezpośrednio zaangażowanych w proces rehabilitacji zawodowej lub społecznej osób niepełnosprawnych, ze szczególnym uwzględnieniem zagadnień dotyczących procesu integracji osób niepełnosprawnych w najbliższym środowisku i społeczności lokalnej, zwiększania ich aktywności życiowej i zaradności osobistej oraz niezależności ekonomicznej, podnoszenia umiejętności pracy z osobami niepełnosprawnymi, w tym sprawowania nad nimi opieki i udzielania pomocy w procesie ich rehabilitacji</w:t>
      </w:r>
      <w:r w:rsidR="005326AC" w:rsidRPr="005B1766">
        <w:rPr>
          <w:rFonts w:ascii="Arial" w:eastAsia="Times New Roman" w:hAnsi="Arial" w:cs="Arial"/>
          <w:b/>
          <w:bCs/>
          <w:color w:val="000000" w:themeColor="text1"/>
          <w:lang w:eastAsia="pl-PL"/>
        </w:rPr>
        <w:t>,</w:t>
      </w:r>
      <w:r w:rsidR="005326AC">
        <w:rPr>
          <w:rFonts w:ascii="Arial" w:eastAsia="Times New Roman" w:hAnsi="Arial" w:cs="Arial"/>
          <w:color w:val="000000" w:themeColor="text1"/>
          <w:lang w:eastAsia="pl-PL"/>
        </w:rPr>
        <w:t xml:space="preserve"> </w:t>
      </w:r>
      <w:r w:rsidR="005326AC" w:rsidRPr="005326AC">
        <w:rPr>
          <w:rFonts w:ascii="Arial" w:eastAsia="Times New Roman" w:hAnsi="Arial" w:cs="Arial"/>
          <w:color w:val="000000" w:themeColor="text1"/>
          <w:lang w:eastAsia="pl-PL"/>
        </w:rPr>
        <w:t>udzielona kwota dotacji 158 488,77</w:t>
      </w:r>
      <w:r w:rsidR="005326AC">
        <w:rPr>
          <w:rFonts w:ascii="Arial" w:hAnsi="Arial" w:cs="Arial"/>
          <w:sz w:val="20"/>
          <w:szCs w:val="20"/>
        </w:rPr>
        <w:t xml:space="preserve"> </w:t>
      </w:r>
      <w:r w:rsidR="005326AC" w:rsidRPr="005326AC">
        <w:rPr>
          <w:rFonts w:ascii="Arial" w:eastAsia="Times New Roman" w:hAnsi="Arial" w:cs="Arial"/>
          <w:color w:val="000000" w:themeColor="text1"/>
          <w:lang w:eastAsia="pl-PL"/>
        </w:rPr>
        <w:t>zł.</w:t>
      </w:r>
    </w:p>
    <w:p w14:paraId="675539AC" w14:textId="51812DDD" w:rsidR="007B57DA" w:rsidRPr="005326AC" w:rsidRDefault="005326AC" w:rsidP="0039327D">
      <w:pPr>
        <w:pStyle w:val="Akapitzlist"/>
        <w:numPr>
          <w:ilvl w:val="0"/>
          <w:numId w:val="40"/>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Stowarzyszenie Pomocy Osobom Niepełnosprawnym oraz Ich Rodzinom „Mamy Siebie” przy Specjalnym Ośrodku Szkolno-Wychowawczym w Hrubieszowie, ul.</w:t>
      </w:r>
      <w:r w:rsidR="0039327D">
        <w:rPr>
          <w:rFonts w:ascii="Arial" w:eastAsia="Times New Roman" w:hAnsi="Arial" w:cs="Arial"/>
          <w:color w:val="000000" w:themeColor="text1"/>
          <w:lang w:eastAsia="pl-PL"/>
        </w:rPr>
        <w:t> </w:t>
      </w:r>
      <w:r w:rsidRPr="005326AC">
        <w:rPr>
          <w:rFonts w:ascii="Arial" w:eastAsia="Times New Roman" w:hAnsi="Arial" w:cs="Arial"/>
          <w:color w:val="000000" w:themeColor="text1"/>
          <w:lang w:eastAsia="pl-PL"/>
        </w:rPr>
        <w:t>Zamojska 16A, 22-500 Hrubieszów, kwota dotacji 19 000,00 zł.</w:t>
      </w:r>
    </w:p>
    <w:p w14:paraId="2953E434" w14:textId="4DCEAC2F" w:rsidR="005326AC" w:rsidRPr="005326AC" w:rsidRDefault="005326AC" w:rsidP="0039327D">
      <w:pPr>
        <w:pStyle w:val="Akapitzlist"/>
        <w:numPr>
          <w:ilvl w:val="0"/>
          <w:numId w:val="40"/>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Fundacja "Mali Szczęśliwi" im. Janusza Korczaka, ul. Romera 15, 20-487 Lublin, kwota dotacji 23 500,00 zł.</w:t>
      </w:r>
    </w:p>
    <w:p w14:paraId="5BB3C4D1" w14:textId="3E455E45" w:rsidR="005326AC" w:rsidRPr="005326AC" w:rsidRDefault="005326AC" w:rsidP="0039327D">
      <w:pPr>
        <w:pStyle w:val="Akapitzlist"/>
        <w:numPr>
          <w:ilvl w:val="0"/>
          <w:numId w:val="40"/>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Charytatywne Stowarzyszenie Niesienia Pomocy Chorym Misericordia   ul.</w:t>
      </w:r>
      <w:r w:rsidR="0039327D">
        <w:rPr>
          <w:rFonts w:ascii="Arial" w:eastAsia="Times New Roman" w:hAnsi="Arial" w:cs="Arial"/>
          <w:color w:val="000000" w:themeColor="text1"/>
          <w:lang w:eastAsia="pl-PL"/>
        </w:rPr>
        <w:t> </w:t>
      </w:r>
      <w:r w:rsidRPr="005326AC">
        <w:rPr>
          <w:rFonts w:ascii="Arial" w:eastAsia="Times New Roman" w:hAnsi="Arial" w:cs="Arial"/>
          <w:color w:val="000000" w:themeColor="text1"/>
          <w:lang w:eastAsia="pl-PL"/>
        </w:rPr>
        <w:t>Abramowicka 2, 20-442 Lublin, kwota dotacji 11 319,00 zł.</w:t>
      </w:r>
    </w:p>
    <w:p w14:paraId="29D5BA95" w14:textId="1AB72A47" w:rsidR="005326AC" w:rsidRPr="005326AC" w:rsidRDefault="005326AC" w:rsidP="0039327D">
      <w:pPr>
        <w:pStyle w:val="Akapitzlist"/>
        <w:numPr>
          <w:ilvl w:val="0"/>
          <w:numId w:val="40"/>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Polski Związek Niewidomych Okręg Lubelski, Al. J. Piłsudskiego 17, 20-407 Lublin, kwota dotacji 29 785,00 zł.</w:t>
      </w:r>
    </w:p>
    <w:p w14:paraId="7FDDB3F1" w14:textId="2095F416" w:rsidR="005326AC" w:rsidRPr="005326AC" w:rsidRDefault="005326AC" w:rsidP="0039327D">
      <w:pPr>
        <w:pStyle w:val="Akapitzlist"/>
        <w:numPr>
          <w:ilvl w:val="0"/>
          <w:numId w:val="40"/>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Polskie Stowarzyszenie na rzecz Osób z Niepełnosprawnością Intelektualną Koło w</w:t>
      </w:r>
      <w:r w:rsidR="0039327D">
        <w:rPr>
          <w:rFonts w:ascii="Arial" w:eastAsia="Times New Roman" w:hAnsi="Arial" w:cs="Arial"/>
          <w:color w:val="000000" w:themeColor="text1"/>
          <w:lang w:eastAsia="pl-PL"/>
        </w:rPr>
        <w:t> </w:t>
      </w:r>
      <w:r w:rsidRPr="005326AC">
        <w:rPr>
          <w:rFonts w:ascii="Arial" w:eastAsia="Times New Roman" w:hAnsi="Arial" w:cs="Arial"/>
          <w:color w:val="000000" w:themeColor="text1"/>
          <w:lang w:eastAsia="pl-PL"/>
        </w:rPr>
        <w:t>Zamościu, ul. Orlicz-Dreszera 14, 22-400 Zamość, kwota dotacji 29 940,77 zł.</w:t>
      </w:r>
    </w:p>
    <w:p w14:paraId="687897D5" w14:textId="59B07E21" w:rsidR="005326AC" w:rsidRPr="005326AC" w:rsidRDefault="005326AC" w:rsidP="0039327D">
      <w:pPr>
        <w:pStyle w:val="Akapitzlist"/>
        <w:numPr>
          <w:ilvl w:val="0"/>
          <w:numId w:val="40"/>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Polski Związek Głuchych Oddział Lubelski, ul. Leszczyńskiego 50, 20-068 Lublin, kwota dotacji 12 580,00 zł.</w:t>
      </w:r>
    </w:p>
    <w:p w14:paraId="188217FA" w14:textId="23E78DF3" w:rsidR="005326AC" w:rsidRPr="005326AC" w:rsidRDefault="005326AC" w:rsidP="0039327D">
      <w:pPr>
        <w:pStyle w:val="Akapitzlist"/>
        <w:numPr>
          <w:ilvl w:val="0"/>
          <w:numId w:val="40"/>
        </w:numPr>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Stowarzyszenie Rodzin Osób z Zespołem Downa "Ukryty Skarb", ul. Poturzyńska 1, 20-863 Lublin, kwota dotacji 7 154,00 zł.</w:t>
      </w:r>
    </w:p>
    <w:p w14:paraId="781019B4" w14:textId="0BB70D4A" w:rsidR="0039327D" w:rsidRPr="005B1766" w:rsidRDefault="005326AC" w:rsidP="005B1766">
      <w:pPr>
        <w:pStyle w:val="Akapitzlist"/>
        <w:numPr>
          <w:ilvl w:val="0"/>
          <w:numId w:val="40"/>
        </w:numPr>
        <w:spacing w:after="120"/>
        <w:ind w:left="714" w:hanging="357"/>
        <w:contextualSpacing w:val="0"/>
        <w:jc w:val="both"/>
        <w:rPr>
          <w:rFonts w:ascii="Arial" w:eastAsia="Times New Roman" w:hAnsi="Arial" w:cs="Arial"/>
          <w:color w:val="000000" w:themeColor="text1"/>
          <w:lang w:eastAsia="pl-PL"/>
        </w:rPr>
      </w:pPr>
      <w:r w:rsidRPr="005326AC">
        <w:rPr>
          <w:rFonts w:ascii="Arial" w:eastAsia="Times New Roman" w:hAnsi="Arial" w:cs="Arial"/>
          <w:color w:val="000000" w:themeColor="text1"/>
          <w:lang w:eastAsia="pl-PL"/>
        </w:rPr>
        <w:t>Stowarzyszenie Abrakadabra, ul. M. Dąbrowskiej 11, 22-400 Zamość, Fundacja "Wspaniale, że jesteś", Armii Krajowej 20/15 20-200 Hajnówka, kwota dotacji 24</w:t>
      </w:r>
      <w:r w:rsidR="0039327D">
        <w:rPr>
          <w:rFonts w:ascii="Arial" w:eastAsia="Times New Roman" w:hAnsi="Arial" w:cs="Arial"/>
          <w:color w:val="000000" w:themeColor="text1"/>
          <w:lang w:eastAsia="pl-PL"/>
        </w:rPr>
        <w:t> </w:t>
      </w:r>
      <w:r w:rsidRPr="005326AC">
        <w:rPr>
          <w:rFonts w:ascii="Arial" w:eastAsia="Times New Roman" w:hAnsi="Arial" w:cs="Arial"/>
          <w:color w:val="000000" w:themeColor="text1"/>
          <w:lang w:eastAsia="pl-PL"/>
        </w:rPr>
        <w:t>310,00 zł.</w:t>
      </w:r>
    </w:p>
    <w:p w14:paraId="3375E909" w14:textId="0C112902" w:rsidR="0039327D" w:rsidRPr="005B1766" w:rsidRDefault="0039327D" w:rsidP="005B1766">
      <w:pPr>
        <w:pStyle w:val="Akapitzlist"/>
        <w:spacing w:after="120"/>
        <w:ind w:left="0"/>
        <w:contextualSpacing w:val="0"/>
        <w:jc w:val="both"/>
        <w:rPr>
          <w:rFonts w:ascii="Arial" w:eastAsia="Times New Roman" w:hAnsi="Arial" w:cs="Arial"/>
          <w:color w:val="000000" w:themeColor="text1"/>
          <w:lang w:eastAsia="pl-PL"/>
        </w:rPr>
      </w:pPr>
      <w:r w:rsidRPr="005B1766">
        <w:rPr>
          <w:rFonts w:ascii="Arial" w:eastAsia="Times New Roman" w:hAnsi="Arial" w:cs="Arial"/>
          <w:b/>
          <w:bCs/>
          <w:color w:val="000000" w:themeColor="text1"/>
          <w:lang w:eastAsia="pl-PL"/>
        </w:rPr>
        <w:t>Zadanie 4. Prowadzenie poradnictwa psychologicznego, społeczno-prawnego oraz udzielanie informacji na temat przysługujących uprawnień, dostępnych usług, sprzętu rehabilitacyjnego i pomocy technicznej dla osób niepełnosprawnych</w:t>
      </w:r>
      <w:r w:rsidR="005B1766" w:rsidRPr="005B1766">
        <w:rPr>
          <w:rFonts w:ascii="Arial" w:eastAsia="Times New Roman" w:hAnsi="Arial" w:cs="Arial"/>
          <w:b/>
          <w:bCs/>
          <w:color w:val="000000" w:themeColor="text1"/>
          <w:lang w:eastAsia="pl-PL"/>
        </w:rPr>
        <w:t>,</w:t>
      </w:r>
      <w:r w:rsidR="005B1766" w:rsidRPr="005B1766">
        <w:rPr>
          <w:rFonts w:ascii="Arial" w:hAnsi="Arial" w:cs="Arial"/>
          <w:sz w:val="20"/>
          <w:szCs w:val="20"/>
        </w:rPr>
        <w:t xml:space="preserve"> </w:t>
      </w:r>
      <w:r w:rsidR="005B1766" w:rsidRPr="005B1766">
        <w:rPr>
          <w:rFonts w:ascii="Arial" w:eastAsia="Times New Roman" w:hAnsi="Arial" w:cs="Arial"/>
          <w:color w:val="000000" w:themeColor="text1"/>
          <w:lang w:eastAsia="pl-PL"/>
        </w:rPr>
        <w:t>udzielona kwota</w:t>
      </w:r>
      <w:r w:rsidR="005B1766" w:rsidRPr="005B1766">
        <w:rPr>
          <w:rFonts w:ascii="Arial" w:hAnsi="Arial" w:cs="Arial"/>
          <w:sz w:val="20"/>
          <w:szCs w:val="20"/>
        </w:rPr>
        <w:t xml:space="preserve"> </w:t>
      </w:r>
      <w:r w:rsidR="005B1766" w:rsidRPr="005B1766">
        <w:rPr>
          <w:rFonts w:ascii="Arial" w:eastAsia="Times New Roman" w:hAnsi="Arial" w:cs="Arial"/>
          <w:color w:val="000000" w:themeColor="text1"/>
          <w:lang w:eastAsia="pl-PL"/>
        </w:rPr>
        <w:t>dotacji 22 382,00 zł.</w:t>
      </w:r>
    </w:p>
    <w:p w14:paraId="6EAA7310" w14:textId="20F866F7" w:rsidR="0039327D" w:rsidRPr="0039327D" w:rsidRDefault="0039327D" w:rsidP="0039327D">
      <w:pPr>
        <w:pStyle w:val="Akapitzlist"/>
        <w:numPr>
          <w:ilvl w:val="0"/>
          <w:numId w:val="41"/>
        </w:numPr>
        <w:jc w:val="both"/>
        <w:rPr>
          <w:rFonts w:ascii="Arial" w:eastAsia="Times New Roman" w:hAnsi="Arial" w:cs="Arial"/>
          <w:color w:val="000000" w:themeColor="text1"/>
          <w:lang w:eastAsia="pl-PL"/>
        </w:rPr>
      </w:pPr>
      <w:r w:rsidRPr="005B1766">
        <w:rPr>
          <w:rFonts w:ascii="Arial" w:eastAsia="Times New Roman" w:hAnsi="Arial" w:cs="Arial"/>
          <w:color w:val="000000" w:themeColor="text1"/>
          <w:lang w:eastAsia="pl-PL"/>
        </w:rPr>
        <w:lastRenderedPageBreak/>
        <w:t>Lubelskie Stowarzyszenie Alzheimerowskie Organizacja Pożytku Publicznego, ul.</w:t>
      </w:r>
      <w:r w:rsidR="005B1766">
        <w:rPr>
          <w:rFonts w:ascii="Arial" w:eastAsia="Times New Roman" w:hAnsi="Arial" w:cs="Arial"/>
          <w:color w:val="000000" w:themeColor="text1"/>
          <w:lang w:eastAsia="pl-PL"/>
        </w:rPr>
        <w:t> </w:t>
      </w:r>
      <w:r w:rsidRPr="005B1766">
        <w:rPr>
          <w:rFonts w:ascii="Arial" w:eastAsia="Times New Roman" w:hAnsi="Arial" w:cs="Arial"/>
          <w:color w:val="000000" w:themeColor="text1"/>
          <w:lang w:eastAsia="pl-PL"/>
        </w:rPr>
        <w:t>Towarowa 19, 20-205 Lublin, kwota dotacji 9 950,00 zł.</w:t>
      </w:r>
    </w:p>
    <w:p w14:paraId="5B28E74D" w14:textId="33F2CD24" w:rsidR="0039327D" w:rsidRPr="005B1766" w:rsidRDefault="0039327D" w:rsidP="0039327D">
      <w:pPr>
        <w:pStyle w:val="Akapitzlist"/>
        <w:numPr>
          <w:ilvl w:val="0"/>
          <w:numId w:val="41"/>
        </w:numPr>
        <w:jc w:val="both"/>
        <w:rPr>
          <w:rFonts w:ascii="Arial" w:eastAsia="Times New Roman" w:hAnsi="Arial" w:cs="Arial"/>
          <w:color w:val="000000" w:themeColor="text1"/>
          <w:lang w:eastAsia="pl-PL"/>
        </w:rPr>
      </w:pPr>
      <w:r w:rsidRPr="005B1766">
        <w:rPr>
          <w:rFonts w:ascii="Arial" w:eastAsia="Times New Roman" w:hAnsi="Arial" w:cs="Arial"/>
          <w:color w:val="000000" w:themeColor="text1"/>
          <w:lang w:eastAsia="pl-PL"/>
        </w:rPr>
        <w:t xml:space="preserve">Fundacja Kapitału Społecznego ul. Oboźna 11, 23-400 Zamość, kwota dotacji </w:t>
      </w:r>
      <w:r w:rsidR="005B1766" w:rsidRPr="005B1766">
        <w:rPr>
          <w:rFonts w:ascii="Arial" w:eastAsia="Times New Roman" w:hAnsi="Arial" w:cs="Arial"/>
          <w:color w:val="000000" w:themeColor="text1"/>
          <w:lang w:eastAsia="pl-PL"/>
        </w:rPr>
        <w:t>12</w:t>
      </w:r>
      <w:r w:rsidR="005B1766">
        <w:rPr>
          <w:rFonts w:ascii="Arial" w:eastAsia="Times New Roman" w:hAnsi="Arial" w:cs="Arial"/>
          <w:color w:val="000000" w:themeColor="text1"/>
          <w:lang w:eastAsia="pl-PL"/>
        </w:rPr>
        <w:t> </w:t>
      </w:r>
      <w:r w:rsidR="005B1766" w:rsidRPr="005B1766">
        <w:rPr>
          <w:rFonts w:ascii="Arial" w:eastAsia="Times New Roman" w:hAnsi="Arial" w:cs="Arial"/>
          <w:color w:val="000000" w:themeColor="text1"/>
          <w:lang w:eastAsia="pl-PL"/>
        </w:rPr>
        <w:t>432,00 zł.</w:t>
      </w:r>
    </w:p>
    <w:p w14:paraId="7312ACA5" w14:textId="2762D4C6" w:rsidR="0039327D" w:rsidRDefault="005B1766" w:rsidP="0039327D">
      <w:pPr>
        <w:jc w:val="both"/>
        <w:rPr>
          <w:rFonts w:ascii="Arial" w:eastAsia="Times New Roman" w:hAnsi="Arial" w:cs="Arial"/>
          <w:color w:val="000000" w:themeColor="text1"/>
          <w:lang w:eastAsia="pl-PL"/>
        </w:rPr>
      </w:pPr>
      <w:r w:rsidRPr="005B1766">
        <w:rPr>
          <w:rFonts w:ascii="Arial" w:eastAsia="Times New Roman" w:hAnsi="Arial" w:cs="Arial"/>
          <w:b/>
          <w:bCs/>
          <w:color w:val="000000" w:themeColor="text1"/>
          <w:lang w:eastAsia="pl-PL"/>
        </w:rPr>
        <w:t>Zadanie 5. Prowadzenie grupowych i indywidualnych zajęć, które:</w:t>
      </w:r>
      <w:r w:rsidRPr="005B1766">
        <w:rPr>
          <w:rFonts w:ascii="Arial" w:eastAsia="Times New Roman" w:hAnsi="Arial" w:cs="Arial"/>
          <w:b/>
          <w:bCs/>
          <w:color w:val="000000" w:themeColor="text1"/>
          <w:lang w:eastAsia="pl-PL"/>
        </w:rPr>
        <w:br/>
        <w:t>a) mają na celu nabywanie, rozwijanie i podtrzymywanie umiejętności niezbędnych do samodzielnego funkcjonowania osób niepełnosprawnych,</w:t>
      </w:r>
      <w:r w:rsidRPr="005B1766">
        <w:rPr>
          <w:rFonts w:ascii="Arial" w:eastAsia="Times New Roman" w:hAnsi="Arial" w:cs="Arial"/>
          <w:b/>
          <w:bCs/>
          <w:color w:val="000000" w:themeColor="text1"/>
          <w:lang w:eastAsia="pl-PL"/>
        </w:rPr>
        <w:br/>
        <w:t>b) rozwijają umiejętności sprawnego komunikowania się z otoczeniem osób z uszkodzeniami słuchu, mowy, z autyzmem i z niepełnosprawnością intelektualną,</w:t>
      </w:r>
      <w:r w:rsidRPr="005B1766">
        <w:rPr>
          <w:rFonts w:ascii="Arial" w:eastAsia="Times New Roman" w:hAnsi="Arial" w:cs="Arial"/>
          <w:b/>
          <w:bCs/>
          <w:color w:val="000000" w:themeColor="text1"/>
          <w:lang w:eastAsia="pl-PL"/>
        </w:rPr>
        <w:br/>
        <w:t xml:space="preserve">c) usprawniają i wspierają funkcjonowanie osób z autyzmem i z niepełnosprawnością intelektualną w różnych rolach społecznych i w różnych środowiskach, </w:t>
      </w:r>
      <w:r w:rsidRPr="005B1766">
        <w:rPr>
          <w:rFonts w:ascii="Arial" w:eastAsia="Times New Roman" w:hAnsi="Arial" w:cs="Arial"/>
          <w:color w:val="000000" w:themeColor="text1"/>
          <w:lang w:eastAsia="pl-PL"/>
        </w:rPr>
        <w:t>udzielona kwota dotacji 177 615,00 zł.</w:t>
      </w:r>
    </w:p>
    <w:p w14:paraId="15897CCF" w14:textId="4A445E22" w:rsidR="005B1766" w:rsidRPr="005B1766" w:rsidRDefault="005B1766" w:rsidP="005B1766">
      <w:pPr>
        <w:pStyle w:val="Akapitzlist"/>
        <w:numPr>
          <w:ilvl w:val="0"/>
          <w:numId w:val="42"/>
        </w:numPr>
        <w:jc w:val="both"/>
        <w:rPr>
          <w:rFonts w:ascii="Arial" w:eastAsia="Times New Roman" w:hAnsi="Arial" w:cs="Arial"/>
          <w:color w:val="000000" w:themeColor="text1"/>
          <w:lang w:eastAsia="pl-PL"/>
        </w:rPr>
      </w:pPr>
      <w:r w:rsidRPr="00F775A1">
        <w:rPr>
          <w:rFonts w:ascii="Arial" w:eastAsia="Times New Roman" w:hAnsi="Arial" w:cs="Arial"/>
          <w:color w:val="000000" w:themeColor="text1"/>
          <w:lang w:eastAsia="pl-PL"/>
        </w:rPr>
        <w:t>Fundacja "Zakątek Terapeutyczny" ul. Krucza 17/9, 22-500 Hrubieszów,</w:t>
      </w:r>
      <w:r w:rsidR="00F775A1">
        <w:rPr>
          <w:rFonts w:ascii="Arial" w:eastAsia="Times New Roman" w:hAnsi="Arial" w:cs="Arial"/>
          <w:color w:val="000000" w:themeColor="text1"/>
          <w:lang w:eastAsia="pl-PL"/>
        </w:rPr>
        <w:t xml:space="preserve"> kwota dotacji </w:t>
      </w:r>
      <w:r w:rsidR="00F775A1" w:rsidRPr="00F775A1">
        <w:rPr>
          <w:rFonts w:ascii="Arial" w:eastAsia="Times New Roman" w:hAnsi="Arial" w:cs="Arial"/>
          <w:color w:val="000000" w:themeColor="text1"/>
          <w:lang w:eastAsia="pl-PL"/>
        </w:rPr>
        <w:t>26 125,00 zł.</w:t>
      </w:r>
    </w:p>
    <w:p w14:paraId="23A88A52" w14:textId="3532B593" w:rsidR="005B1766" w:rsidRPr="005B1766" w:rsidRDefault="005B1766" w:rsidP="005B1766">
      <w:pPr>
        <w:pStyle w:val="Akapitzlist"/>
        <w:numPr>
          <w:ilvl w:val="0"/>
          <w:numId w:val="42"/>
        </w:numPr>
        <w:jc w:val="both"/>
        <w:rPr>
          <w:rFonts w:ascii="Arial" w:eastAsia="Times New Roman" w:hAnsi="Arial" w:cs="Arial"/>
          <w:color w:val="000000" w:themeColor="text1"/>
          <w:lang w:eastAsia="pl-PL"/>
        </w:rPr>
      </w:pPr>
      <w:r w:rsidRPr="00F775A1">
        <w:rPr>
          <w:rFonts w:ascii="Arial" w:eastAsia="Times New Roman" w:hAnsi="Arial" w:cs="Arial"/>
          <w:color w:val="000000" w:themeColor="text1"/>
          <w:lang w:eastAsia="pl-PL"/>
        </w:rPr>
        <w:t xml:space="preserve">Stowarzyszenie Pomocy Osobom Niepełnosprawnym oraz Ich Rodzinom „Mamy Siebie” przy Specjalnym Ośrodku Szkolno-Wychowawczym w Hrubieszowie, </w:t>
      </w:r>
      <w:proofErr w:type="spellStart"/>
      <w:proofErr w:type="gramStart"/>
      <w:r w:rsidRPr="00F775A1">
        <w:rPr>
          <w:rFonts w:ascii="Arial" w:eastAsia="Times New Roman" w:hAnsi="Arial" w:cs="Arial"/>
          <w:color w:val="000000" w:themeColor="text1"/>
          <w:lang w:eastAsia="pl-PL"/>
        </w:rPr>
        <w:t>ul.Zamojska</w:t>
      </w:r>
      <w:proofErr w:type="spellEnd"/>
      <w:proofErr w:type="gramEnd"/>
      <w:r w:rsidRPr="00F775A1">
        <w:rPr>
          <w:rFonts w:ascii="Arial" w:eastAsia="Times New Roman" w:hAnsi="Arial" w:cs="Arial"/>
          <w:color w:val="000000" w:themeColor="text1"/>
          <w:lang w:eastAsia="pl-PL"/>
        </w:rPr>
        <w:t xml:space="preserve"> 16A, 22-500 Hrubieszów,</w:t>
      </w:r>
      <w:r w:rsidR="00F775A1">
        <w:rPr>
          <w:rFonts w:ascii="Arial" w:eastAsia="Times New Roman" w:hAnsi="Arial" w:cs="Arial"/>
          <w:color w:val="000000" w:themeColor="text1"/>
          <w:lang w:eastAsia="pl-PL"/>
        </w:rPr>
        <w:t xml:space="preserve"> kwota dotacji 19 000,00 zł.</w:t>
      </w:r>
    </w:p>
    <w:p w14:paraId="56D19530" w14:textId="5EA1ECE4" w:rsidR="005B1766" w:rsidRPr="00F775A1" w:rsidRDefault="00F775A1" w:rsidP="005B1766">
      <w:pPr>
        <w:pStyle w:val="Akapitzlist"/>
        <w:numPr>
          <w:ilvl w:val="0"/>
          <w:numId w:val="42"/>
        </w:numPr>
        <w:jc w:val="both"/>
        <w:rPr>
          <w:rFonts w:ascii="Arial" w:eastAsia="Times New Roman" w:hAnsi="Arial" w:cs="Arial"/>
          <w:color w:val="000000" w:themeColor="text1"/>
          <w:lang w:eastAsia="pl-PL"/>
        </w:rPr>
      </w:pPr>
      <w:r w:rsidRPr="00F775A1">
        <w:rPr>
          <w:rFonts w:ascii="Arial" w:eastAsia="Times New Roman" w:hAnsi="Arial" w:cs="Arial"/>
          <w:color w:val="000000" w:themeColor="text1"/>
          <w:lang w:eastAsia="pl-PL"/>
        </w:rPr>
        <w:t xml:space="preserve">Integracyjny Klub Aktywnej Rehabilitacji i Sportu Niewidomych "IKAR", </w:t>
      </w:r>
      <w:r w:rsidRPr="00F775A1">
        <w:rPr>
          <w:rFonts w:ascii="Arial" w:eastAsia="Times New Roman" w:hAnsi="Arial" w:cs="Arial"/>
          <w:color w:val="000000" w:themeColor="text1"/>
          <w:lang w:eastAsia="pl-PL"/>
        </w:rPr>
        <w:br/>
        <w:t>AL.J. Piłsudskiego 17, 20-407 Lublin,</w:t>
      </w:r>
      <w:r>
        <w:rPr>
          <w:rFonts w:ascii="Arial" w:eastAsia="Times New Roman" w:hAnsi="Arial" w:cs="Arial"/>
          <w:color w:val="000000" w:themeColor="text1"/>
          <w:lang w:eastAsia="pl-PL"/>
        </w:rPr>
        <w:t xml:space="preserve"> kwota dotacji 29 300,00 zł.</w:t>
      </w:r>
    </w:p>
    <w:p w14:paraId="3FD119AB" w14:textId="01579D4A" w:rsidR="00F775A1" w:rsidRPr="00F775A1" w:rsidRDefault="00F775A1" w:rsidP="005B1766">
      <w:pPr>
        <w:pStyle w:val="Akapitzlist"/>
        <w:numPr>
          <w:ilvl w:val="0"/>
          <w:numId w:val="42"/>
        </w:numPr>
        <w:jc w:val="both"/>
        <w:rPr>
          <w:rFonts w:ascii="Arial" w:eastAsia="Times New Roman" w:hAnsi="Arial" w:cs="Arial"/>
          <w:color w:val="000000" w:themeColor="text1"/>
          <w:lang w:eastAsia="pl-PL"/>
        </w:rPr>
      </w:pPr>
      <w:r w:rsidRPr="00F775A1">
        <w:rPr>
          <w:rFonts w:ascii="Arial" w:eastAsia="Times New Roman" w:hAnsi="Arial" w:cs="Arial"/>
          <w:color w:val="000000" w:themeColor="text1"/>
          <w:lang w:eastAsia="pl-PL"/>
        </w:rPr>
        <w:t>Słoneczko Stowarzyszenie Pomocy Osobom Niepełnosprawnym, ul. Leszczyńskiego 23, 20-068 Lublin,</w:t>
      </w:r>
      <w:r>
        <w:rPr>
          <w:rFonts w:ascii="Arial" w:eastAsia="Times New Roman" w:hAnsi="Arial" w:cs="Arial"/>
          <w:color w:val="000000" w:themeColor="text1"/>
          <w:lang w:eastAsia="pl-PL"/>
        </w:rPr>
        <w:t xml:space="preserve"> kwota dotacji 18 900,00 zł.</w:t>
      </w:r>
    </w:p>
    <w:p w14:paraId="214B49C1" w14:textId="0104B0B8" w:rsidR="00F775A1" w:rsidRPr="00F775A1" w:rsidRDefault="00F775A1" w:rsidP="005B1766">
      <w:pPr>
        <w:pStyle w:val="Akapitzlist"/>
        <w:numPr>
          <w:ilvl w:val="0"/>
          <w:numId w:val="42"/>
        </w:numPr>
        <w:jc w:val="both"/>
        <w:rPr>
          <w:rFonts w:ascii="Arial" w:eastAsia="Times New Roman" w:hAnsi="Arial" w:cs="Arial"/>
          <w:color w:val="000000" w:themeColor="text1"/>
          <w:lang w:eastAsia="pl-PL"/>
        </w:rPr>
      </w:pPr>
      <w:r w:rsidRPr="00F775A1">
        <w:rPr>
          <w:rFonts w:ascii="Arial" w:eastAsia="Times New Roman" w:hAnsi="Arial" w:cs="Arial"/>
          <w:color w:val="000000" w:themeColor="text1"/>
          <w:lang w:eastAsia="pl-PL"/>
        </w:rPr>
        <w:t>Stowarzyszenie Rodzin Osób z Zespołem Downa "Ukryty Skarb", ul. Poturzyńska 1, 20-863 Lublin,</w:t>
      </w:r>
      <w:r>
        <w:rPr>
          <w:rFonts w:ascii="Arial" w:eastAsia="Times New Roman" w:hAnsi="Arial" w:cs="Arial"/>
          <w:color w:val="000000" w:themeColor="text1"/>
          <w:lang w:eastAsia="pl-PL"/>
        </w:rPr>
        <w:t xml:space="preserve"> kwota dotacji 18 240,00 zł.</w:t>
      </w:r>
    </w:p>
    <w:p w14:paraId="27F6E93F" w14:textId="3CF92D8C" w:rsidR="00F775A1" w:rsidRPr="00F775A1" w:rsidRDefault="00F775A1" w:rsidP="005B1766">
      <w:pPr>
        <w:pStyle w:val="Akapitzlist"/>
        <w:numPr>
          <w:ilvl w:val="0"/>
          <w:numId w:val="42"/>
        </w:numPr>
        <w:jc w:val="both"/>
        <w:rPr>
          <w:rFonts w:ascii="Arial" w:eastAsia="Times New Roman" w:hAnsi="Arial" w:cs="Arial"/>
          <w:color w:val="000000" w:themeColor="text1"/>
          <w:lang w:eastAsia="pl-PL"/>
        </w:rPr>
      </w:pPr>
      <w:r w:rsidRPr="00F775A1">
        <w:rPr>
          <w:rFonts w:ascii="Arial" w:eastAsia="Times New Roman" w:hAnsi="Arial" w:cs="Arial"/>
          <w:color w:val="000000" w:themeColor="text1"/>
          <w:lang w:eastAsia="pl-PL"/>
        </w:rPr>
        <w:t>Stowarzyszenie Abrakadabra, ul. M. Dąbrowskiej 11, 22-400 Zamość,</w:t>
      </w:r>
      <w:r>
        <w:rPr>
          <w:rFonts w:ascii="Arial" w:eastAsia="Times New Roman" w:hAnsi="Arial" w:cs="Arial"/>
          <w:color w:val="000000" w:themeColor="text1"/>
          <w:lang w:eastAsia="pl-PL"/>
        </w:rPr>
        <w:t xml:space="preserve"> kwota dotacji 9 050,00 zł.</w:t>
      </w:r>
    </w:p>
    <w:p w14:paraId="7B6C4F38" w14:textId="69ADE06C" w:rsidR="00F775A1" w:rsidRPr="00F775A1" w:rsidRDefault="00F775A1" w:rsidP="005B1766">
      <w:pPr>
        <w:pStyle w:val="Akapitzlist"/>
        <w:numPr>
          <w:ilvl w:val="0"/>
          <w:numId w:val="42"/>
        </w:numPr>
        <w:jc w:val="both"/>
        <w:rPr>
          <w:rFonts w:ascii="Arial" w:eastAsia="Times New Roman" w:hAnsi="Arial" w:cs="Arial"/>
          <w:color w:val="000000" w:themeColor="text1"/>
          <w:lang w:eastAsia="pl-PL"/>
        </w:rPr>
      </w:pPr>
      <w:r w:rsidRPr="00F775A1">
        <w:rPr>
          <w:rFonts w:ascii="Arial" w:eastAsia="Times New Roman" w:hAnsi="Arial" w:cs="Arial"/>
          <w:color w:val="000000" w:themeColor="text1"/>
          <w:lang w:eastAsia="pl-PL"/>
        </w:rPr>
        <w:t>Polski Związek Głuchych Oddział Lubelski, ul. Leszczyńskiego 50, 20-068 Lublin,</w:t>
      </w:r>
      <w:r>
        <w:rPr>
          <w:rFonts w:ascii="Arial" w:eastAsia="Times New Roman" w:hAnsi="Arial" w:cs="Arial"/>
          <w:color w:val="000000" w:themeColor="text1"/>
          <w:lang w:eastAsia="pl-PL"/>
        </w:rPr>
        <w:t xml:space="preserve"> kwota dotacji 19 000,00 zł.</w:t>
      </w:r>
    </w:p>
    <w:p w14:paraId="6C3C669D" w14:textId="672097F9" w:rsidR="00F775A1" w:rsidRPr="00F775A1" w:rsidRDefault="00F775A1" w:rsidP="005B1766">
      <w:pPr>
        <w:pStyle w:val="Akapitzlist"/>
        <w:numPr>
          <w:ilvl w:val="0"/>
          <w:numId w:val="42"/>
        </w:numPr>
        <w:jc w:val="both"/>
        <w:rPr>
          <w:rFonts w:ascii="Arial" w:eastAsia="Times New Roman" w:hAnsi="Arial" w:cs="Arial"/>
          <w:color w:val="000000" w:themeColor="text1"/>
          <w:lang w:eastAsia="pl-PL"/>
        </w:rPr>
      </w:pPr>
      <w:r w:rsidRPr="00F775A1">
        <w:rPr>
          <w:rFonts w:ascii="Arial" w:eastAsia="Times New Roman" w:hAnsi="Arial" w:cs="Arial"/>
          <w:color w:val="000000" w:themeColor="text1"/>
          <w:lang w:eastAsia="pl-PL"/>
        </w:rPr>
        <w:t xml:space="preserve">Stowarzyszenie Wspomagania Osób Niepełnosprawnych "RES SACRA MISER", Folwark 20, 23-275 Gościeradów, </w:t>
      </w:r>
      <w:r>
        <w:rPr>
          <w:rFonts w:ascii="Arial" w:eastAsia="Times New Roman" w:hAnsi="Arial" w:cs="Arial"/>
          <w:color w:val="000000" w:themeColor="text1"/>
          <w:lang w:eastAsia="pl-PL"/>
        </w:rPr>
        <w:t>kwota dotacji 8 000,00 zł.</w:t>
      </w:r>
    </w:p>
    <w:p w14:paraId="458899FA" w14:textId="235C742F" w:rsidR="00F775A1" w:rsidRPr="005B1766" w:rsidRDefault="00F775A1" w:rsidP="005B1766">
      <w:pPr>
        <w:pStyle w:val="Akapitzlist"/>
        <w:numPr>
          <w:ilvl w:val="0"/>
          <w:numId w:val="42"/>
        </w:numPr>
        <w:jc w:val="both"/>
        <w:rPr>
          <w:rFonts w:ascii="Arial" w:eastAsia="Times New Roman" w:hAnsi="Arial" w:cs="Arial"/>
          <w:color w:val="000000" w:themeColor="text1"/>
          <w:lang w:eastAsia="pl-PL"/>
        </w:rPr>
      </w:pPr>
      <w:r w:rsidRPr="00F775A1">
        <w:rPr>
          <w:rFonts w:ascii="Arial" w:eastAsia="Times New Roman" w:hAnsi="Arial" w:cs="Arial"/>
          <w:color w:val="000000" w:themeColor="text1"/>
          <w:lang w:eastAsia="pl-PL"/>
        </w:rPr>
        <w:t xml:space="preserve">Stowarzyszenie Pomocy Dzieciom Niepełnosprawnym "Krok za Krokiem", </w:t>
      </w:r>
      <w:r w:rsidRPr="00F775A1">
        <w:rPr>
          <w:rFonts w:ascii="Arial" w:eastAsia="Times New Roman" w:hAnsi="Arial" w:cs="Arial"/>
          <w:color w:val="000000" w:themeColor="text1"/>
          <w:lang w:eastAsia="pl-PL"/>
        </w:rPr>
        <w:br/>
        <w:t>ul. Peowiaków 6A, 22-400 Zamość</w:t>
      </w:r>
      <w:r>
        <w:rPr>
          <w:rFonts w:ascii="Arial" w:eastAsia="Times New Roman" w:hAnsi="Arial" w:cs="Arial"/>
          <w:color w:val="000000" w:themeColor="text1"/>
          <w:lang w:eastAsia="pl-PL"/>
        </w:rPr>
        <w:t>, kwota dotacji 30 000,00 zł.</w:t>
      </w:r>
    </w:p>
    <w:p w14:paraId="3D98D472" w14:textId="4F9B24B4" w:rsidR="005B1766" w:rsidRDefault="005B1766" w:rsidP="0039327D">
      <w:pPr>
        <w:jc w:val="both"/>
        <w:rPr>
          <w:rFonts w:ascii="Arial" w:eastAsia="Times New Roman" w:hAnsi="Arial" w:cs="Arial"/>
          <w:color w:val="000000" w:themeColor="text1"/>
          <w:lang w:eastAsia="pl-PL"/>
        </w:rPr>
      </w:pPr>
      <w:r w:rsidRPr="005B1766">
        <w:rPr>
          <w:rFonts w:ascii="Arial" w:eastAsia="Times New Roman" w:hAnsi="Arial" w:cs="Arial"/>
          <w:b/>
          <w:bCs/>
          <w:color w:val="000000" w:themeColor="text1"/>
          <w:lang w:eastAsia="pl-PL"/>
        </w:rPr>
        <w:t>Zadanie 6. Organizowanie i prowadzenie zintegrowanych działań na rzecz włączania osób niepełnosprawnych w rynek pracy, w szczególności przez:</w:t>
      </w:r>
      <w:r w:rsidRPr="005B1766">
        <w:rPr>
          <w:rFonts w:ascii="Arial" w:eastAsia="Times New Roman" w:hAnsi="Arial" w:cs="Arial"/>
          <w:b/>
          <w:bCs/>
          <w:color w:val="000000" w:themeColor="text1"/>
          <w:lang w:eastAsia="pl-PL"/>
        </w:rPr>
        <w:br/>
        <w:t xml:space="preserve">a) doradztwo zawodowe, </w:t>
      </w:r>
      <w:r w:rsidRPr="005B1766">
        <w:rPr>
          <w:rFonts w:ascii="Arial" w:eastAsia="Times New Roman" w:hAnsi="Arial" w:cs="Arial"/>
          <w:b/>
          <w:bCs/>
          <w:color w:val="000000" w:themeColor="text1"/>
          <w:lang w:eastAsia="pl-PL"/>
        </w:rPr>
        <w:br/>
        <w:t xml:space="preserve">b) przygotowanie i wdrożenie indywidualnego planu drogi życiowej i zawodowej, </w:t>
      </w:r>
      <w:r w:rsidRPr="005B1766">
        <w:rPr>
          <w:rFonts w:ascii="Arial" w:eastAsia="Times New Roman" w:hAnsi="Arial" w:cs="Arial"/>
          <w:b/>
          <w:bCs/>
          <w:color w:val="000000" w:themeColor="text1"/>
          <w:lang w:eastAsia="pl-PL"/>
        </w:rPr>
        <w:br/>
        <w:t>c) prowadzenie specjalistycznego poradnictwa zawodowego i pośrednictwa pracy, mających na celu przygotowanie do aktywnego poszukiwania pracy i utrzymania w</w:t>
      </w:r>
      <w:r>
        <w:rPr>
          <w:rFonts w:ascii="Arial" w:eastAsia="Times New Roman" w:hAnsi="Arial" w:cs="Arial"/>
          <w:b/>
          <w:bCs/>
          <w:color w:val="000000" w:themeColor="text1"/>
          <w:lang w:eastAsia="pl-PL"/>
        </w:rPr>
        <w:t> </w:t>
      </w:r>
      <w:r w:rsidRPr="005B1766">
        <w:rPr>
          <w:rFonts w:ascii="Arial" w:eastAsia="Times New Roman" w:hAnsi="Arial" w:cs="Arial"/>
          <w:b/>
          <w:bCs/>
          <w:color w:val="000000" w:themeColor="text1"/>
          <w:lang w:eastAsia="pl-PL"/>
        </w:rPr>
        <w:t>zatrudnieniu osób niepełnosprawnych</w:t>
      </w:r>
      <w:r>
        <w:rPr>
          <w:rFonts w:ascii="Arial" w:eastAsia="Times New Roman" w:hAnsi="Arial" w:cs="Arial"/>
          <w:b/>
          <w:bCs/>
          <w:color w:val="000000" w:themeColor="text1"/>
          <w:lang w:eastAsia="pl-PL"/>
        </w:rPr>
        <w:t xml:space="preserve">, </w:t>
      </w:r>
      <w:r w:rsidRPr="005B1766">
        <w:rPr>
          <w:rFonts w:ascii="Arial" w:eastAsia="Times New Roman" w:hAnsi="Arial" w:cs="Arial"/>
          <w:color w:val="000000" w:themeColor="text1"/>
          <w:lang w:eastAsia="pl-PL"/>
        </w:rPr>
        <w:t>udzielona kwota dotacji</w:t>
      </w:r>
      <w:r>
        <w:rPr>
          <w:rFonts w:ascii="Arial" w:eastAsia="Times New Roman" w:hAnsi="Arial" w:cs="Arial"/>
          <w:b/>
          <w:bCs/>
          <w:color w:val="000000" w:themeColor="text1"/>
          <w:lang w:eastAsia="pl-PL"/>
        </w:rPr>
        <w:t xml:space="preserve"> </w:t>
      </w:r>
      <w:r w:rsidRPr="005B1766">
        <w:rPr>
          <w:rFonts w:ascii="Arial" w:eastAsia="Times New Roman" w:hAnsi="Arial" w:cs="Arial"/>
          <w:color w:val="000000" w:themeColor="text1"/>
          <w:lang w:eastAsia="pl-PL"/>
        </w:rPr>
        <w:t>53 964,00 zł.</w:t>
      </w:r>
    </w:p>
    <w:p w14:paraId="0DDBFF96" w14:textId="08C5DABB" w:rsidR="00F775A1" w:rsidRPr="00F775A1" w:rsidRDefault="00F775A1" w:rsidP="00F775A1">
      <w:pPr>
        <w:pStyle w:val="Akapitzlist"/>
        <w:numPr>
          <w:ilvl w:val="0"/>
          <w:numId w:val="43"/>
        </w:numPr>
        <w:jc w:val="both"/>
        <w:rPr>
          <w:rFonts w:ascii="Arial" w:eastAsia="Times New Roman" w:hAnsi="Arial" w:cs="Arial"/>
          <w:color w:val="000000" w:themeColor="text1"/>
          <w:lang w:eastAsia="pl-PL"/>
        </w:rPr>
      </w:pPr>
      <w:r w:rsidRPr="00F775A1">
        <w:rPr>
          <w:rFonts w:ascii="Arial" w:eastAsia="Times New Roman" w:hAnsi="Arial" w:cs="Arial"/>
          <w:color w:val="000000" w:themeColor="text1"/>
          <w:lang w:eastAsia="pl-PL"/>
        </w:rPr>
        <w:t xml:space="preserve">Stowarzyszenie Przyjaciół Dzieci „O Uśmiech Dziecka”, </w:t>
      </w:r>
      <w:proofErr w:type="spellStart"/>
      <w:r w:rsidRPr="00F775A1">
        <w:rPr>
          <w:rFonts w:ascii="Arial" w:eastAsia="Times New Roman" w:hAnsi="Arial" w:cs="Arial"/>
          <w:color w:val="000000" w:themeColor="text1"/>
          <w:lang w:eastAsia="pl-PL"/>
        </w:rPr>
        <w:t>Trubakowska</w:t>
      </w:r>
      <w:proofErr w:type="spellEnd"/>
      <w:r w:rsidRPr="00F775A1">
        <w:rPr>
          <w:rFonts w:ascii="Arial" w:eastAsia="Times New Roman" w:hAnsi="Arial" w:cs="Arial"/>
          <w:color w:val="000000" w:themeColor="text1"/>
          <w:lang w:eastAsia="pl-PL"/>
        </w:rPr>
        <w:t xml:space="preserve"> 59, 22-100 Chełm, </w:t>
      </w:r>
      <w:bookmarkStart w:id="30" w:name="_Hlk122007698"/>
      <w:r w:rsidRPr="00F775A1">
        <w:rPr>
          <w:rFonts w:ascii="Arial" w:eastAsia="Times New Roman" w:hAnsi="Arial" w:cs="Arial"/>
          <w:color w:val="000000" w:themeColor="text1"/>
          <w:lang w:eastAsia="pl-PL"/>
        </w:rPr>
        <w:t>kwota dotacji 30 000,00 zł.</w:t>
      </w:r>
      <w:bookmarkEnd w:id="30"/>
    </w:p>
    <w:p w14:paraId="3DCC87F4" w14:textId="705417A7" w:rsidR="00F775A1" w:rsidRPr="00F775A1" w:rsidRDefault="00F775A1" w:rsidP="00F775A1">
      <w:pPr>
        <w:pStyle w:val="Akapitzlist"/>
        <w:numPr>
          <w:ilvl w:val="0"/>
          <w:numId w:val="43"/>
        </w:numPr>
        <w:jc w:val="both"/>
        <w:rPr>
          <w:rFonts w:ascii="Arial" w:eastAsia="Times New Roman" w:hAnsi="Arial" w:cs="Arial"/>
          <w:color w:val="000000" w:themeColor="text1"/>
          <w:lang w:eastAsia="pl-PL"/>
        </w:rPr>
      </w:pPr>
      <w:r w:rsidRPr="00F775A1">
        <w:rPr>
          <w:rFonts w:ascii="Arial" w:eastAsia="Times New Roman" w:hAnsi="Arial" w:cs="Arial"/>
          <w:color w:val="000000" w:themeColor="text1"/>
          <w:lang w:eastAsia="pl-PL"/>
        </w:rPr>
        <w:t>Lubelskie Forum Organizacji Osób Niepełnosprawnych Sejmik Wojewódzki ul.</w:t>
      </w:r>
      <w:r w:rsidR="00B16CED">
        <w:rPr>
          <w:rFonts w:ascii="Arial" w:eastAsia="Times New Roman" w:hAnsi="Arial" w:cs="Arial"/>
          <w:color w:val="000000" w:themeColor="text1"/>
          <w:lang w:eastAsia="pl-PL"/>
        </w:rPr>
        <w:t> </w:t>
      </w:r>
      <w:r w:rsidRPr="00F775A1">
        <w:rPr>
          <w:rFonts w:ascii="Arial" w:eastAsia="Times New Roman" w:hAnsi="Arial" w:cs="Arial"/>
          <w:color w:val="000000" w:themeColor="text1"/>
          <w:lang w:eastAsia="pl-PL"/>
        </w:rPr>
        <w:t xml:space="preserve">Leszczyńskiego 23, 20-068 Lublin, kwota dotacji </w:t>
      </w:r>
      <w:r>
        <w:rPr>
          <w:rFonts w:ascii="Arial" w:eastAsia="Times New Roman" w:hAnsi="Arial" w:cs="Arial"/>
          <w:color w:val="000000" w:themeColor="text1"/>
          <w:lang w:eastAsia="pl-PL"/>
        </w:rPr>
        <w:t>4 90</w:t>
      </w:r>
      <w:r w:rsidRPr="00F775A1">
        <w:rPr>
          <w:rFonts w:ascii="Arial" w:eastAsia="Times New Roman" w:hAnsi="Arial" w:cs="Arial"/>
          <w:color w:val="000000" w:themeColor="text1"/>
          <w:lang w:eastAsia="pl-PL"/>
        </w:rPr>
        <w:t>0,00 zł.</w:t>
      </w:r>
    </w:p>
    <w:p w14:paraId="53E827ED" w14:textId="7652F298" w:rsidR="00F775A1" w:rsidRPr="00F775A1" w:rsidRDefault="00F775A1" w:rsidP="00F775A1">
      <w:pPr>
        <w:pStyle w:val="Akapitzlist"/>
        <w:numPr>
          <w:ilvl w:val="0"/>
          <w:numId w:val="43"/>
        </w:numPr>
        <w:jc w:val="both"/>
        <w:rPr>
          <w:rFonts w:ascii="Arial" w:eastAsia="Times New Roman" w:hAnsi="Arial" w:cs="Arial"/>
          <w:color w:val="000000" w:themeColor="text1"/>
          <w:lang w:eastAsia="pl-PL"/>
        </w:rPr>
      </w:pPr>
      <w:r w:rsidRPr="00F775A1">
        <w:rPr>
          <w:rFonts w:ascii="Arial" w:eastAsia="Times New Roman" w:hAnsi="Arial" w:cs="Arial"/>
          <w:color w:val="000000" w:themeColor="text1"/>
          <w:lang w:eastAsia="pl-PL"/>
        </w:rPr>
        <w:t xml:space="preserve">"Nadzieja" Charytatywne Stowarzyszenie Niesienia Pomocy Chorym Uzależnionym od alkoholu, ul Abramowicka 2F, 20-442 Lublin, kwota dotacji </w:t>
      </w:r>
      <w:r>
        <w:rPr>
          <w:rFonts w:ascii="Arial" w:eastAsia="Times New Roman" w:hAnsi="Arial" w:cs="Arial"/>
          <w:color w:val="000000" w:themeColor="text1"/>
          <w:lang w:eastAsia="pl-PL"/>
        </w:rPr>
        <w:t>11</w:t>
      </w:r>
      <w:r w:rsidRPr="00F775A1">
        <w:rPr>
          <w:rFonts w:ascii="Arial" w:eastAsia="Times New Roman" w:hAnsi="Arial" w:cs="Arial"/>
          <w:color w:val="000000" w:themeColor="text1"/>
          <w:lang w:eastAsia="pl-PL"/>
        </w:rPr>
        <w:t> 000,00 zł.</w:t>
      </w:r>
    </w:p>
    <w:p w14:paraId="67319EC3" w14:textId="505DD4F7" w:rsidR="00F775A1" w:rsidRDefault="00F775A1" w:rsidP="00F775A1">
      <w:pPr>
        <w:pStyle w:val="Akapitzlist"/>
        <w:numPr>
          <w:ilvl w:val="0"/>
          <w:numId w:val="43"/>
        </w:numPr>
        <w:jc w:val="both"/>
        <w:rPr>
          <w:rFonts w:ascii="Arial" w:eastAsia="Times New Roman" w:hAnsi="Arial" w:cs="Arial"/>
          <w:color w:val="000000" w:themeColor="text1"/>
          <w:lang w:eastAsia="pl-PL"/>
        </w:rPr>
      </w:pPr>
      <w:r w:rsidRPr="00F775A1">
        <w:rPr>
          <w:rFonts w:ascii="Arial" w:eastAsia="Times New Roman" w:hAnsi="Arial" w:cs="Arial"/>
          <w:color w:val="000000" w:themeColor="text1"/>
          <w:lang w:eastAsia="pl-PL"/>
        </w:rPr>
        <w:t xml:space="preserve">Stowarzyszenie z Bliska i z Daleka, ul. Oboźna 11, 22-400 Zamość, kwota dotacji </w:t>
      </w:r>
      <w:r>
        <w:rPr>
          <w:rFonts w:ascii="Arial" w:eastAsia="Times New Roman" w:hAnsi="Arial" w:cs="Arial"/>
          <w:color w:val="000000" w:themeColor="text1"/>
          <w:lang w:eastAsia="pl-PL"/>
        </w:rPr>
        <w:t>8</w:t>
      </w:r>
      <w:r w:rsidR="00B16CED">
        <w:rPr>
          <w:rFonts w:ascii="Arial" w:eastAsia="Times New Roman" w:hAnsi="Arial" w:cs="Arial"/>
          <w:color w:val="000000" w:themeColor="text1"/>
          <w:lang w:eastAsia="pl-PL"/>
        </w:rPr>
        <w:t> </w:t>
      </w:r>
      <w:r>
        <w:rPr>
          <w:rFonts w:ascii="Arial" w:eastAsia="Times New Roman" w:hAnsi="Arial" w:cs="Arial"/>
          <w:color w:val="000000" w:themeColor="text1"/>
          <w:lang w:eastAsia="pl-PL"/>
        </w:rPr>
        <w:t>064</w:t>
      </w:r>
      <w:r w:rsidRPr="00F775A1">
        <w:rPr>
          <w:rFonts w:ascii="Arial" w:eastAsia="Times New Roman" w:hAnsi="Arial" w:cs="Arial"/>
          <w:color w:val="000000" w:themeColor="text1"/>
          <w:lang w:eastAsia="pl-PL"/>
        </w:rPr>
        <w:t>,00 zł.</w:t>
      </w:r>
    </w:p>
    <w:p w14:paraId="425B4E26" w14:textId="0852B6EF" w:rsidR="00F775A1" w:rsidRDefault="00F775A1" w:rsidP="00F775A1">
      <w:pPr>
        <w:pStyle w:val="Akapitzlist"/>
        <w:jc w:val="both"/>
        <w:rPr>
          <w:rFonts w:ascii="Arial" w:eastAsia="Times New Roman" w:hAnsi="Arial" w:cs="Arial"/>
          <w:color w:val="000000" w:themeColor="text1"/>
          <w:lang w:eastAsia="pl-PL"/>
        </w:rPr>
      </w:pPr>
    </w:p>
    <w:p w14:paraId="6D587BAE" w14:textId="53B34935" w:rsidR="00B16CED" w:rsidRPr="00B16CED" w:rsidRDefault="00F775A1" w:rsidP="00B16CED">
      <w:pPr>
        <w:pStyle w:val="Akapitzlist"/>
        <w:spacing w:after="120"/>
        <w:ind w:left="0"/>
        <w:contextualSpacing w:val="0"/>
        <w:jc w:val="both"/>
        <w:rPr>
          <w:rFonts w:ascii="Arial" w:eastAsia="Times New Roman" w:hAnsi="Arial" w:cs="Arial"/>
          <w:b/>
          <w:bCs/>
          <w:color w:val="000000" w:themeColor="text1"/>
          <w:lang w:eastAsia="pl-PL"/>
        </w:rPr>
      </w:pPr>
      <w:r w:rsidRPr="00B16CED">
        <w:rPr>
          <w:rFonts w:ascii="Arial" w:eastAsia="Times New Roman" w:hAnsi="Arial" w:cs="Arial"/>
          <w:b/>
          <w:bCs/>
          <w:color w:val="000000" w:themeColor="text1"/>
          <w:lang w:eastAsia="pl-PL"/>
        </w:rPr>
        <w:t>Zadanie 7. Organizowanie i prowadzenie szkoleń dla tłumaczy języka migowego oraz tłumaczy – przewodników – brak złożonych ofert</w:t>
      </w:r>
    </w:p>
    <w:p w14:paraId="4B6ED7CA" w14:textId="651C622B" w:rsidR="00F775A1" w:rsidRDefault="00B16CED" w:rsidP="00B16CED">
      <w:pPr>
        <w:pStyle w:val="Akapitzlist"/>
        <w:spacing w:after="120"/>
        <w:ind w:left="0"/>
        <w:contextualSpacing w:val="0"/>
        <w:jc w:val="both"/>
        <w:rPr>
          <w:rFonts w:ascii="Arial" w:eastAsia="Times New Roman" w:hAnsi="Arial" w:cs="Arial"/>
          <w:color w:val="000000" w:themeColor="text1"/>
          <w:lang w:eastAsia="pl-PL"/>
        </w:rPr>
      </w:pPr>
      <w:r w:rsidRPr="00B16CED">
        <w:rPr>
          <w:rFonts w:ascii="Arial" w:eastAsia="Times New Roman" w:hAnsi="Arial" w:cs="Arial"/>
          <w:b/>
          <w:bCs/>
          <w:color w:val="000000" w:themeColor="text1"/>
          <w:lang w:eastAsia="pl-PL"/>
        </w:rPr>
        <w:lastRenderedPageBreak/>
        <w:t>Zadanie 8. Organizowanie regionalnych imprez kulturalnych, sportowych, turystycznych i rekreacyjnych dla osób niepełnosprawnych wspierających ich aktywność w tych dziedzinach</w:t>
      </w:r>
      <w:r>
        <w:rPr>
          <w:rFonts w:ascii="Arial" w:eastAsia="Times New Roman" w:hAnsi="Arial" w:cs="Arial"/>
          <w:b/>
          <w:bCs/>
          <w:color w:val="000000" w:themeColor="text1"/>
          <w:lang w:eastAsia="pl-PL"/>
        </w:rPr>
        <w:t xml:space="preserve">, </w:t>
      </w:r>
      <w:r w:rsidRPr="00B16CED">
        <w:rPr>
          <w:rFonts w:ascii="Arial" w:eastAsia="Times New Roman" w:hAnsi="Arial" w:cs="Arial"/>
          <w:color w:val="000000" w:themeColor="text1"/>
          <w:lang w:eastAsia="pl-PL"/>
        </w:rPr>
        <w:t>udzielona dotacja</w:t>
      </w:r>
      <w:r>
        <w:rPr>
          <w:rFonts w:ascii="Arial" w:eastAsia="Times New Roman" w:hAnsi="Arial" w:cs="Arial"/>
          <w:b/>
          <w:bCs/>
          <w:color w:val="000000" w:themeColor="text1"/>
          <w:lang w:eastAsia="pl-PL"/>
        </w:rPr>
        <w:t xml:space="preserve"> </w:t>
      </w:r>
      <w:r>
        <w:rPr>
          <w:rFonts w:ascii="Arial" w:eastAsia="Times New Roman" w:hAnsi="Arial" w:cs="Arial"/>
          <w:color w:val="000000" w:themeColor="text1"/>
          <w:lang w:eastAsia="pl-PL"/>
        </w:rPr>
        <w:t>24 820</w:t>
      </w:r>
      <w:r w:rsidRPr="00B16CED">
        <w:rPr>
          <w:rFonts w:ascii="Arial" w:eastAsia="Times New Roman" w:hAnsi="Arial" w:cs="Arial"/>
          <w:color w:val="000000" w:themeColor="text1"/>
          <w:lang w:eastAsia="pl-PL"/>
        </w:rPr>
        <w:t>,00 zł.</w:t>
      </w:r>
    </w:p>
    <w:p w14:paraId="0CEEF93F" w14:textId="12EAF878" w:rsidR="00B16CED" w:rsidRDefault="00B16CED" w:rsidP="00B16CED">
      <w:pPr>
        <w:pStyle w:val="Akapitzlist"/>
        <w:numPr>
          <w:ilvl w:val="0"/>
          <w:numId w:val="44"/>
        </w:numPr>
        <w:jc w:val="both"/>
        <w:rPr>
          <w:rFonts w:ascii="Arial" w:eastAsia="Times New Roman" w:hAnsi="Arial" w:cs="Arial"/>
          <w:color w:val="000000" w:themeColor="text1"/>
          <w:lang w:eastAsia="pl-PL"/>
        </w:rPr>
      </w:pPr>
      <w:r w:rsidRPr="00B16CED">
        <w:rPr>
          <w:rFonts w:ascii="Arial" w:eastAsia="Times New Roman" w:hAnsi="Arial" w:cs="Arial"/>
          <w:color w:val="000000" w:themeColor="text1"/>
          <w:lang w:eastAsia="pl-PL"/>
        </w:rPr>
        <w:t xml:space="preserve">Charytatywne Stowarzyszenie Niesienia Pomocy Chorym Misericordia </w:t>
      </w:r>
      <w:r w:rsidRPr="00B16CED">
        <w:rPr>
          <w:rFonts w:ascii="Arial" w:eastAsia="Times New Roman" w:hAnsi="Arial" w:cs="Arial"/>
          <w:color w:val="000000" w:themeColor="text1"/>
          <w:lang w:eastAsia="pl-PL"/>
        </w:rPr>
        <w:br/>
        <w:t xml:space="preserve"> ul. Abramowicka 2, 20-442 Lublin, kwota dotacji 6 170,00 zł.</w:t>
      </w:r>
    </w:p>
    <w:p w14:paraId="5B4ACBB7" w14:textId="77C51623" w:rsidR="00B16CED" w:rsidRDefault="00B16CED" w:rsidP="00B16CED">
      <w:pPr>
        <w:pStyle w:val="Akapitzlist"/>
        <w:numPr>
          <w:ilvl w:val="0"/>
          <w:numId w:val="44"/>
        </w:numPr>
        <w:jc w:val="both"/>
        <w:rPr>
          <w:rFonts w:ascii="Arial" w:eastAsia="Times New Roman" w:hAnsi="Arial" w:cs="Arial"/>
          <w:color w:val="000000" w:themeColor="text1"/>
          <w:lang w:eastAsia="pl-PL"/>
        </w:rPr>
      </w:pPr>
      <w:r w:rsidRPr="00B16CED">
        <w:rPr>
          <w:rFonts w:ascii="Arial" w:eastAsia="Times New Roman" w:hAnsi="Arial" w:cs="Arial"/>
          <w:color w:val="000000" w:themeColor="text1"/>
          <w:lang w:eastAsia="pl-PL"/>
        </w:rPr>
        <w:t xml:space="preserve">Polski Związek Głuchych Oddział Lubelski, ul. Leszczyńskiego 50, 20-068 Lublin, kwota dotacji </w:t>
      </w:r>
      <w:r>
        <w:rPr>
          <w:rFonts w:ascii="Arial" w:eastAsia="Times New Roman" w:hAnsi="Arial" w:cs="Arial"/>
          <w:color w:val="000000" w:themeColor="text1"/>
          <w:lang w:eastAsia="pl-PL"/>
        </w:rPr>
        <w:t>7 100</w:t>
      </w:r>
      <w:r w:rsidRPr="00B16CED">
        <w:rPr>
          <w:rFonts w:ascii="Arial" w:eastAsia="Times New Roman" w:hAnsi="Arial" w:cs="Arial"/>
          <w:color w:val="000000" w:themeColor="text1"/>
          <w:lang w:eastAsia="pl-PL"/>
        </w:rPr>
        <w:t>,00 zł.</w:t>
      </w:r>
    </w:p>
    <w:p w14:paraId="4091CACE" w14:textId="429936C4" w:rsidR="00B16CED" w:rsidRPr="00B16CED" w:rsidRDefault="00B16CED" w:rsidP="00B16CED">
      <w:pPr>
        <w:pStyle w:val="Akapitzlist"/>
        <w:numPr>
          <w:ilvl w:val="0"/>
          <w:numId w:val="44"/>
        </w:numPr>
        <w:rPr>
          <w:rFonts w:ascii="Arial" w:eastAsia="Times New Roman" w:hAnsi="Arial" w:cs="Arial"/>
          <w:color w:val="000000" w:themeColor="text1"/>
          <w:lang w:eastAsia="pl-PL"/>
        </w:rPr>
      </w:pPr>
      <w:r w:rsidRPr="00B16CED">
        <w:rPr>
          <w:rFonts w:ascii="Arial" w:eastAsia="Times New Roman" w:hAnsi="Arial" w:cs="Arial"/>
          <w:color w:val="000000" w:themeColor="text1"/>
          <w:lang w:eastAsia="pl-PL"/>
        </w:rPr>
        <w:t>Stowarzyszenie Na Rzecz Dzieci i Młodzieży Niepełnosprawnej Ruchowo, ul.</w:t>
      </w:r>
      <w:r>
        <w:rPr>
          <w:rFonts w:ascii="Arial" w:eastAsia="Times New Roman" w:hAnsi="Arial" w:cs="Arial"/>
          <w:color w:val="000000" w:themeColor="text1"/>
          <w:lang w:eastAsia="pl-PL"/>
        </w:rPr>
        <w:t> </w:t>
      </w:r>
      <w:r w:rsidRPr="00B16CED">
        <w:rPr>
          <w:rFonts w:ascii="Arial" w:eastAsia="Times New Roman" w:hAnsi="Arial" w:cs="Arial"/>
          <w:color w:val="000000" w:themeColor="text1"/>
          <w:lang w:eastAsia="pl-PL"/>
        </w:rPr>
        <w:t>Doświadczalna 46, 20-236 Lublin</w:t>
      </w:r>
      <w:r>
        <w:rPr>
          <w:rFonts w:ascii="Arial" w:eastAsia="Times New Roman" w:hAnsi="Arial" w:cs="Arial"/>
          <w:color w:val="000000" w:themeColor="text1"/>
          <w:lang w:eastAsia="pl-PL"/>
        </w:rPr>
        <w:t xml:space="preserve">, </w:t>
      </w:r>
      <w:r w:rsidRPr="00B16CED">
        <w:rPr>
          <w:rFonts w:ascii="Arial" w:eastAsia="Times New Roman" w:hAnsi="Arial" w:cs="Arial"/>
          <w:color w:val="000000" w:themeColor="text1"/>
          <w:lang w:eastAsia="pl-PL"/>
        </w:rPr>
        <w:t xml:space="preserve">kwota dotacji </w:t>
      </w:r>
      <w:r>
        <w:rPr>
          <w:rFonts w:ascii="Arial" w:eastAsia="Times New Roman" w:hAnsi="Arial" w:cs="Arial"/>
          <w:color w:val="000000" w:themeColor="text1"/>
          <w:lang w:eastAsia="pl-PL"/>
        </w:rPr>
        <w:t>4 830</w:t>
      </w:r>
      <w:r w:rsidRPr="00B16CED">
        <w:rPr>
          <w:rFonts w:ascii="Arial" w:eastAsia="Times New Roman" w:hAnsi="Arial" w:cs="Arial"/>
          <w:color w:val="000000" w:themeColor="text1"/>
          <w:lang w:eastAsia="pl-PL"/>
        </w:rPr>
        <w:t>,00 zł.</w:t>
      </w:r>
    </w:p>
    <w:p w14:paraId="5EEF424F" w14:textId="0AD6C536" w:rsidR="00B16CED" w:rsidRDefault="00B16CED" w:rsidP="00B16CED">
      <w:pPr>
        <w:pStyle w:val="Akapitzlist"/>
        <w:numPr>
          <w:ilvl w:val="0"/>
          <w:numId w:val="44"/>
        </w:numPr>
        <w:jc w:val="both"/>
        <w:rPr>
          <w:rFonts w:ascii="Arial" w:eastAsia="Times New Roman" w:hAnsi="Arial" w:cs="Arial"/>
          <w:color w:val="000000" w:themeColor="text1"/>
          <w:lang w:eastAsia="pl-PL"/>
        </w:rPr>
      </w:pPr>
      <w:r w:rsidRPr="00B16CED">
        <w:rPr>
          <w:rFonts w:ascii="Arial" w:eastAsia="Times New Roman" w:hAnsi="Arial" w:cs="Arial"/>
          <w:color w:val="000000" w:themeColor="text1"/>
          <w:lang w:eastAsia="pl-PL"/>
        </w:rPr>
        <w:t xml:space="preserve">Krajowe Towarzystwo Autyzmu Oddział w Lublinie, ul. </w:t>
      </w:r>
      <w:proofErr w:type="spellStart"/>
      <w:proofErr w:type="gramStart"/>
      <w:r w:rsidRPr="00B16CED">
        <w:rPr>
          <w:rFonts w:ascii="Arial" w:eastAsia="Times New Roman" w:hAnsi="Arial" w:cs="Arial"/>
          <w:color w:val="000000" w:themeColor="text1"/>
          <w:lang w:eastAsia="pl-PL"/>
        </w:rPr>
        <w:t>Dr.Męcz.Majdanka</w:t>
      </w:r>
      <w:proofErr w:type="spellEnd"/>
      <w:proofErr w:type="gramEnd"/>
      <w:r w:rsidRPr="00B16CED">
        <w:rPr>
          <w:rFonts w:ascii="Arial" w:eastAsia="Times New Roman" w:hAnsi="Arial" w:cs="Arial"/>
          <w:color w:val="000000" w:themeColor="text1"/>
          <w:lang w:eastAsia="pl-PL"/>
        </w:rPr>
        <w:t xml:space="preserve"> 20, 20-319 Lublin</w:t>
      </w:r>
      <w:r>
        <w:rPr>
          <w:rFonts w:ascii="Arial" w:eastAsia="Times New Roman" w:hAnsi="Arial" w:cs="Arial"/>
          <w:color w:val="000000" w:themeColor="text1"/>
          <w:lang w:eastAsia="pl-PL"/>
        </w:rPr>
        <w:t xml:space="preserve">, </w:t>
      </w:r>
      <w:r w:rsidRPr="00B16CED">
        <w:rPr>
          <w:rFonts w:ascii="Arial" w:eastAsia="Times New Roman" w:hAnsi="Arial" w:cs="Arial"/>
          <w:color w:val="000000" w:themeColor="text1"/>
          <w:lang w:eastAsia="pl-PL"/>
        </w:rPr>
        <w:t xml:space="preserve">kwota dotacji </w:t>
      </w:r>
      <w:r>
        <w:rPr>
          <w:rFonts w:ascii="Arial" w:eastAsia="Times New Roman" w:hAnsi="Arial" w:cs="Arial"/>
          <w:color w:val="000000" w:themeColor="text1"/>
          <w:lang w:eastAsia="pl-PL"/>
        </w:rPr>
        <w:t>6 720,00</w:t>
      </w:r>
      <w:r w:rsidRPr="00B16CED">
        <w:rPr>
          <w:rFonts w:ascii="Arial" w:eastAsia="Times New Roman" w:hAnsi="Arial" w:cs="Arial"/>
          <w:color w:val="000000" w:themeColor="text1"/>
          <w:lang w:eastAsia="pl-PL"/>
        </w:rPr>
        <w:t xml:space="preserve"> zł.</w:t>
      </w:r>
    </w:p>
    <w:p w14:paraId="6C587172" w14:textId="2F99F1BB" w:rsidR="00B16CED" w:rsidRDefault="00B16CED" w:rsidP="00B16CED">
      <w:pPr>
        <w:pStyle w:val="Akapitzlist"/>
        <w:jc w:val="both"/>
        <w:rPr>
          <w:rFonts w:ascii="Arial" w:eastAsia="Times New Roman" w:hAnsi="Arial" w:cs="Arial"/>
          <w:color w:val="000000" w:themeColor="text1"/>
          <w:lang w:eastAsia="pl-PL"/>
        </w:rPr>
      </w:pPr>
    </w:p>
    <w:p w14:paraId="3FDB5459" w14:textId="4885AA90" w:rsidR="00B16CED" w:rsidRDefault="00B16CED" w:rsidP="00B16CED">
      <w:pPr>
        <w:pStyle w:val="Akapitzlist"/>
        <w:spacing w:after="120"/>
        <w:ind w:left="0"/>
        <w:contextualSpacing w:val="0"/>
        <w:jc w:val="both"/>
        <w:rPr>
          <w:rFonts w:ascii="Arial" w:eastAsia="Times New Roman" w:hAnsi="Arial" w:cs="Arial"/>
          <w:color w:val="000000" w:themeColor="text1"/>
          <w:lang w:eastAsia="pl-PL"/>
        </w:rPr>
      </w:pPr>
      <w:r w:rsidRPr="00B16CED">
        <w:rPr>
          <w:rFonts w:ascii="Arial" w:eastAsia="Times New Roman" w:hAnsi="Arial" w:cs="Arial"/>
          <w:b/>
          <w:bCs/>
          <w:color w:val="000000" w:themeColor="text1"/>
          <w:lang w:eastAsia="pl-PL"/>
        </w:rPr>
        <w:t>Zadanie 9. Promowanie aktywności osób niepełnosprawnych w różnych dziedzinach życia społecznego i zawodowego,</w:t>
      </w:r>
      <w:r w:rsidRPr="004D5527">
        <w:rPr>
          <w:rFonts w:ascii="Arial" w:eastAsia="Times New Roman" w:hAnsi="Arial" w:cs="Arial"/>
          <w:b/>
          <w:bCs/>
          <w:color w:val="000000" w:themeColor="text1"/>
          <w:lang w:eastAsia="pl-PL"/>
        </w:rPr>
        <w:t xml:space="preserve"> </w:t>
      </w:r>
      <w:r w:rsidRPr="004D5527">
        <w:rPr>
          <w:rFonts w:ascii="Arial" w:eastAsia="Times New Roman" w:hAnsi="Arial" w:cs="Arial"/>
          <w:color w:val="000000" w:themeColor="text1"/>
          <w:lang w:eastAsia="pl-PL"/>
        </w:rPr>
        <w:t>udzielona</w:t>
      </w:r>
      <w:r w:rsidRPr="00B16CED">
        <w:rPr>
          <w:rFonts w:ascii="Arial" w:eastAsia="Times New Roman" w:hAnsi="Arial" w:cs="Arial"/>
          <w:color w:val="000000" w:themeColor="text1"/>
          <w:lang w:eastAsia="pl-PL"/>
        </w:rPr>
        <w:t xml:space="preserve"> dotacja</w:t>
      </w:r>
      <w:r>
        <w:rPr>
          <w:rFonts w:ascii="Arial" w:eastAsia="Times New Roman" w:hAnsi="Arial" w:cs="Arial"/>
          <w:b/>
          <w:bCs/>
          <w:color w:val="000000" w:themeColor="text1"/>
          <w:lang w:eastAsia="pl-PL"/>
        </w:rPr>
        <w:t xml:space="preserve"> </w:t>
      </w:r>
      <w:r>
        <w:rPr>
          <w:rFonts w:ascii="Arial" w:eastAsia="Times New Roman" w:hAnsi="Arial" w:cs="Arial"/>
          <w:color w:val="000000" w:themeColor="text1"/>
          <w:lang w:eastAsia="pl-PL"/>
        </w:rPr>
        <w:t>42 580</w:t>
      </w:r>
      <w:r w:rsidRPr="00B16CED">
        <w:rPr>
          <w:rFonts w:ascii="Arial" w:eastAsia="Times New Roman" w:hAnsi="Arial" w:cs="Arial"/>
          <w:color w:val="000000" w:themeColor="text1"/>
          <w:lang w:eastAsia="pl-PL"/>
        </w:rPr>
        <w:t>,</w:t>
      </w:r>
      <w:r>
        <w:rPr>
          <w:rFonts w:ascii="Arial" w:eastAsia="Times New Roman" w:hAnsi="Arial" w:cs="Arial"/>
          <w:color w:val="000000" w:themeColor="text1"/>
          <w:lang w:eastAsia="pl-PL"/>
        </w:rPr>
        <w:t>22</w:t>
      </w:r>
      <w:r w:rsidRPr="00B16CED">
        <w:rPr>
          <w:rFonts w:ascii="Arial" w:eastAsia="Times New Roman" w:hAnsi="Arial" w:cs="Arial"/>
          <w:color w:val="000000" w:themeColor="text1"/>
          <w:lang w:eastAsia="pl-PL"/>
        </w:rPr>
        <w:t xml:space="preserve"> zł.</w:t>
      </w:r>
    </w:p>
    <w:p w14:paraId="011102E9" w14:textId="0B65B9CF" w:rsidR="00B16CED" w:rsidRPr="00B16CED" w:rsidRDefault="00B16CED" w:rsidP="00B16CED">
      <w:pPr>
        <w:pStyle w:val="Akapitzlist"/>
        <w:numPr>
          <w:ilvl w:val="0"/>
          <w:numId w:val="45"/>
        </w:numPr>
        <w:rPr>
          <w:rFonts w:ascii="Arial" w:eastAsia="Times New Roman" w:hAnsi="Arial" w:cs="Arial"/>
          <w:color w:val="000000" w:themeColor="text1"/>
          <w:lang w:eastAsia="pl-PL"/>
        </w:rPr>
      </w:pPr>
      <w:r w:rsidRPr="00B16CED">
        <w:rPr>
          <w:rFonts w:ascii="Arial" w:eastAsia="Times New Roman" w:hAnsi="Arial" w:cs="Arial"/>
          <w:color w:val="000000" w:themeColor="text1"/>
          <w:lang w:eastAsia="pl-PL"/>
        </w:rPr>
        <w:t xml:space="preserve">Stowarzyszenie na Rzecz Osób Niepełnosprawnych i Starszych, ul. 11 listopada 5, 24-320 Poniatowa, kwota dotacji </w:t>
      </w:r>
      <w:r>
        <w:rPr>
          <w:rFonts w:ascii="Arial" w:eastAsia="Times New Roman" w:hAnsi="Arial" w:cs="Arial"/>
          <w:color w:val="000000" w:themeColor="text1"/>
          <w:lang w:eastAsia="pl-PL"/>
        </w:rPr>
        <w:t>8 650,00</w:t>
      </w:r>
      <w:r w:rsidRPr="00B16CED">
        <w:rPr>
          <w:rFonts w:ascii="Arial" w:eastAsia="Times New Roman" w:hAnsi="Arial" w:cs="Arial"/>
          <w:color w:val="000000" w:themeColor="text1"/>
          <w:lang w:eastAsia="pl-PL"/>
        </w:rPr>
        <w:t xml:space="preserve"> zł.</w:t>
      </w:r>
    </w:p>
    <w:p w14:paraId="4AED328D" w14:textId="26EC2D0A" w:rsidR="00B16CED" w:rsidRPr="00B16CED" w:rsidRDefault="00B16CED" w:rsidP="00B16CED">
      <w:pPr>
        <w:pStyle w:val="Akapitzlist"/>
        <w:numPr>
          <w:ilvl w:val="0"/>
          <w:numId w:val="45"/>
        </w:numPr>
        <w:jc w:val="both"/>
        <w:rPr>
          <w:rFonts w:ascii="Arial" w:eastAsia="Times New Roman" w:hAnsi="Arial" w:cs="Arial"/>
          <w:color w:val="000000" w:themeColor="text1"/>
          <w:lang w:eastAsia="pl-PL"/>
        </w:rPr>
      </w:pPr>
      <w:r w:rsidRPr="00B16CED">
        <w:rPr>
          <w:rFonts w:ascii="Arial" w:eastAsia="Times New Roman" w:hAnsi="Arial" w:cs="Arial"/>
          <w:color w:val="000000" w:themeColor="text1"/>
          <w:lang w:eastAsia="pl-PL"/>
        </w:rPr>
        <w:t>Charytatywne Stowarzyszenie Niesienia Pomocy Chorym Misericordia, ul.</w:t>
      </w:r>
      <w:r w:rsidR="00720A1F">
        <w:rPr>
          <w:rFonts w:ascii="Arial" w:eastAsia="Times New Roman" w:hAnsi="Arial" w:cs="Arial"/>
          <w:color w:val="000000" w:themeColor="text1"/>
          <w:lang w:eastAsia="pl-PL"/>
        </w:rPr>
        <w:t> </w:t>
      </w:r>
      <w:r w:rsidRPr="00B16CED">
        <w:rPr>
          <w:rFonts w:ascii="Arial" w:eastAsia="Times New Roman" w:hAnsi="Arial" w:cs="Arial"/>
          <w:color w:val="000000" w:themeColor="text1"/>
          <w:lang w:eastAsia="pl-PL"/>
        </w:rPr>
        <w:t xml:space="preserve">Abramowicka 2, 20-442 Lublin, kwota dotacji </w:t>
      </w:r>
      <w:r>
        <w:rPr>
          <w:rFonts w:ascii="Arial" w:eastAsia="Times New Roman" w:hAnsi="Arial" w:cs="Arial"/>
          <w:color w:val="000000" w:themeColor="text1"/>
          <w:lang w:eastAsia="pl-PL"/>
        </w:rPr>
        <w:t>8 900,00</w:t>
      </w:r>
      <w:r w:rsidRPr="00B16CED">
        <w:rPr>
          <w:rFonts w:ascii="Arial" w:eastAsia="Times New Roman" w:hAnsi="Arial" w:cs="Arial"/>
          <w:color w:val="000000" w:themeColor="text1"/>
          <w:lang w:eastAsia="pl-PL"/>
        </w:rPr>
        <w:t xml:space="preserve"> zł.</w:t>
      </w:r>
    </w:p>
    <w:p w14:paraId="35CB9BBE" w14:textId="5F3019E5" w:rsidR="00B16CED" w:rsidRPr="00B16CED" w:rsidRDefault="00B16CED" w:rsidP="00B16CED">
      <w:pPr>
        <w:pStyle w:val="Akapitzlist"/>
        <w:numPr>
          <w:ilvl w:val="0"/>
          <w:numId w:val="45"/>
        </w:numPr>
        <w:jc w:val="both"/>
        <w:rPr>
          <w:rFonts w:ascii="Arial" w:eastAsia="Times New Roman" w:hAnsi="Arial" w:cs="Arial"/>
          <w:color w:val="000000" w:themeColor="text1"/>
          <w:lang w:eastAsia="pl-PL"/>
        </w:rPr>
      </w:pPr>
      <w:r w:rsidRPr="00B16CED">
        <w:rPr>
          <w:rFonts w:ascii="Arial" w:eastAsia="Times New Roman" w:hAnsi="Arial" w:cs="Arial"/>
          <w:color w:val="000000" w:themeColor="text1"/>
          <w:lang w:eastAsia="pl-PL"/>
        </w:rPr>
        <w:t xml:space="preserve">Stowarzyszenie Wspomagania Osób Niepełnosprawnych "RES SACRA MISER", Folwark 20, 23-275 Gościeradów, kwota dotacji </w:t>
      </w:r>
      <w:r>
        <w:rPr>
          <w:rFonts w:ascii="Arial" w:eastAsia="Times New Roman" w:hAnsi="Arial" w:cs="Arial"/>
          <w:color w:val="000000" w:themeColor="text1"/>
          <w:lang w:eastAsia="pl-PL"/>
        </w:rPr>
        <w:t>6 800,22</w:t>
      </w:r>
      <w:r w:rsidRPr="00B16CED">
        <w:rPr>
          <w:rFonts w:ascii="Arial" w:eastAsia="Times New Roman" w:hAnsi="Arial" w:cs="Arial"/>
          <w:color w:val="000000" w:themeColor="text1"/>
          <w:lang w:eastAsia="pl-PL"/>
        </w:rPr>
        <w:t xml:space="preserve"> zł.</w:t>
      </w:r>
    </w:p>
    <w:p w14:paraId="3C3DE643" w14:textId="2ECF09B2" w:rsidR="00B16CED" w:rsidRPr="00B16CED" w:rsidRDefault="00B16CED" w:rsidP="004D5527">
      <w:pPr>
        <w:pStyle w:val="Akapitzlist"/>
        <w:numPr>
          <w:ilvl w:val="0"/>
          <w:numId w:val="45"/>
        </w:numPr>
        <w:spacing w:after="120"/>
        <w:ind w:left="714" w:hanging="357"/>
        <w:contextualSpacing w:val="0"/>
        <w:jc w:val="both"/>
        <w:rPr>
          <w:rFonts w:ascii="Arial" w:eastAsia="Times New Roman" w:hAnsi="Arial" w:cs="Arial"/>
          <w:color w:val="000000" w:themeColor="text1"/>
          <w:lang w:eastAsia="pl-PL"/>
        </w:rPr>
      </w:pPr>
      <w:r w:rsidRPr="00B16CED">
        <w:rPr>
          <w:rFonts w:ascii="Arial" w:eastAsia="Times New Roman" w:hAnsi="Arial" w:cs="Arial"/>
          <w:color w:val="000000" w:themeColor="text1"/>
          <w:lang w:eastAsia="pl-PL"/>
        </w:rPr>
        <w:t>Polskie Stowarzyszenie na rzecz Osób z Niepełnosprawnością Intelektualną Koło w</w:t>
      </w:r>
      <w:r w:rsidR="00720A1F">
        <w:rPr>
          <w:rFonts w:ascii="Arial" w:eastAsia="Times New Roman" w:hAnsi="Arial" w:cs="Arial"/>
          <w:color w:val="000000" w:themeColor="text1"/>
          <w:lang w:eastAsia="pl-PL"/>
        </w:rPr>
        <w:t> </w:t>
      </w:r>
      <w:r w:rsidRPr="00B16CED">
        <w:rPr>
          <w:rFonts w:ascii="Arial" w:eastAsia="Times New Roman" w:hAnsi="Arial" w:cs="Arial"/>
          <w:color w:val="000000" w:themeColor="text1"/>
          <w:lang w:eastAsia="pl-PL"/>
        </w:rPr>
        <w:t xml:space="preserve">Tomaszowie Lubelskim, ul. Słowackiego 7B, 22-600 Tomaszów Lubelski, kwota dotacji </w:t>
      </w:r>
      <w:r>
        <w:rPr>
          <w:rFonts w:ascii="Arial" w:eastAsia="Times New Roman" w:hAnsi="Arial" w:cs="Arial"/>
          <w:color w:val="000000" w:themeColor="text1"/>
          <w:lang w:eastAsia="pl-PL"/>
        </w:rPr>
        <w:t>18 230,00</w:t>
      </w:r>
      <w:r w:rsidRPr="00B16CED">
        <w:rPr>
          <w:rFonts w:ascii="Arial" w:eastAsia="Times New Roman" w:hAnsi="Arial" w:cs="Arial"/>
          <w:color w:val="000000" w:themeColor="text1"/>
          <w:lang w:eastAsia="pl-PL"/>
        </w:rPr>
        <w:t xml:space="preserve"> zł.</w:t>
      </w:r>
    </w:p>
    <w:p w14:paraId="0EAA8011" w14:textId="3BD55CD4" w:rsidR="00B16CED" w:rsidRDefault="004D5527" w:rsidP="004D5527">
      <w:pPr>
        <w:pStyle w:val="Akapitzlist"/>
        <w:spacing w:after="120"/>
        <w:ind w:left="0"/>
        <w:contextualSpacing w:val="0"/>
        <w:jc w:val="both"/>
        <w:rPr>
          <w:rFonts w:ascii="Arial" w:eastAsia="Times New Roman" w:hAnsi="Arial" w:cs="Arial"/>
          <w:color w:val="000000" w:themeColor="text1"/>
          <w:lang w:eastAsia="pl-PL"/>
        </w:rPr>
      </w:pPr>
      <w:r w:rsidRPr="004D5527">
        <w:rPr>
          <w:rFonts w:ascii="Arial" w:eastAsia="Times New Roman" w:hAnsi="Arial" w:cs="Arial"/>
          <w:b/>
          <w:bCs/>
          <w:color w:val="000000" w:themeColor="text1"/>
          <w:lang w:eastAsia="pl-PL"/>
        </w:rPr>
        <w:t>Zadanie 10. Prowadzenie kampanii informacyjnych na rzecz integracji osób niepełnosprawnych i przeciwdziałaniu ich dyskryminacji, (w tym działania związane z promocją Konwencji o prawach osób niepełnosprawnych)</w:t>
      </w:r>
      <w:r>
        <w:rPr>
          <w:rFonts w:ascii="Arial" w:eastAsia="Times New Roman" w:hAnsi="Arial" w:cs="Arial"/>
          <w:b/>
          <w:bCs/>
          <w:color w:val="000000" w:themeColor="text1"/>
          <w:lang w:eastAsia="pl-PL"/>
        </w:rPr>
        <w:t xml:space="preserve">, </w:t>
      </w:r>
      <w:r w:rsidRPr="004D5527">
        <w:rPr>
          <w:rFonts w:ascii="Arial" w:eastAsia="Times New Roman" w:hAnsi="Arial" w:cs="Arial"/>
          <w:color w:val="000000" w:themeColor="text1"/>
          <w:lang w:eastAsia="pl-PL"/>
        </w:rPr>
        <w:t>udzielona dotacja</w:t>
      </w:r>
      <w:r>
        <w:rPr>
          <w:rFonts w:ascii="Arial" w:eastAsia="Times New Roman" w:hAnsi="Arial" w:cs="Arial"/>
          <w:color w:val="000000" w:themeColor="text1"/>
          <w:lang w:eastAsia="pl-PL"/>
        </w:rPr>
        <w:t xml:space="preserve"> 40 800,00 zł.</w:t>
      </w:r>
    </w:p>
    <w:p w14:paraId="0356FAE6" w14:textId="4D4BE6C4" w:rsidR="004D5527" w:rsidRDefault="004D5527" w:rsidP="004D5527">
      <w:pPr>
        <w:pStyle w:val="Akapitzlist"/>
        <w:numPr>
          <w:ilvl w:val="0"/>
          <w:numId w:val="46"/>
        </w:numPr>
        <w:spacing w:after="120"/>
        <w:contextualSpacing w:val="0"/>
        <w:jc w:val="both"/>
        <w:rPr>
          <w:rFonts w:ascii="Arial" w:eastAsia="Times New Roman" w:hAnsi="Arial" w:cs="Arial"/>
          <w:color w:val="000000" w:themeColor="text1"/>
          <w:lang w:eastAsia="pl-PL"/>
        </w:rPr>
      </w:pPr>
      <w:r w:rsidRPr="004D5527">
        <w:rPr>
          <w:rFonts w:ascii="Arial" w:eastAsia="Times New Roman" w:hAnsi="Arial" w:cs="Arial"/>
          <w:color w:val="000000" w:themeColor="text1"/>
          <w:lang w:eastAsia="pl-PL"/>
        </w:rPr>
        <w:t xml:space="preserve">Krajowe Towarzystwo Autyzmu Oddział w Lublinie, ul. </w:t>
      </w:r>
      <w:proofErr w:type="spellStart"/>
      <w:proofErr w:type="gramStart"/>
      <w:r w:rsidRPr="004D5527">
        <w:rPr>
          <w:rFonts w:ascii="Arial" w:eastAsia="Times New Roman" w:hAnsi="Arial" w:cs="Arial"/>
          <w:color w:val="000000" w:themeColor="text1"/>
          <w:lang w:eastAsia="pl-PL"/>
        </w:rPr>
        <w:t>Dr.Męcz.Majdanka</w:t>
      </w:r>
      <w:proofErr w:type="spellEnd"/>
      <w:proofErr w:type="gramEnd"/>
      <w:r w:rsidRPr="004D5527">
        <w:rPr>
          <w:rFonts w:ascii="Arial" w:eastAsia="Times New Roman" w:hAnsi="Arial" w:cs="Arial"/>
          <w:color w:val="000000" w:themeColor="text1"/>
          <w:lang w:eastAsia="pl-PL"/>
        </w:rPr>
        <w:t xml:space="preserve"> 20, </w:t>
      </w:r>
      <w:r w:rsidRPr="004D5527">
        <w:rPr>
          <w:rFonts w:ascii="Arial" w:eastAsia="Times New Roman" w:hAnsi="Arial" w:cs="Arial"/>
          <w:color w:val="000000" w:themeColor="text1"/>
          <w:lang w:eastAsia="pl-PL"/>
        </w:rPr>
        <w:br/>
        <w:t>20-319 Lublin, kwota dotacji 10 800,00 zł.</w:t>
      </w:r>
    </w:p>
    <w:p w14:paraId="73E0D5BA" w14:textId="31F22B3A" w:rsidR="004D5527" w:rsidRPr="004D5527" w:rsidRDefault="004D5527" w:rsidP="004D5527">
      <w:pPr>
        <w:pStyle w:val="Akapitzlist"/>
        <w:numPr>
          <w:ilvl w:val="0"/>
          <w:numId w:val="46"/>
        </w:numPr>
        <w:spacing w:after="120"/>
        <w:contextualSpacing w:val="0"/>
        <w:jc w:val="both"/>
        <w:rPr>
          <w:rFonts w:ascii="Arial" w:eastAsia="Times New Roman" w:hAnsi="Arial" w:cs="Arial"/>
          <w:color w:val="000000" w:themeColor="text1"/>
          <w:lang w:eastAsia="pl-PL"/>
        </w:rPr>
      </w:pPr>
      <w:r w:rsidRPr="004D5527">
        <w:rPr>
          <w:rFonts w:ascii="Arial" w:eastAsia="Times New Roman" w:hAnsi="Arial" w:cs="Arial"/>
          <w:color w:val="000000" w:themeColor="text1"/>
          <w:lang w:eastAsia="pl-PL"/>
        </w:rPr>
        <w:t xml:space="preserve">Lubelskie Forum Organizacji Osób Niepełnosprawnych Sejmik Wojewódzki ul. Leszczyńskiego 23, 20-068 Lublin, kwota dotacji </w:t>
      </w:r>
      <w:r>
        <w:rPr>
          <w:rFonts w:ascii="Arial" w:eastAsia="Times New Roman" w:hAnsi="Arial" w:cs="Arial"/>
          <w:color w:val="000000" w:themeColor="text1"/>
          <w:lang w:eastAsia="pl-PL"/>
        </w:rPr>
        <w:t>30 0</w:t>
      </w:r>
      <w:r w:rsidRPr="004D5527">
        <w:rPr>
          <w:rFonts w:ascii="Arial" w:eastAsia="Times New Roman" w:hAnsi="Arial" w:cs="Arial"/>
          <w:color w:val="000000" w:themeColor="text1"/>
          <w:lang w:eastAsia="pl-PL"/>
        </w:rPr>
        <w:t>00,00 zł.</w:t>
      </w:r>
    </w:p>
    <w:p w14:paraId="6C118D0E" w14:textId="770FE662" w:rsidR="004D5527" w:rsidRDefault="004D5527" w:rsidP="004D5527">
      <w:pPr>
        <w:pStyle w:val="Akapitzlist"/>
        <w:spacing w:after="120"/>
        <w:ind w:left="0"/>
        <w:contextualSpacing w:val="0"/>
        <w:jc w:val="both"/>
        <w:rPr>
          <w:rFonts w:ascii="Arial" w:eastAsia="Times New Roman" w:hAnsi="Arial" w:cs="Arial"/>
          <w:color w:val="000000" w:themeColor="text1"/>
          <w:lang w:eastAsia="pl-PL"/>
        </w:rPr>
      </w:pPr>
      <w:r w:rsidRPr="004D5527">
        <w:rPr>
          <w:rFonts w:ascii="Arial" w:eastAsia="Times New Roman" w:hAnsi="Arial" w:cs="Arial"/>
          <w:b/>
          <w:bCs/>
          <w:color w:val="000000" w:themeColor="text1"/>
          <w:lang w:eastAsia="pl-PL"/>
        </w:rPr>
        <w:t xml:space="preserve">Zadanie 11. Opracowywanie lub wydawanie publikacji, wydawnictw ciągłych oraz wydawnictw zwartych, stanowiących zamkniętą całość, w tym na nośnikach elektromagnetycznych i elektronicznych: </w:t>
      </w:r>
      <w:r w:rsidRPr="004D5527">
        <w:rPr>
          <w:rFonts w:ascii="Arial" w:eastAsia="Times New Roman" w:hAnsi="Arial" w:cs="Arial"/>
          <w:b/>
          <w:bCs/>
          <w:color w:val="000000" w:themeColor="text1"/>
          <w:lang w:eastAsia="pl-PL"/>
        </w:rPr>
        <w:br/>
        <w:t xml:space="preserve"> a) dotyczących problematyki związanej z niepełnosprawnością,</w:t>
      </w:r>
      <w:r w:rsidRPr="004D5527">
        <w:rPr>
          <w:rFonts w:ascii="Arial" w:eastAsia="Times New Roman" w:hAnsi="Arial" w:cs="Arial"/>
          <w:b/>
          <w:bCs/>
          <w:color w:val="000000" w:themeColor="text1"/>
          <w:lang w:eastAsia="pl-PL"/>
        </w:rPr>
        <w:br/>
        <w:t xml:space="preserve"> b) kierowanych do osób niepełnosprawnych – w tym publikowanych drukiem powiększonym, pismem Braille’a lub publikowanych w tekście łatwym do czytania</w:t>
      </w:r>
      <w:r>
        <w:rPr>
          <w:rFonts w:ascii="Arial" w:eastAsia="Times New Roman" w:hAnsi="Arial" w:cs="Arial"/>
          <w:b/>
          <w:bCs/>
          <w:color w:val="000000" w:themeColor="text1"/>
          <w:lang w:eastAsia="pl-PL"/>
        </w:rPr>
        <w:t xml:space="preserve">, </w:t>
      </w:r>
      <w:r w:rsidRPr="004D5527">
        <w:rPr>
          <w:rFonts w:ascii="Arial" w:eastAsia="Times New Roman" w:hAnsi="Arial" w:cs="Arial"/>
          <w:color w:val="000000" w:themeColor="text1"/>
          <w:lang w:eastAsia="pl-PL"/>
        </w:rPr>
        <w:t>udzielona dotacja</w:t>
      </w:r>
      <w:r>
        <w:rPr>
          <w:rFonts w:ascii="Arial" w:eastAsia="Times New Roman" w:hAnsi="Arial" w:cs="Arial"/>
          <w:color w:val="000000" w:themeColor="text1"/>
          <w:lang w:eastAsia="pl-PL"/>
        </w:rPr>
        <w:t xml:space="preserve"> 15 000,00 zł.</w:t>
      </w:r>
    </w:p>
    <w:p w14:paraId="24E37727" w14:textId="088CBC45" w:rsidR="004D5527" w:rsidRPr="004D5527" w:rsidRDefault="004D5527" w:rsidP="004D5527">
      <w:pPr>
        <w:pStyle w:val="Akapitzlist"/>
        <w:numPr>
          <w:ilvl w:val="0"/>
          <w:numId w:val="47"/>
        </w:numPr>
        <w:jc w:val="both"/>
        <w:rPr>
          <w:rFonts w:ascii="Arial" w:eastAsia="Times New Roman" w:hAnsi="Arial" w:cs="Arial"/>
          <w:color w:val="000000" w:themeColor="text1"/>
          <w:lang w:eastAsia="pl-PL"/>
        </w:rPr>
      </w:pPr>
      <w:r w:rsidRPr="004D5527">
        <w:rPr>
          <w:rFonts w:ascii="Arial" w:eastAsia="Times New Roman" w:hAnsi="Arial" w:cs="Arial"/>
          <w:color w:val="000000" w:themeColor="text1"/>
          <w:lang w:eastAsia="pl-PL"/>
        </w:rPr>
        <w:t xml:space="preserve">Fundacja "Świat według Ludwika Braille'a" ul. Powstania Styczniowego 95d/2, </w:t>
      </w:r>
      <w:r w:rsidRPr="004D5527">
        <w:rPr>
          <w:rFonts w:ascii="Arial" w:eastAsia="Times New Roman" w:hAnsi="Arial" w:cs="Arial"/>
          <w:color w:val="000000" w:themeColor="text1"/>
          <w:lang w:eastAsia="pl-PL"/>
        </w:rPr>
        <w:br/>
        <w:t>20-706 Lublin, kwota dotacji 15 000,00 zł.</w:t>
      </w:r>
    </w:p>
    <w:p w14:paraId="2647EA48" w14:textId="3C0E2AF1" w:rsidR="004D5527" w:rsidRDefault="004D5527" w:rsidP="00B16CED">
      <w:pPr>
        <w:pStyle w:val="Akapitzlist"/>
        <w:ind w:left="0"/>
        <w:jc w:val="both"/>
        <w:rPr>
          <w:rFonts w:ascii="Arial" w:hAnsi="Arial" w:cs="Arial"/>
          <w:b/>
          <w:bCs/>
          <w:sz w:val="20"/>
          <w:szCs w:val="20"/>
        </w:rPr>
      </w:pPr>
    </w:p>
    <w:p w14:paraId="0692442F" w14:textId="48D8E8E2" w:rsidR="004D5527" w:rsidRDefault="004D5527" w:rsidP="004D5527">
      <w:pPr>
        <w:pStyle w:val="Akapitzlist"/>
        <w:spacing w:after="120"/>
        <w:ind w:left="0"/>
        <w:contextualSpacing w:val="0"/>
        <w:jc w:val="both"/>
        <w:rPr>
          <w:rFonts w:ascii="Arial" w:eastAsia="Times New Roman" w:hAnsi="Arial" w:cs="Arial"/>
          <w:color w:val="000000" w:themeColor="text1"/>
          <w:lang w:eastAsia="pl-PL"/>
        </w:rPr>
      </w:pPr>
      <w:r w:rsidRPr="004D5527">
        <w:rPr>
          <w:rFonts w:ascii="Arial" w:eastAsia="Times New Roman" w:hAnsi="Arial" w:cs="Arial"/>
          <w:b/>
          <w:bCs/>
          <w:color w:val="000000" w:themeColor="text1"/>
          <w:lang w:eastAsia="pl-PL"/>
        </w:rPr>
        <w:t>Zadanie 12. Świadczenie usług wspierających, które mają na celu umożliwienie lub wspomaganie niezależnego życia osób niepełnosprawnych, w szczególności usług asystencji osobistej</w:t>
      </w:r>
      <w:r>
        <w:rPr>
          <w:rFonts w:ascii="Arial" w:eastAsia="Times New Roman" w:hAnsi="Arial" w:cs="Arial"/>
          <w:b/>
          <w:bCs/>
          <w:color w:val="000000" w:themeColor="text1"/>
          <w:lang w:eastAsia="pl-PL"/>
        </w:rPr>
        <w:t xml:space="preserve">, </w:t>
      </w:r>
      <w:r w:rsidRPr="004D5527">
        <w:rPr>
          <w:rFonts w:ascii="Arial" w:eastAsia="Times New Roman" w:hAnsi="Arial" w:cs="Arial"/>
          <w:color w:val="000000" w:themeColor="text1"/>
          <w:lang w:eastAsia="pl-PL"/>
        </w:rPr>
        <w:t>udzielona dotacja</w:t>
      </w:r>
      <w:r>
        <w:rPr>
          <w:rFonts w:ascii="Arial" w:eastAsia="Times New Roman" w:hAnsi="Arial" w:cs="Arial"/>
          <w:color w:val="000000" w:themeColor="text1"/>
          <w:lang w:eastAsia="pl-PL"/>
        </w:rPr>
        <w:t xml:space="preserve"> 6 300,00 zł.</w:t>
      </w:r>
    </w:p>
    <w:p w14:paraId="331359DB" w14:textId="0BB5D15D" w:rsidR="004D5527" w:rsidRPr="00CF122A" w:rsidRDefault="004D5527" w:rsidP="004D5527">
      <w:pPr>
        <w:pStyle w:val="Akapitzlist"/>
        <w:numPr>
          <w:ilvl w:val="0"/>
          <w:numId w:val="48"/>
        </w:numPr>
        <w:jc w:val="both"/>
        <w:rPr>
          <w:rFonts w:ascii="Arial" w:eastAsia="Times New Roman" w:hAnsi="Arial" w:cs="Arial"/>
          <w:color w:val="000000" w:themeColor="text1"/>
          <w:lang w:eastAsia="pl-PL"/>
        </w:rPr>
      </w:pPr>
      <w:r w:rsidRPr="00CF122A">
        <w:rPr>
          <w:rFonts w:ascii="Arial" w:eastAsia="Times New Roman" w:hAnsi="Arial" w:cs="Arial"/>
          <w:color w:val="000000" w:themeColor="text1"/>
          <w:lang w:eastAsia="pl-PL"/>
        </w:rPr>
        <w:t>Fundacja Kapitału Społecznego ul. Oboźna 11, 23-400 Zamość, kwota dotacji 6 300,00</w:t>
      </w:r>
      <w:r w:rsidR="00720A1F">
        <w:rPr>
          <w:rFonts w:ascii="Arial" w:eastAsia="Times New Roman" w:hAnsi="Arial" w:cs="Arial"/>
          <w:color w:val="000000" w:themeColor="text1"/>
          <w:lang w:eastAsia="pl-PL"/>
        </w:rPr>
        <w:t> </w:t>
      </w:r>
      <w:r w:rsidRPr="00CF122A">
        <w:rPr>
          <w:rFonts w:ascii="Arial" w:eastAsia="Times New Roman" w:hAnsi="Arial" w:cs="Arial"/>
          <w:color w:val="000000" w:themeColor="text1"/>
          <w:lang w:eastAsia="pl-PL"/>
        </w:rPr>
        <w:t>zł.</w:t>
      </w:r>
    </w:p>
    <w:p w14:paraId="0530834C" w14:textId="77777777" w:rsidR="00E62E85" w:rsidRPr="00D24668" w:rsidRDefault="00E62E85" w:rsidP="004E07CD">
      <w:pPr>
        <w:tabs>
          <w:tab w:val="left" w:pos="993"/>
        </w:tabs>
        <w:spacing w:after="0" w:line="360" w:lineRule="auto"/>
        <w:contextualSpacing/>
        <w:jc w:val="both"/>
        <w:rPr>
          <w:rFonts w:ascii="Arial" w:eastAsia="Times New Roman" w:hAnsi="Arial" w:cs="Arial"/>
          <w:lang w:eastAsia="pl-PL"/>
        </w:rPr>
      </w:pPr>
    </w:p>
    <w:p w14:paraId="2A207010" w14:textId="1548DEEA" w:rsidR="00813216" w:rsidRDefault="00813216" w:rsidP="00813216">
      <w:pPr>
        <w:pStyle w:val="Legenda"/>
        <w:keepNext/>
      </w:pPr>
      <w:bookmarkStart w:id="31" w:name="_Toc71034399"/>
      <w:r>
        <w:lastRenderedPageBreak/>
        <w:t xml:space="preserve">Tabela </w:t>
      </w:r>
      <w:r w:rsidR="000B6F6E">
        <w:fldChar w:fldCharType="begin"/>
      </w:r>
      <w:r w:rsidR="000B6F6E">
        <w:instrText xml:space="preserve"> SEQ Tabela \* ARABIC </w:instrText>
      </w:r>
      <w:r w:rsidR="000B6F6E">
        <w:fldChar w:fldCharType="separate"/>
      </w:r>
      <w:r w:rsidR="00E9733E">
        <w:rPr>
          <w:noProof/>
        </w:rPr>
        <w:t>10</w:t>
      </w:r>
      <w:r w:rsidR="000B6F6E">
        <w:rPr>
          <w:noProof/>
        </w:rPr>
        <w:fldChar w:fldCharType="end"/>
      </w:r>
      <w:r>
        <w:t xml:space="preserve"> Wykaz organizacji, które otrzymały dotację z pominięciem procedury konkursowej w 2020 r.</w:t>
      </w:r>
      <w:bookmarkEnd w:id="31"/>
    </w:p>
    <w:tbl>
      <w:tblPr>
        <w:tblStyle w:val="Tabela-Siatka2"/>
        <w:tblW w:w="0" w:type="auto"/>
        <w:tblLook w:val="04A0" w:firstRow="1" w:lastRow="0" w:firstColumn="1" w:lastColumn="0" w:noHBand="0" w:noVBand="1"/>
        <w:tblCaption w:val="Wykaz organizacji, które otrzymały dotację z pominięciem procedury konkursowej w 2020 roku"/>
        <w:tblDescription w:val="Tabela zawiera informacje dotyczące organizacji pozarządowych oraz nazw zadań publicznych wraz z kwotami dotacji przyznanych na ich realizację"/>
      </w:tblPr>
      <w:tblGrid>
        <w:gridCol w:w="394"/>
        <w:gridCol w:w="3571"/>
        <w:gridCol w:w="3551"/>
        <w:gridCol w:w="1546"/>
      </w:tblGrid>
      <w:tr w:rsidR="00813216" w:rsidRPr="00813216" w14:paraId="1CA7100A" w14:textId="77777777" w:rsidTr="00813216">
        <w:trPr>
          <w:trHeight w:val="645"/>
          <w:tblHeader/>
        </w:trPr>
        <w:tc>
          <w:tcPr>
            <w:tcW w:w="394" w:type="dxa"/>
            <w:noWrap/>
            <w:hideMark/>
          </w:tcPr>
          <w:p w14:paraId="213F1829" w14:textId="6AD3E467" w:rsidR="00813216" w:rsidRPr="00813216" w:rsidRDefault="00813216" w:rsidP="00813216">
            <w:pPr>
              <w:rPr>
                <w:rFonts w:ascii="Arial" w:hAnsi="Arial" w:cs="Arial"/>
                <w:sz w:val="16"/>
                <w:szCs w:val="16"/>
              </w:rPr>
            </w:pPr>
            <w:proofErr w:type="spellStart"/>
            <w:r>
              <w:rPr>
                <w:rFonts w:ascii="Arial" w:hAnsi="Arial" w:cs="Arial"/>
                <w:sz w:val="16"/>
                <w:szCs w:val="16"/>
              </w:rPr>
              <w:t>Lp</w:t>
            </w:r>
            <w:proofErr w:type="spellEnd"/>
          </w:p>
        </w:tc>
        <w:tc>
          <w:tcPr>
            <w:tcW w:w="3571" w:type="dxa"/>
            <w:noWrap/>
            <w:hideMark/>
          </w:tcPr>
          <w:p w14:paraId="0C8EA01C" w14:textId="77777777" w:rsidR="00813216" w:rsidRPr="00813216" w:rsidRDefault="00813216" w:rsidP="00813216">
            <w:pPr>
              <w:jc w:val="center"/>
              <w:rPr>
                <w:rFonts w:ascii="Arial" w:hAnsi="Arial" w:cs="Arial"/>
                <w:b/>
                <w:bCs/>
                <w:sz w:val="18"/>
                <w:szCs w:val="18"/>
              </w:rPr>
            </w:pPr>
            <w:r w:rsidRPr="00813216">
              <w:rPr>
                <w:rFonts w:ascii="Arial" w:hAnsi="Arial" w:cs="Arial"/>
                <w:b/>
                <w:bCs/>
                <w:sz w:val="18"/>
                <w:szCs w:val="18"/>
              </w:rPr>
              <w:t>Nazwa organizacji</w:t>
            </w:r>
          </w:p>
        </w:tc>
        <w:tc>
          <w:tcPr>
            <w:tcW w:w="3551" w:type="dxa"/>
            <w:noWrap/>
            <w:hideMark/>
          </w:tcPr>
          <w:p w14:paraId="56A10306" w14:textId="77777777" w:rsidR="00813216" w:rsidRPr="00813216" w:rsidRDefault="00813216" w:rsidP="00813216">
            <w:pPr>
              <w:jc w:val="center"/>
              <w:rPr>
                <w:rFonts w:ascii="Arial" w:hAnsi="Arial" w:cs="Arial"/>
                <w:b/>
                <w:bCs/>
                <w:sz w:val="18"/>
                <w:szCs w:val="18"/>
              </w:rPr>
            </w:pPr>
            <w:r w:rsidRPr="00813216">
              <w:rPr>
                <w:rFonts w:ascii="Arial" w:hAnsi="Arial" w:cs="Arial"/>
                <w:b/>
                <w:bCs/>
                <w:sz w:val="18"/>
                <w:szCs w:val="18"/>
              </w:rPr>
              <w:t>Nazwa zadania</w:t>
            </w:r>
          </w:p>
        </w:tc>
        <w:tc>
          <w:tcPr>
            <w:tcW w:w="1546" w:type="dxa"/>
            <w:noWrap/>
            <w:hideMark/>
          </w:tcPr>
          <w:p w14:paraId="79FDE780" w14:textId="77777777" w:rsidR="00813216" w:rsidRPr="00813216" w:rsidRDefault="00813216" w:rsidP="00813216">
            <w:pPr>
              <w:jc w:val="center"/>
              <w:rPr>
                <w:rFonts w:ascii="Arial" w:hAnsi="Arial" w:cs="Arial"/>
                <w:b/>
                <w:bCs/>
                <w:sz w:val="18"/>
                <w:szCs w:val="18"/>
              </w:rPr>
            </w:pPr>
            <w:r w:rsidRPr="00813216">
              <w:rPr>
                <w:rFonts w:ascii="Arial" w:hAnsi="Arial" w:cs="Arial"/>
                <w:b/>
                <w:bCs/>
                <w:sz w:val="18"/>
                <w:szCs w:val="18"/>
              </w:rPr>
              <w:t>kwota dotacji</w:t>
            </w:r>
          </w:p>
        </w:tc>
      </w:tr>
      <w:tr w:rsidR="00813216" w:rsidRPr="00813216" w14:paraId="5900E874" w14:textId="77777777" w:rsidTr="00813216">
        <w:trPr>
          <w:trHeight w:val="1350"/>
        </w:trPr>
        <w:tc>
          <w:tcPr>
            <w:tcW w:w="394" w:type="dxa"/>
            <w:noWrap/>
            <w:hideMark/>
          </w:tcPr>
          <w:p w14:paraId="501F10E5" w14:textId="77777777" w:rsidR="00813216" w:rsidRPr="00813216" w:rsidRDefault="00813216" w:rsidP="00813216">
            <w:pPr>
              <w:rPr>
                <w:rFonts w:ascii="Arial" w:hAnsi="Arial" w:cs="Arial"/>
                <w:sz w:val="20"/>
                <w:szCs w:val="20"/>
              </w:rPr>
            </w:pPr>
            <w:r w:rsidRPr="00813216">
              <w:rPr>
                <w:rFonts w:ascii="Arial" w:hAnsi="Arial" w:cs="Arial"/>
                <w:sz w:val="20"/>
                <w:szCs w:val="20"/>
              </w:rPr>
              <w:t>1</w:t>
            </w:r>
          </w:p>
        </w:tc>
        <w:tc>
          <w:tcPr>
            <w:tcW w:w="3571" w:type="dxa"/>
            <w:hideMark/>
          </w:tcPr>
          <w:p w14:paraId="52D8030C" w14:textId="77777777" w:rsidR="00813216" w:rsidRPr="00813216" w:rsidRDefault="00813216" w:rsidP="00813216">
            <w:pPr>
              <w:jc w:val="center"/>
              <w:rPr>
                <w:rFonts w:ascii="Arial" w:hAnsi="Arial" w:cs="Arial"/>
                <w:sz w:val="20"/>
                <w:szCs w:val="20"/>
              </w:rPr>
            </w:pPr>
            <w:r w:rsidRPr="00813216">
              <w:rPr>
                <w:rFonts w:ascii="Arial" w:hAnsi="Arial" w:cs="Arial"/>
                <w:sz w:val="20"/>
                <w:szCs w:val="20"/>
              </w:rPr>
              <w:t>Stowarzyszenie Wspierające Osoby Niepełnosprawne - Mieszkańców Domu Pomocy Społecznej w Teodorówce Stokrotka, Teodorówka 1 23-400 Biłgoraj</w:t>
            </w:r>
          </w:p>
        </w:tc>
        <w:tc>
          <w:tcPr>
            <w:tcW w:w="3551" w:type="dxa"/>
            <w:hideMark/>
          </w:tcPr>
          <w:p w14:paraId="43F9C5BE" w14:textId="77777777" w:rsidR="00813216" w:rsidRPr="00813216" w:rsidRDefault="00813216" w:rsidP="00813216">
            <w:pPr>
              <w:jc w:val="center"/>
              <w:rPr>
                <w:rFonts w:ascii="Arial" w:hAnsi="Arial" w:cs="Arial"/>
                <w:sz w:val="20"/>
                <w:szCs w:val="20"/>
              </w:rPr>
            </w:pPr>
            <w:r w:rsidRPr="00813216">
              <w:rPr>
                <w:rFonts w:ascii="Arial" w:hAnsi="Arial" w:cs="Arial"/>
                <w:sz w:val="20"/>
                <w:szCs w:val="20"/>
              </w:rPr>
              <w:t>Prowadzenie rehabilitacji osób niepełnosprawnych w różnych typach placówek</w:t>
            </w:r>
          </w:p>
        </w:tc>
        <w:tc>
          <w:tcPr>
            <w:tcW w:w="1546" w:type="dxa"/>
            <w:noWrap/>
            <w:hideMark/>
          </w:tcPr>
          <w:p w14:paraId="6023D074" w14:textId="77777777" w:rsidR="00813216" w:rsidRPr="00813216" w:rsidRDefault="00813216" w:rsidP="00813216">
            <w:pPr>
              <w:jc w:val="center"/>
              <w:rPr>
                <w:rFonts w:ascii="Arial" w:hAnsi="Arial" w:cs="Arial"/>
                <w:sz w:val="20"/>
                <w:szCs w:val="20"/>
              </w:rPr>
            </w:pPr>
            <w:r w:rsidRPr="00813216">
              <w:rPr>
                <w:rFonts w:ascii="Arial" w:hAnsi="Arial" w:cs="Arial"/>
                <w:sz w:val="20"/>
                <w:szCs w:val="20"/>
              </w:rPr>
              <w:t>8 487,00</w:t>
            </w:r>
          </w:p>
        </w:tc>
      </w:tr>
      <w:tr w:rsidR="00813216" w:rsidRPr="00813216" w14:paraId="304A70E6" w14:textId="77777777" w:rsidTr="00813216">
        <w:trPr>
          <w:trHeight w:val="1455"/>
        </w:trPr>
        <w:tc>
          <w:tcPr>
            <w:tcW w:w="394" w:type="dxa"/>
            <w:noWrap/>
            <w:hideMark/>
          </w:tcPr>
          <w:p w14:paraId="12E27CB7" w14:textId="77777777" w:rsidR="00813216" w:rsidRPr="00813216" w:rsidRDefault="00813216" w:rsidP="00813216">
            <w:pPr>
              <w:rPr>
                <w:rFonts w:ascii="Arial" w:hAnsi="Arial" w:cs="Arial"/>
                <w:sz w:val="20"/>
                <w:szCs w:val="20"/>
              </w:rPr>
            </w:pPr>
            <w:r w:rsidRPr="00813216">
              <w:rPr>
                <w:rFonts w:ascii="Arial" w:hAnsi="Arial" w:cs="Arial"/>
                <w:sz w:val="20"/>
                <w:szCs w:val="20"/>
              </w:rPr>
              <w:t>2</w:t>
            </w:r>
          </w:p>
        </w:tc>
        <w:tc>
          <w:tcPr>
            <w:tcW w:w="3571" w:type="dxa"/>
            <w:hideMark/>
          </w:tcPr>
          <w:p w14:paraId="15D73267" w14:textId="77777777" w:rsidR="00813216" w:rsidRPr="00813216" w:rsidRDefault="00813216" w:rsidP="00813216">
            <w:pPr>
              <w:jc w:val="center"/>
              <w:rPr>
                <w:rFonts w:ascii="Arial" w:hAnsi="Arial" w:cs="Arial"/>
                <w:sz w:val="20"/>
                <w:szCs w:val="20"/>
              </w:rPr>
            </w:pPr>
            <w:r w:rsidRPr="00813216">
              <w:rPr>
                <w:rFonts w:ascii="Arial" w:hAnsi="Arial" w:cs="Arial"/>
                <w:sz w:val="20"/>
                <w:szCs w:val="20"/>
              </w:rPr>
              <w:t>Krajowe Towarzystwo Autyzmu Oddział w Lublinie ul. Droga Męczenników Majdanka 20, 20-319 Lublin</w:t>
            </w:r>
          </w:p>
        </w:tc>
        <w:tc>
          <w:tcPr>
            <w:tcW w:w="3551" w:type="dxa"/>
            <w:hideMark/>
          </w:tcPr>
          <w:p w14:paraId="7BB55C8D" w14:textId="72B252B4" w:rsidR="00813216" w:rsidRPr="00813216" w:rsidRDefault="00813216" w:rsidP="00813216">
            <w:pPr>
              <w:jc w:val="center"/>
              <w:rPr>
                <w:rFonts w:ascii="Arial" w:hAnsi="Arial" w:cs="Arial"/>
                <w:sz w:val="20"/>
                <w:szCs w:val="20"/>
              </w:rPr>
            </w:pPr>
            <w:r w:rsidRPr="00813216">
              <w:rPr>
                <w:rFonts w:ascii="Arial" w:hAnsi="Arial" w:cs="Arial"/>
                <w:sz w:val="20"/>
                <w:szCs w:val="20"/>
              </w:rPr>
              <w:t>Organizowanie regionalnych imprez kulturalnych, sportowych, turystycznych i rekreacyjnych dla osób niepełnosprawnych wspierających ich aktywność w tych dziedzinach</w:t>
            </w:r>
          </w:p>
        </w:tc>
        <w:tc>
          <w:tcPr>
            <w:tcW w:w="1546" w:type="dxa"/>
            <w:noWrap/>
            <w:hideMark/>
          </w:tcPr>
          <w:p w14:paraId="77AC83D5" w14:textId="77777777" w:rsidR="00813216" w:rsidRPr="00813216" w:rsidRDefault="00813216" w:rsidP="00813216">
            <w:pPr>
              <w:jc w:val="center"/>
              <w:rPr>
                <w:rFonts w:ascii="Arial" w:hAnsi="Arial" w:cs="Arial"/>
                <w:sz w:val="20"/>
                <w:szCs w:val="20"/>
              </w:rPr>
            </w:pPr>
            <w:r w:rsidRPr="00813216">
              <w:rPr>
                <w:rFonts w:ascii="Arial" w:hAnsi="Arial" w:cs="Arial"/>
                <w:sz w:val="20"/>
                <w:szCs w:val="20"/>
              </w:rPr>
              <w:t>6 880,00</w:t>
            </w:r>
          </w:p>
        </w:tc>
      </w:tr>
      <w:tr w:rsidR="00813216" w:rsidRPr="00813216" w14:paraId="28E04E58" w14:textId="77777777" w:rsidTr="00813216">
        <w:trPr>
          <w:trHeight w:val="1335"/>
        </w:trPr>
        <w:tc>
          <w:tcPr>
            <w:tcW w:w="394" w:type="dxa"/>
            <w:noWrap/>
            <w:hideMark/>
          </w:tcPr>
          <w:p w14:paraId="32D9FE66" w14:textId="77777777" w:rsidR="00813216" w:rsidRPr="00813216" w:rsidRDefault="00813216" w:rsidP="00813216">
            <w:pPr>
              <w:rPr>
                <w:rFonts w:ascii="Arial" w:hAnsi="Arial" w:cs="Arial"/>
                <w:sz w:val="20"/>
                <w:szCs w:val="20"/>
              </w:rPr>
            </w:pPr>
            <w:r w:rsidRPr="00813216">
              <w:rPr>
                <w:rFonts w:ascii="Arial" w:hAnsi="Arial" w:cs="Arial"/>
                <w:sz w:val="20"/>
                <w:szCs w:val="20"/>
              </w:rPr>
              <w:t>3</w:t>
            </w:r>
          </w:p>
        </w:tc>
        <w:tc>
          <w:tcPr>
            <w:tcW w:w="3571" w:type="dxa"/>
            <w:hideMark/>
          </w:tcPr>
          <w:p w14:paraId="70015689" w14:textId="12659FA5" w:rsidR="00813216" w:rsidRPr="00813216" w:rsidRDefault="00813216" w:rsidP="00813216">
            <w:pPr>
              <w:jc w:val="center"/>
              <w:rPr>
                <w:rFonts w:ascii="Arial" w:hAnsi="Arial" w:cs="Arial"/>
                <w:sz w:val="20"/>
                <w:szCs w:val="20"/>
              </w:rPr>
            </w:pPr>
            <w:r w:rsidRPr="00813216">
              <w:rPr>
                <w:rFonts w:ascii="Arial" w:hAnsi="Arial" w:cs="Arial"/>
                <w:sz w:val="20"/>
                <w:szCs w:val="20"/>
              </w:rPr>
              <w:t>Stowarzyszenie Pomocy Dzieciom Niepełnosprawnym "Krok za Krokiem"</w:t>
            </w:r>
            <w:r>
              <w:rPr>
                <w:rFonts w:ascii="Arial" w:hAnsi="Arial" w:cs="Arial"/>
                <w:sz w:val="20"/>
                <w:szCs w:val="20"/>
              </w:rPr>
              <w:t xml:space="preserve"> </w:t>
            </w:r>
            <w:r w:rsidRPr="00813216">
              <w:rPr>
                <w:rFonts w:ascii="Arial" w:hAnsi="Arial" w:cs="Arial"/>
                <w:sz w:val="20"/>
                <w:szCs w:val="20"/>
              </w:rPr>
              <w:t>ul. Peowiaków 6A 22-400 Zamość</w:t>
            </w:r>
          </w:p>
        </w:tc>
        <w:tc>
          <w:tcPr>
            <w:tcW w:w="3551" w:type="dxa"/>
            <w:hideMark/>
          </w:tcPr>
          <w:p w14:paraId="7E61AA8B" w14:textId="7288049A" w:rsidR="00813216" w:rsidRPr="00813216" w:rsidRDefault="00813216" w:rsidP="00813216">
            <w:pPr>
              <w:jc w:val="center"/>
              <w:rPr>
                <w:rFonts w:ascii="Arial" w:hAnsi="Arial" w:cs="Arial"/>
                <w:sz w:val="20"/>
                <w:szCs w:val="20"/>
              </w:rPr>
            </w:pPr>
            <w:r w:rsidRPr="00813216">
              <w:rPr>
                <w:rFonts w:ascii="Arial" w:hAnsi="Arial" w:cs="Arial"/>
                <w:sz w:val="20"/>
                <w:szCs w:val="20"/>
              </w:rPr>
              <w:t>Świadczenie usług wspierających, które mają na celu umożliwienie lub wspomaganie niezależnego życia osób niepełnosprawnych, w szczególności asystencji osobistej</w:t>
            </w:r>
          </w:p>
        </w:tc>
        <w:tc>
          <w:tcPr>
            <w:tcW w:w="1546" w:type="dxa"/>
            <w:noWrap/>
            <w:hideMark/>
          </w:tcPr>
          <w:p w14:paraId="03D8A28B" w14:textId="77777777" w:rsidR="00813216" w:rsidRPr="00813216" w:rsidRDefault="00813216" w:rsidP="00813216">
            <w:pPr>
              <w:jc w:val="center"/>
              <w:rPr>
                <w:rFonts w:ascii="Arial" w:hAnsi="Arial" w:cs="Arial"/>
                <w:sz w:val="20"/>
                <w:szCs w:val="20"/>
              </w:rPr>
            </w:pPr>
            <w:r w:rsidRPr="00813216">
              <w:rPr>
                <w:rFonts w:ascii="Arial" w:hAnsi="Arial" w:cs="Arial"/>
                <w:sz w:val="20"/>
                <w:szCs w:val="20"/>
              </w:rPr>
              <w:t>10 000,00</w:t>
            </w:r>
          </w:p>
        </w:tc>
      </w:tr>
      <w:tr w:rsidR="00813216" w:rsidRPr="00813216" w14:paraId="349F0B1D" w14:textId="77777777" w:rsidTr="00813216">
        <w:trPr>
          <w:trHeight w:val="1140"/>
        </w:trPr>
        <w:tc>
          <w:tcPr>
            <w:tcW w:w="394" w:type="dxa"/>
            <w:noWrap/>
            <w:hideMark/>
          </w:tcPr>
          <w:p w14:paraId="402A4103" w14:textId="77777777" w:rsidR="00813216" w:rsidRPr="00813216" w:rsidRDefault="00813216" w:rsidP="00813216">
            <w:pPr>
              <w:rPr>
                <w:rFonts w:ascii="Arial" w:hAnsi="Arial" w:cs="Arial"/>
                <w:sz w:val="20"/>
                <w:szCs w:val="20"/>
              </w:rPr>
            </w:pPr>
            <w:r w:rsidRPr="00813216">
              <w:rPr>
                <w:rFonts w:ascii="Arial" w:hAnsi="Arial" w:cs="Arial"/>
                <w:sz w:val="20"/>
                <w:szCs w:val="20"/>
              </w:rPr>
              <w:t>4</w:t>
            </w:r>
          </w:p>
        </w:tc>
        <w:tc>
          <w:tcPr>
            <w:tcW w:w="3571" w:type="dxa"/>
            <w:hideMark/>
          </w:tcPr>
          <w:p w14:paraId="300CEF06" w14:textId="4FB7D207" w:rsidR="00813216" w:rsidRPr="00813216" w:rsidRDefault="00813216" w:rsidP="00813216">
            <w:pPr>
              <w:jc w:val="center"/>
              <w:rPr>
                <w:rFonts w:ascii="Arial" w:hAnsi="Arial" w:cs="Arial"/>
                <w:sz w:val="20"/>
                <w:szCs w:val="20"/>
              </w:rPr>
            </w:pPr>
            <w:r w:rsidRPr="00813216">
              <w:rPr>
                <w:rFonts w:ascii="Arial" w:hAnsi="Arial" w:cs="Arial"/>
                <w:sz w:val="20"/>
                <w:szCs w:val="20"/>
              </w:rPr>
              <w:t xml:space="preserve">Charytatywne Stowarzyszenie Niesienia Pomocy Chorym "Misericordia" ul. Abramowicka 2 </w:t>
            </w:r>
            <w:r w:rsidR="00832F75">
              <w:rPr>
                <w:rFonts w:ascii="Arial" w:hAnsi="Arial" w:cs="Arial"/>
                <w:sz w:val="20"/>
                <w:szCs w:val="20"/>
              </w:rPr>
              <w:br/>
            </w:r>
            <w:r w:rsidRPr="00813216">
              <w:rPr>
                <w:rFonts w:ascii="Arial" w:hAnsi="Arial" w:cs="Arial"/>
                <w:sz w:val="20"/>
                <w:szCs w:val="20"/>
              </w:rPr>
              <w:t>20-442 Lublin</w:t>
            </w:r>
          </w:p>
        </w:tc>
        <w:tc>
          <w:tcPr>
            <w:tcW w:w="3551" w:type="dxa"/>
            <w:hideMark/>
          </w:tcPr>
          <w:p w14:paraId="7B3A9856" w14:textId="7C228054" w:rsidR="00813216" w:rsidRPr="00813216" w:rsidRDefault="00813216" w:rsidP="00813216">
            <w:pPr>
              <w:jc w:val="center"/>
              <w:rPr>
                <w:rFonts w:ascii="Arial" w:hAnsi="Arial" w:cs="Arial"/>
                <w:sz w:val="20"/>
                <w:szCs w:val="20"/>
              </w:rPr>
            </w:pPr>
            <w:r w:rsidRPr="00813216">
              <w:rPr>
                <w:rFonts w:ascii="Arial" w:hAnsi="Arial" w:cs="Arial"/>
                <w:sz w:val="20"/>
                <w:szCs w:val="20"/>
              </w:rPr>
              <w:t>Promowanie aktywności osób niepełnosprawnych w różnych dziedzinach życia społecznego i</w:t>
            </w:r>
            <w:r w:rsidR="00832F75">
              <w:rPr>
                <w:rFonts w:ascii="Arial" w:hAnsi="Arial" w:cs="Arial"/>
                <w:sz w:val="20"/>
                <w:szCs w:val="20"/>
              </w:rPr>
              <w:t> </w:t>
            </w:r>
            <w:r w:rsidRPr="00813216">
              <w:rPr>
                <w:rFonts w:ascii="Arial" w:hAnsi="Arial" w:cs="Arial"/>
                <w:sz w:val="20"/>
                <w:szCs w:val="20"/>
              </w:rPr>
              <w:t>zawodowego</w:t>
            </w:r>
          </w:p>
        </w:tc>
        <w:tc>
          <w:tcPr>
            <w:tcW w:w="1546" w:type="dxa"/>
            <w:noWrap/>
            <w:hideMark/>
          </w:tcPr>
          <w:p w14:paraId="11F30F4F" w14:textId="77777777" w:rsidR="00813216" w:rsidRPr="00813216" w:rsidRDefault="00813216" w:rsidP="00813216">
            <w:pPr>
              <w:jc w:val="center"/>
              <w:rPr>
                <w:rFonts w:ascii="Arial" w:hAnsi="Arial" w:cs="Arial"/>
                <w:sz w:val="20"/>
                <w:szCs w:val="20"/>
              </w:rPr>
            </w:pPr>
            <w:r w:rsidRPr="00813216">
              <w:rPr>
                <w:rFonts w:ascii="Arial" w:hAnsi="Arial" w:cs="Arial"/>
                <w:sz w:val="20"/>
                <w:szCs w:val="20"/>
              </w:rPr>
              <w:t>6 800,00</w:t>
            </w:r>
          </w:p>
        </w:tc>
      </w:tr>
      <w:tr w:rsidR="004D5527" w:rsidRPr="00813216" w14:paraId="0EFC6BA6" w14:textId="77777777" w:rsidTr="000C3A6B">
        <w:trPr>
          <w:trHeight w:val="416"/>
        </w:trPr>
        <w:tc>
          <w:tcPr>
            <w:tcW w:w="394" w:type="dxa"/>
            <w:noWrap/>
          </w:tcPr>
          <w:p w14:paraId="76856E9D" w14:textId="77777777" w:rsidR="004D5527" w:rsidRPr="00813216" w:rsidRDefault="004D5527" w:rsidP="00813216">
            <w:pPr>
              <w:rPr>
                <w:rFonts w:ascii="Arial" w:hAnsi="Arial" w:cs="Arial"/>
                <w:sz w:val="20"/>
                <w:szCs w:val="20"/>
              </w:rPr>
            </w:pPr>
          </w:p>
        </w:tc>
        <w:tc>
          <w:tcPr>
            <w:tcW w:w="3571" w:type="dxa"/>
          </w:tcPr>
          <w:p w14:paraId="77F16A0E" w14:textId="2F417FE8" w:rsidR="004D5527" w:rsidRPr="00813216" w:rsidRDefault="004D5527" w:rsidP="00813216">
            <w:pPr>
              <w:jc w:val="center"/>
              <w:rPr>
                <w:rFonts w:ascii="Arial" w:hAnsi="Arial" w:cs="Arial"/>
                <w:sz w:val="20"/>
                <w:szCs w:val="20"/>
              </w:rPr>
            </w:pPr>
          </w:p>
        </w:tc>
        <w:tc>
          <w:tcPr>
            <w:tcW w:w="3551" w:type="dxa"/>
          </w:tcPr>
          <w:p w14:paraId="037E8005" w14:textId="77777777" w:rsidR="004D5527" w:rsidRPr="00813216" w:rsidRDefault="004D5527" w:rsidP="004D5527">
            <w:pPr>
              <w:rPr>
                <w:rFonts w:ascii="Arial" w:hAnsi="Arial" w:cs="Arial"/>
                <w:sz w:val="20"/>
                <w:szCs w:val="20"/>
              </w:rPr>
            </w:pPr>
          </w:p>
        </w:tc>
        <w:tc>
          <w:tcPr>
            <w:tcW w:w="1546" w:type="dxa"/>
            <w:noWrap/>
          </w:tcPr>
          <w:p w14:paraId="2701E6B5" w14:textId="22C1C473" w:rsidR="004D5527" w:rsidRPr="00813216" w:rsidRDefault="004D5527" w:rsidP="00813216">
            <w:pPr>
              <w:jc w:val="center"/>
              <w:rPr>
                <w:rFonts w:ascii="Arial" w:hAnsi="Arial" w:cs="Arial"/>
                <w:sz w:val="20"/>
                <w:szCs w:val="20"/>
              </w:rPr>
            </w:pPr>
            <w:r>
              <w:rPr>
                <w:rFonts w:ascii="Arial" w:hAnsi="Arial" w:cs="Arial"/>
                <w:sz w:val="20"/>
                <w:szCs w:val="20"/>
              </w:rPr>
              <w:t>32 167,00</w:t>
            </w:r>
          </w:p>
        </w:tc>
      </w:tr>
    </w:tbl>
    <w:p w14:paraId="2755CA50" w14:textId="77777777" w:rsidR="00813216" w:rsidRDefault="00813216" w:rsidP="004E07CD">
      <w:pPr>
        <w:spacing w:after="0" w:line="360" w:lineRule="auto"/>
        <w:ind w:firstLine="708"/>
        <w:jc w:val="both"/>
        <w:rPr>
          <w:rFonts w:ascii="Arial" w:eastAsia="Times New Roman" w:hAnsi="Arial" w:cs="Arial"/>
          <w:color w:val="000000" w:themeColor="text1"/>
          <w:lang w:eastAsia="pl-PL"/>
        </w:rPr>
      </w:pPr>
    </w:p>
    <w:p w14:paraId="72D7DF2F" w14:textId="3B7A534A" w:rsidR="00D24668" w:rsidRPr="00813216" w:rsidRDefault="00D24668" w:rsidP="00813216">
      <w:pPr>
        <w:spacing w:after="0" w:line="360" w:lineRule="auto"/>
        <w:ind w:firstLine="708"/>
        <w:jc w:val="both"/>
        <w:rPr>
          <w:rFonts w:ascii="Arial" w:eastAsia="Times New Roman" w:hAnsi="Arial" w:cs="Arial"/>
          <w:color w:val="FF0000"/>
          <w:lang w:eastAsia="pl-PL"/>
        </w:rPr>
      </w:pPr>
      <w:r w:rsidRPr="00E9406B">
        <w:rPr>
          <w:rFonts w:ascii="Arial" w:eastAsia="Times New Roman" w:hAnsi="Arial" w:cs="Arial"/>
          <w:color w:val="000000" w:themeColor="text1"/>
          <w:lang w:eastAsia="pl-PL"/>
        </w:rPr>
        <w:t xml:space="preserve">Organizacje działające na rzecz osób niepełnosprawnych uzyskały także wsparcie finansowe w ramach zadań zlecanych z zakresu </w:t>
      </w:r>
      <w:r w:rsidRPr="00E9406B">
        <w:rPr>
          <w:rFonts w:ascii="Arial" w:eastAsia="Times New Roman" w:hAnsi="Arial" w:cs="Arial"/>
          <w:b/>
          <w:bCs/>
          <w:color w:val="000000" w:themeColor="text1"/>
          <w:lang w:eastAsia="pl-PL"/>
        </w:rPr>
        <w:t>pomocy społecznej.</w:t>
      </w:r>
      <w:r w:rsidRPr="00E9406B">
        <w:rPr>
          <w:rFonts w:ascii="Arial" w:eastAsia="Times New Roman" w:hAnsi="Arial" w:cs="Arial"/>
          <w:color w:val="000000" w:themeColor="text1"/>
          <w:lang w:eastAsia="pl-PL"/>
        </w:rPr>
        <w:t xml:space="preserve"> Państwowy Fundusz Rehabilitacji Osób Niepełnosprawnych zawarł z organizacjami pozarządowymi </w:t>
      </w:r>
      <w:r w:rsidR="00E9406B">
        <w:rPr>
          <w:rFonts w:ascii="Arial" w:eastAsia="Times New Roman" w:hAnsi="Arial" w:cs="Arial"/>
          <w:color w:val="000000" w:themeColor="text1"/>
          <w:lang w:eastAsia="pl-PL"/>
        </w:rPr>
        <w:t>63</w:t>
      </w:r>
      <w:r w:rsidRPr="00E9406B">
        <w:rPr>
          <w:rFonts w:ascii="Arial" w:eastAsia="Times New Roman" w:hAnsi="Arial" w:cs="Arial"/>
          <w:color w:val="000000" w:themeColor="text1"/>
          <w:lang w:eastAsia="pl-PL"/>
        </w:rPr>
        <w:t xml:space="preserve"> umowy na</w:t>
      </w:r>
      <w:r w:rsidR="00C874A0">
        <w:rPr>
          <w:rFonts w:ascii="Arial" w:eastAsia="Times New Roman" w:hAnsi="Arial" w:cs="Arial"/>
          <w:color w:val="000000" w:themeColor="text1"/>
          <w:lang w:eastAsia="pl-PL"/>
        </w:rPr>
        <w:t> </w:t>
      </w:r>
      <w:r w:rsidRPr="00E9406B">
        <w:rPr>
          <w:rFonts w:ascii="Arial" w:eastAsia="Times New Roman" w:hAnsi="Arial" w:cs="Arial"/>
          <w:color w:val="000000" w:themeColor="text1"/>
          <w:lang w:eastAsia="pl-PL"/>
        </w:rPr>
        <w:t>łączną kwotę 2</w:t>
      </w:r>
      <w:r w:rsidR="00E9406B">
        <w:rPr>
          <w:rFonts w:ascii="Arial" w:eastAsia="Times New Roman" w:hAnsi="Arial" w:cs="Arial"/>
          <w:color w:val="000000" w:themeColor="text1"/>
          <w:lang w:eastAsia="pl-PL"/>
        </w:rPr>
        <w:t>8 604 888,08</w:t>
      </w:r>
      <w:r w:rsidRPr="00E9406B">
        <w:rPr>
          <w:rFonts w:ascii="Arial" w:eastAsia="Times New Roman" w:hAnsi="Arial" w:cs="Arial"/>
          <w:color w:val="000000" w:themeColor="text1"/>
          <w:lang w:eastAsia="pl-PL"/>
        </w:rPr>
        <w:t xml:space="preserve"> zł.</w:t>
      </w:r>
    </w:p>
    <w:p w14:paraId="700C95D1" w14:textId="7B5F1400" w:rsidR="00E434A5" w:rsidRPr="002266CA" w:rsidRDefault="00931482" w:rsidP="005E4F52">
      <w:pPr>
        <w:pStyle w:val="Nagwek1"/>
        <w:numPr>
          <w:ilvl w:val="0"/>
          <w:numId w:val="1"/>
        </w:numPr>
        <w:tabs>
          <w:tab w:val="left" w:pos="284"/>
        </w:tabs>
        <w:spacing w:before="120" w:line="360" w:lineRule="auto"/>
        <w:ind w:left="0" w:firstLine="0"/>
        <w:jc w:val="both"/>
        <w:rPr>
          <w:rFonts w:ascii="Arial" w:hAnsi="Arial" w:cs="Arial"/>
          <w:b/>
          <w:bCs/>
          <w:sz w:val="22"/>
          <w:szCs w:val="22"/>
        </w:rPr>
      </w:pPr>
      <w:bookmarkStart w:id="32" w:name="_Toc122079883"/>
      <w:r w:rsidRPr="002266CA">
        <w:rPr>
          <w:rFonts w:ascii="Arial" w:hAnsi="Arial" w:cs="Arial"/>
          <w:b/>
          <w:bCs/>
          <w:color w:val="000000" w:themeColor="text1"/>
          <w:sz w:val="22"/>
          <w:szCs w:val="22"/>
        </w:rPr>
        <w:t>Realizacja wojewódzkiego</w:t>
      </w:r>
      <w:r w:rsidR="003E5C76" w:rsidRPr="002266CA">
        <w:rPr>
          <w:rFonts w:ascii="Arial" w:hAnsi="Arial" w:cs="Arial"/>
          <w:b/>
          <w:bCs/>
          <w:color w:val="000000" w:themeColor="text1"/>
          <w:sz w:val="22"/>
          <w:szCs w:val="22"/>
        </w:rPr>
        <w:t xml:space="preserve"> programu rozwoju zróżnicowanych form wspieranego i</w:t>
      </w:r>
      <w:r w:rsidR="002B7157">
        <w:rPr>
          <w:rFonts w:ascii="Arial" w:hAnsi="Arial" w:cs="Arial"/>
          <w:b/>
          <w:bCs/>
          <w:color w:val="000000" w:themeColor="text1"/>
          <w:sz w:val="22"/>
          <w:szCs w:val="22"/>
        </w:rPr>
        <w:t> </w:t>
      </w:r>
      <w:r w:rsidR="003E5C76" w:rsidRPr="002266CA">
        <w:rPr>
          <w:rFonts w:ascii="Arial" w:hAnsi="Arial" w:cs="Arial"/>
          <w:b/>
          <w:bCs/>
          <w:color w:val="000000" w:themeColor="text1"/>
          <w:sz w:val="22"/>
          <w:szCs w:val="22"/>
        </w:rPr>
        <w:t>wspomaganego zatrudnienia oraz przedsiębiorczości społecznej dostosowanej do</w:t>
      </w:r>
      <w:r w:rsidR="002B7157">
        <w:rPr>
          <w:rFonts w:ascii="Arial" w:hAnsi="Arial" w:cs="Arial"/>
          <w:b/>
          <w:bCs/>
          <w:color w:val="000000" w:themeColor="text1"/>
          <w:sz w:val="22"/>
          <w:szCs w:val="22"/>
        </w:rPr>
        <w:t> </w:t>
      </w:r>
      <w:r w:rsidR="003E5C76" w:rsidRPr="002266CA">
        <w:rPr>
          <w:rFonts w:ascii="Arial" w:hAnsi="Arial" w:cs="Arial"/>
          <w:b/>
          <w:bCs/>
          <w:color w:val="000000" w:themeColor="text1"/>
          <w:sz w:val="22"/>
          <w:szCs w:val="22"/>
        </w:rPr>
        <w:t>potrzeb osób niepełnosprawnych, w tym z zaburzeniami psychicznymi</w:t>
      </w:r>
      <w:bookmarkEnd w:id="32"/>
    </w:p>
    <w:p w14:paraId="2DDC717B" w14:textId="77777777" w:rsidR="00E434A5" w:rsidRPr="00E434A5" w:rsidRDefault="00E434A5" w:rsidP="00067BDB">
      <w:pPr>
        <w:widowControl w:val="0"/>
        <w:spacing w:before="120" w:after="0" w:line="360" w:lineRule="auto"/>
        <w:ind w:firstLine="567"/>
        <w:jc w:val="both"/>
        <w:rPr>
          <w:rFonts w:ascii="Arial" w:eastAsia="Times New Roman" w:hAnsi="Arial" w:cs="Arial"/>
          <w:lang w:eastAsia="pl-PL"/>
        </w:rPr>
      </w:pPr>
      <w:r w:rsidRPr="00E434A5">
        <w:rPr>
          <w:rFonts w:ascii="Arial" w:eastAsia="Times New Roman" w:hAnsi="Arial" w:cs="Arial"/>
          <w:lang w:eastAsia="pl-PL"/>
        </w:rPr>
        <w:t>Program został przyjęty uchwałą Zarządu Województwa Lubelskiego w kwietniu 2019 r. Podstawą realizacji Programu jest ustawa o ochronie zdrowia psychicznego oraz Narodowy Program Zdrowia Psychicznego na lata 2017-2022.</w:t>
      </w:r>
    </w:p>
    <w:p w14:paraId="7CFA4D94" w14:textId="77777777" w:rsidR="00E434A5" w:rsidRPr="00E434A5" w:rsidRDefault="00E434A5" w:rsidP="00E434A5">
      <w:pPr>
        <w:widowControl w:val="0"/>
        <w:spacing w:after="0" w:line="360" w:lineRule="auto"/>
        <w:jc w:val="both"/>
        <w:rPr>
          <w:rFonts w:ascii="Arial" w:eastAsia="Times New Roman" w:hAnsi="Arial" w:cs="Arial"/>
          <w:lang w:eastAsia="pl-PL"/>
        </w:rPr>
      </w:pPr>
      <w:r w:rsidRPr="00E434A5">
        <w:rPr>
          <w:rFonts w:ascii="Arial" w:eastAsia="Times New Roman" w:hAnsi="Arial" w:cs="Arial"/>
          <w:lang w:eastAsia="pl-PL"/>
        </w:rPr>
        <w:t>Program obejmuje następujące obszary:</w:t>
      </w:r>
    </w:p>
    <w:p w14:paraId="297F1510" w14:textId="77777777" w:rsidR="00E434A5" w:rsidRPr="00E434A5" w:rsidRDefault="00E434A5" w:rsidP="00D24668">
      <w:pPr>
        <w:widowControl w:val="0"/>
        <w:numPr>
          <w:ilvl w:val="0"/>
          <w:numId w:val="16"/>
        </w:numPr>
        <w:spacing w:after="0" w:line="360" w:lineRule="auto"/>
        <w:jc w:val="both"/>
        <w:rPr>
          <w:rFonts w:ascii="Arial" w:eastAsia="Times New Roman" w:hAnsi="Arial" w:cs="Arial"/>
          <w:lang w:eastAsia="pl-PL"/>
        </w:rPr>
      </w:pPr>
      <w:r w:rsidRPr="00E434A5">
        <w:rPr>
          <w:rFonts w:ascii="Arial" w:eastAsia="Times New Roman" w:hAnsi="Arial" w:cs="Arial"/>
          <w:lang w:eastAsia="pl-PL"/>
        </w:rPr>
        <w:t xml:space="preserve">Monitorowanie sytuacji osób z zaburzeniami psychicznymi w obszarze zatrudnienia i aktywizacji zawodowej. </w:t>
      </w:r>
    </w:p>
    <w:p w14:paraId="0B57C8AE" w14:textId="77777777" w:rsidR="00E434A5" w:rsidRPr="00E434A5" w:rsidRDefault="00E434A5" w:rsidP="00D24668">
      <w:pPr>
        <w:widowControl w:val="0"/>
        <w:numPr>
          <w:ilvl w:val="0"/>
          <w:numId w:val="16"/>
        </w:numPr>
        <w:spacing w:after="0" w:line="360" w:lineRule="auto"/>
        <w:jc w:val="both"/>
        <w:rPr>
          <w:rFonts w:ascii="Arial" w:eastAsia="Times New Roman" w:hAnsi="Arial" w:cs="Arial"/>
          <w:lang w:eastAsia="pl-PL"/>
        </w:rPr>
      </w:pPr>
      <w:r w:rsidRPr="00E434A5">
        <w:rPr>
          <w:rFonts w:ascii="Arial" w:eastAsia="Times New Roman" w:hAnsi="Arial" w:cs="Arial"/>
          <w:bCs/>
          <w:lang w:eastAsia="pl-PL"/>
        </w:rPr>
        <w:t>Przełamywanie stereotypów dotyczących osób z zaburzeniami psychicznymi na rynku pracy i podnoszenie świadomości pracodawców dotyczącej zatrudniania osób z zaburzeniami psychicznymi.</w:t>
      </w:r>
    </w:p>
    <w:p w14:paraId="41BA61B9" w14:textId="77777777" w:rsidR="00E434A5" w:rsidRPr="00E434A5" w:rsidRDefault="00E434A5" w:rsidP="00D24668">
      <w:pPr>
        <w:widowControl w:val="0"/>
        <w:numPr>
          <w:ilvl w:val="0"/>
          <w:numId w:val="16"/>
        </w:numPr>
        <w:spacing w:after="0" w:line="360" w:lineRule="auto"/>
        <w:jc w:val="both"/>
        <w:rPr>
          <w:rFonts w:ascii="Arial" w:eastAsia="Times New Roman" w:hAnsi="Arial" w:cs="Arial"/>
          <w:lang w:eastAsia="pl-PL"/>
        </w:rPr>
      </w:pPr>
      <w:r w:rsidRPr="00E434A5">
        <w:rPr>
          <w:rFonts w:ascii="Arial" w:eastAsia="Times New Roman" w:hAnsi="Arial" w:cs="Arial"/>
          <w:lang w:eastAsia="pl-PL"/>
        </w:rPr>
        <w:t xml:space="preserve">Promowanie zatrudnienia osób z zaburzeniami psychicznymi w zróżnicowanych </w:t>
      </w:r>
      <w:r w:rsidRPr="00E434A5">
        <w:rPr>
          <w:rFonts w:ascii="Arial" w:eastAsia="Times New Roman" w:hAnsi="Arial" w:cs="Arial"/>
          <w:lang w:eastAsia="pl-PL"/>
        </w:rPr>
        <w:lastRenderedPageBreak/>
        <w:t xml:space="preserve">formach przedsiębiorczości społecznej. </w:t>
      </w:r>
    </w:p>
    <w:p w14:paraId="2643DDFC" w14:textId="77777777" w:rsidR="00E434A5" w:rsidRPr="00E434A5" w:rsidRDefault="00E434A5" w:rsidP="00D24668">
      <w:pPr>
        <w:widowControl w:val="0"/>
        <w:numPr>
          <w:ilvl w:val="0"/>
          <w:numId w:val="16"/>
        </w:numPr>
        <w:spacing w:after="0" w:line="360" w:lineRule="auto"/>
        <w:jc w:val="both"/>
        <w:rPr>
          <w:rFonts w:ascii="Arial" w:eastAsia="Times New Roman" w:hAnsi="Arial" w:cs="Arial"/>
          <w:lang w:eastAsia="pl-PL"/>
        </w:rPr>
      </w:pPr>
      <w:r w:rsidRPr="00E434A5">
        <w:rPr>
          <w:rFonts w:ascii="Arial" w:eastAsia="Times New Roman" w:hAnsi="Arial" w:cs="Arial"/>
          <w:lang w:eastAsia="pl-PL"/>
        </w:rPr>
        <w:t>Promowanie zindywidualizowanych form wsparcia skutkujących włączeniem osób z zaburzeniami psychicznymi w rynek pracy.</w:t>
      </w:r>
    </w:p>
    <w:p w14:paraId="3DC35877" w14:textId="5683CA3D" w:rsidR="00931482" w:rsidRPr="00067BDB" w:rsidRDefault="00E434A5" w:rsidP="00067BDB">
      <w:pPr>
        <w:spacing w:after="0" w:line="360" w:lineRule="auto"/>
        <w:contextualSpacing/>
        <w:jc w:val="both"/>
        <w:rPr>
          <w:rFonts w:ascii="Arial" w:eastAsia="Times New Roman" w:hAnsi="Arial" w:cs="Arial"/>
          <w:lang w:eastAsia="pl-PL"/>
        </w:rPr>
      </w:pPr>
      <w:r w:rsidRPr="00E434A5">
        <w:rPr>
          <w:rFonts w:ascii="Arial" w:eastAsia="Times New Roman" w:hAnsi="Arial" w:cs="Arial"/>
          <w:lang w:eastAsia="pl-PL"/>
        </w:rPr>
        <w:tab/>
        <w:t>Program</w:t>
      </w:r>
      <w:r w:rsidRPr="00E434A5">
        <w:rPr>
          <w:rFonts w:ascii="Arial" w:eastAsia="Times New Roman" w:hAnsi="Arial" w:cs="Arial"/>
          <w:b/>
          <w:i/>
          <w:lang w:eastAsia="pl-PL"/>
        </w:rPr>
        <w:t xml:space="preserve"> </w:t>
      </w:r>
      <w:r w:rsidRPr="00E434A5">
        <w:rPr>
          <w:rFonts w:ascii="Arial" w:eastAsia="Times New Roman" w:hAnsi="Arial" w:cs="Arial"/>
          <w:lang w:eastAsia="pl-PL"/>
        </w:rPr>
        <w:t>realizowany jest przez departament</w:t>
      </w:r>
      <w:r w:rsidR="00DE0FBE">
        <w:rPr>
          <w:rFonts w:ascii="Arial" w:eastAsia="Times New Roman" w:hAnsi="Arial" w:cs="Arial"/>
          <w:lang w:eastAsia="pl-PL"/>
        </w:rPr>
        <w:t xml:space="preserve"> Wdrażania EFS</w:t>
      </w:r>
      <w:r w:rsidRPr="00E434A5">
        <w:rPr>
          <w:rFonts w:ascii="Arial" w:eastAsia="Times New Roman" w:hAnsi="Arial" w:cs="Arial"/>
          <w:lang w:eastAsia="pl-PL"/>
        </w:rPr>
        <w:t xml:space="preserve"> Urzędu Marszałkowskiego Województwa Lubelskiego</w:t>
      </w:r>
      <w:r w:rsidR="00DE0FBE">
        <w:rPr>
          <w:rFonts w:ascii="Arial" w:eastAsia="Times New Roman" w:hAnsi="Arial" w:cs="Arial"/>
          <w:lang w:eastAsia="pl-PL"/>
        </w:rPr>
        <w:t xml:space="preserve">, </w:t>
      </w:r>
      <w:r w:rsidRPr="00E434A5">
        <w:rPr>
          <w:rFonts w:ascii="Arial" w:eastAsia="Times New Roman" w:hAnsi="Arial" w:cs="Arial"/>
          <w:lang w:eastAsia="pl-PL"/>
        </w:rPr>
        <w:t>Wojewódzki Urząd Pracy w Lublinie,</w:t>
      </w:r>
      <w:r w:rsidR="00DE0FBE">
        <w:rPr>
          <w:rFonts w:ascii="Arial" w:eastAsia="Times New Roman" w:hAnsi="Arial" w:cs="Arial"/>
          <w:lang w:eastAsia="pl-PL"/>
        </w:rPr>
        <w:t xml:space="preserve"> Agencje Zatrudnienia, OWES,</w:t>
      </w:r>
      <w:r w:rsidRPr="00E434A5">
        <w:rPr>
          <w:rFonts w:ascii="Arial" w:eastAsia="Times New Roman" w:hAnsi="Arial" w:cs="Arial"/>
          <w:lang w:eastAsia="pl-PL"/>
        </w:rPr>
        <w:t xml:space="preserve"> instytucje rynku pracy, organizacje pozarządowe, w tym prowadzone ośrodki wsparcia ekonomii społecznej</w:t>
      </w:r>
      <w:r w:rsidR="00DE0FBE">
        <w:rPr>
          <w:rFonts w:ascii="Arial" w:eastAsia="Times New Roman" w:hAnsi="Arial" w:cs="Arial"/>
          <w:lang w:eastAsia="pl-PL"/>
        </w:rPr>
        <w:t xml:space="preserve"> oraz ROPS w Lublinie.</w:t>
      </w:r>
      <w:r w:rsidRPr="00E434A5">
        <w:rPr>
          <w:rFonts w:ascii="Arial" w:eastAsia="Times New Roman" w:hAnsi="Arial" w:cs="Arial"/>
          <w:lang w:eastAsia="pl-PL"/>
        </w:rPr>
        <w:t xml:space="preserve"> W ramach corocznego monitoringu realizacji Programu, Ośrodek będzie gromadził i opracowywał informacje o</w:t>
      </w:r>
      <w:r w:rsidR="00DE0FBE">
        <w:rPr>
          <w:rFonts w:ascii="Arial" w:eastAsia="Times New Roman" w:hAnsi="Arial" w:cs="Arial"/>
          <w:lang w:eastAsia="pl-PL"/>
        </w:rPr>
        <w:t> </w:t>
      </w:r>
      <w:r w:rsidRPr="00E434A5">
        <w:rPr>
          <w:rFonts w:ascii="Arial" w:eastAsia="Times New Roman" w:hAnsi="Arial" w:cs="Arial"/>
          <w:lang w:eastAsia="pl-PL"/>
        </w:rPr>
        <w:t>działaniach podejmowanych w ww. obszarach.</w:t>
      </w:r>
    </w:p>
    <w:p w14:paraId="63D42A7E" w14:textId="5C9D28F9" w:rsidR="004E07CD" w:rsidRPr="002266CA" w:rsidRDefault="00931482" w:rsidP="00DD639A">
      <w:pPr>
        <w:pStyle w:val="Nagwek2"/>
        <w:numPr>
          <w:ilvl w:val="1"/>
          <w:numId w:val="1"/>
        </w:numPr>
        <w:tabs>
          <w:tab w:val="left" w:pos="567"/>
        </w:tabs>
        <w:spacing w:line="360" w:lineRule="auto"/>
        <w:ind w:left="0" w:firstLine="0"/>
        <w:jc w:val="both"/>
        <w:rPr>
          <w:rFonts w:ascii="Arial" w:hAnsi="Arial" w:cs="Arial"/>
          <w:b/>
          <w:bCs/>
          <w:color w:val="000000" w:themeColor="text1"/>
          <w:sz w:val="22"/>
          <w:szCs w:val="22"/>
        </w:rPr>
      </w:pPr>
      <w:bookmarkStart w:id="33" w:name="_Toc122079884"/>
      <w:r w:rsidRPr="002266CA">
        <w:rPr>
          <w:rFonts w:ascii="Arial" w:hAnsi="Arial" w:cs="Arial"/>
          <w:b/>
          <w:bCs/>
          <w:color w:val="000000" w:themeColor="text1"/>
          <w:sz w:val="22"/>
          <w:szCs w:val="22"/>
        </w:rPr>
        <w:t>Monitorowanie</w:t>
      </w:r>
      <w:r w:rsidR="003E5C76" w:rsidRPr="002266CA">
        <w:rPr>
          <w:rFonts w:ascii="Arial" w:hAnsi="Arial" w:cs="Arial"/>
          <w:b/>
          <w:bCs/>
          <w:color w:val="000000" w:themeColor="text1"/>
          <w:sz w:val="22"/>
          <w:szCs w:val="22"/>
        </w:rPr>
        <w:t xml:space="preserve"> sytuacji osób z zaburzeniami psychicznymi w obszarze zatrudnienia i aktywizacji zawodowej</w:t>
      </w:r>
      <w:bookmarkEnd w:id="33"/>
    </w:p>
    <w:p w14:paraId="03A82DF7" w14:textId="77D6E0CC" w:rsidR="003E5C76" w:rsidRDefault="004E07CD" w:rsidP="00067BDB">
      <w:pPr>
        <w:spacing w:before="120" w:after="0" w:line="360" w:lineRule="auto"/>
        <w:ind w:firstLine="709"/>
        <w:jc w:val="both"/>
        <w:rPr>
          <w:rFonts w:ascii="Arial" w:hAnsi="Arial" w:cs="Arial"/>
          <w:bCs/>
          <w:iCs/>
        </w:rPr>
      </w:pPr>
      <w:bookmarkStart w:id="34" w:name="_Hlk69377599"/>
      <w:r w:rsidRPr="004E07CD">
        <w:rPr>
          <w:rFonts w:ascii="Arial" w:hAnsi="Arial" w:cs="Arial"/>
          <w:bCs/>
          <w:iCs/>
        </w:rPr>
        <w:t>Liczba osób leczonych z powodu zaburzeń psychicznych systematycznie wzrasta, co</w:t>
      </w:r>
      <w:r w:rsidR="00C874A0">
        <w:rPr>
          <w:rFonts w:ascii="Arial" w:hAnsi="Arial" w:cs="Arial"/>
          <w:bCs/>
          <w:iCs/>
        </w:rPr>
        <w:t> </w:t>
      </w:r>
      <w:r w:rsidRPr="004E07CD">
        <w:rPr>
          <w:rFonts w:ascii="Arial" w:hAnsi="Arial" w:cs="Arial"/>
          <w:bCs/>
          <w:iCs/>
        </w:rPr>
        <w:t>więcej przewidywane jest jeszcze wyraźniejsze kształtowanie się tej tendencji w</w:t>
      </w:r>
      <w:r w:rsidR="00C874A0">
        <w:rPr>
          <w:rFonts w:ascii="Arial" w:hAnsi="Arial" w:cs="Arial"/>
          <w:bCs/>
          <w:iCs/>
        </w:rPr>
        <w:t> </w:t>
      </w:r>
      <w:r w:rsidRPr="004E07CD">
        <w:rPr>
          <w:rFonts w:ascii="Arial" w:hAnsi="Arial" w:cs="Arial"/>
          <w:bCs/>
          <w:iCs/>
        </w:rPr>
        <w:t xml:space="preserve">przyszłości, ze względu na zwiększenie poziomu społecznych zagrożeń dla zdrowia psychicznego, takich jak stres i pęd życia. </w:t>
      </w:r>
      <w:r w:rsidR="003E5C76" w:rsidRPr="003E5C76">
        <w:rPr>
          <w:rFonts w:ascii="Arial" w:hAnsi="Arial" w:cs="Arial"/>
          <w:bCs/>
          <w:iCs/>
        </w:rPr>
        <w:t>Zagrożenia wynikające z epidemii COVID-19 są</w:t>
      </w:r>
      <w:r w:rsidR="00C874A0">
        <w:rPr>
          <w:rFonts w:ascii="Arial" w:hAnsi="Arial" w:cs="Arial"/>
          <w:bCs/>
          <w:iCs/>
        </w:rPr>
        <w:t> </w:t>
      </w:r>
      <w:r w:rsidR="003E5C76" w:rsidRPr="003E5C76">
        <w:rPr>
          <w:rFonts w:ascii="Arial" w:hAnsi="Arial" w:cs="Arial"/>
          <w:bCs/>
          <w:iCs/>
        </w:rPr>
        <w:t>kolejnym czynnikiem zwiększającym ryzyko pogorszenia stanu psychicznego</w:t>
      </w:r>
      <w:r w:rsidR="00970259">
        <w:rPr>
          <w:rFonts w:ascii="Arial" w:hAnsi="Arial" w:cs="Arial"/>
          <w:bCs/>
          <w:iCs/>
        </w:rPr>
        <w:t>.</w:t>
      </w:r>
    </w:p>
    <w:p w14:paraId="3E712A42" w14:textId="670A4DEE" w:rsidR="00931482" w:rsidRPr="009E77B6" w:rsidRDefault="004E07CD" w:rsidP="004E07CD">
      <w:pPr>
        <w:spacing w:after="0" w:line="360" w:lineRule="auto"/>
        <w:ind w:firstLine="709"/>
        <w:jc w:val="both"/>
        <w:rPr>
          <w:rFonts w:ascii="Arial" w:hAnsi="Arial" w:cs="Arial"/>
          <w:bCs/>
          <w:iCs/>
        </w:rPr>
      </w:pPr>
      <w:r w:rsidRPr="004E07CD">
        <w:rPr>
          <w:rFonts w:ascii="Arial" w:hAnsi="Arial" w:cs="Arial"/>
          <w:bCs/>
          <w:iCs/>
        </w:rPr>
        <w:t>Pow</w:t>
      </w:r>
      <w:r w:rsidR="00970259">
        <w:rPr>
          <w:rFonts w:ascii="Arial" w:hAnsi="Arial" w:cs="Arial"/>
          <w:bCs/>
          <w:iCs/>
        </w:rPr>
        <w:t xml:space="preserve">iatowe </w:t>
      </w:r>
      <w:r w:rsidRPr="004E07CD">
        <w:rPr>
          <w:rFonts w:ascii="Arial" w:hAnsi="Arial" w:cs="Arial"/>
          <w:bCs/>
          <w:iCs/>
        </w:rPr>
        <w:t>Urzędy Pracy, Agencje Zatrudnienia oraz Ośrodki Wsparcia Ekonomii Społecznej są ukierunkowane na prowadzenie monitoringu sytuacji osób z zaburzeniami psychicznymi w obszarze zatrudnienia i aktywizacji zawodowej. Prowadzą działania zmierzające do włączenia tych osób w rynek pracy poprzez objęcie ich zróżnicowanymi formami wspieranego i wspomaganego zatrudnienia oraz przedsiębiorczości społecznej.</w:t>
      </w:r>
      <w:r w:rsidR="003E5C76">
        <w:rPr>
          <w:rFonts w:ascii="Arial" w:hAnsi="Arial" w:cs="Arial"/>
          <w:bCs/>
          <w:iCs/>
        </w:rPr>
        <w:t xml:space="preserve"> Istotne znaczenie </w:t>
      </w:r>
      <w:r w:rsidR="009E77B6">
        <w:rPr>
          <w:rFonts w:ascii="Arial" w:hAnsi="Arial" w:cs="Arial"/>
          <w:bCs/>
          <w:iCs/>
        </w:rPr>
        <w:t>ma szybka interwencja, a także dostęp do pełnej pomocy psychiatrycznej świadczonej w środowisku</w:t>
      </w:r>
      <w:r w:rsidR="00AC4AEF">
        <w:rPr>
          <w:rFonts w:ascii="Arial" w:hAnsi="Arial" w:cs="Arial"/>
          <w:bCs/>
          <w:iCs/>
        </w:rPr>
        <w:t>.</w:t>
      </w:r>
      <w:bookmarkEnd w:id="34"/>
    </w:p>
    <w:p w14:paraId="3FCCE9DE" w14:textId="55404D8E" w:rsidR="0044278C" w:rsidRPr="002266CA" w:rsidRDefault="00931482" w:rsidP="00DD639A">
      <w:pPr>
        <w:pStyle w:val="Nagwek2"/>
        <w:numPr>
          <w:ilvl w:val="1"/>
          <w:numId w:val="1"/>
        </w:numPr>
        <w:tabs>
          <w:tab w:val="left" w:pos="567"/>
        </w:tabs>
        <w:spacing w:line="360" w:lineRule="auto"/>
        <w:ind w:left="0" w:firstLine="0"/>
        <w:jc w:val="both"/>
        <w:rPr>
          <w:rFonts w:ascii="Arial" w:hAnsi="Arial" w:cs="Arial"/>
          <w:b/>
          <w:bCs/>
          <w:color w:val="000000" w:themeColor="text1"/>
          <w:sz w:val="22"/>
          <w:szCs w:val="22"/>
        </w:rPr>
      </w:pPr>
      <w:bookmarkStart w:id="35" w:name="_Toc122079885"/>
      <w:r w:rsidRPr="002266CA">
        <w:rPr>
          <w:rFonts w:ascii="Arial" w:hAnsi="Arial" w:cs="Arial"/>
          <w:b/>
          <w:bCs/>
          <w:color w:val="000000" w:themeColor="text1"/>
          <w:sz w:val="22"/>
          <w:szCs w:val="22"/>
        </w:rPr>
        <w:t>Przełamywanie stereotypów</w:t>
      </w:r>
      <w:r w:rsidR="009E77B6" w:rsidRPr="002266CA">
        <w:rPr>
          <w:rFonts w:ascii="Arial" w:hAnsi="Arial" w:cs="Arial"/>
          <w:b/>
          <w:bCs/>
          <w:color w:val="000000" w:themeColor="text1"/>
          <w:sz w:val="22"/>
          <w:szCs w:val="22"/>
        </w:rPr>
        <w:t xml:space="preserve"> dotyczą</w:t>
      </w:r>
      <w:r w:rsidR="00FE262B" w:rsidRPr="002266CA">
        <w:rPr>
          <w:rFonts w:ascii="Arial" w:hAnsi="Arial" w:cs="Arial"/>
          <w:b/>
          <w:bCs/>
          <w:color w:val="000000" w:themeColor="text1"/>
          <w:sz w:val="22"/>
          <w:szCs w:val="22"/>
        </w:rPr>
        <w:t>cych osób z zaburzeniami psychicznymi na rynku pracy i podnoszenie świadomości pracodawców dotyczącej zatrudnienia osób z</w:t>
      </w:r>
      <w:r w:rsidR="00566D18">
        <w:rPr>
          <w:rFonts w:ascii="Arial" w:hAnsi="Arial" w:cs="Arial"/>
          <w:b/>
          <w:bCs/>
          <w:color w:val="000000" w:themeColor="text1"/>
          <w:sz w:val="22"/>
          <w:szCs w:val="22"/>
        </w:rPr>
        <w:t> </w:t>
      </w:r>
      <w:r w:rsidR="00FE262B" w:rsidRPr="002266CA">
        <w:rPr>
          <w:rFonts w:ascii="Arial" w:hAnsi="Arial" w:cs="Arial"/>
          <w:b/>
          <w:bCs/>
          <w:color w:val="000000" w:themeColor="text1"/>
          <w:sz w:val="22"/>
          <w:szCs w:val="22"/>
        </w:rPr>
        <w:t>zaburzeniami psychicznymi</w:t>
      </w:r>
      <w:bookmarkStart w:id="36" w:name="_Hlk31794873"/>
      <w:bookmarkEnd w:id="35"/>
    </w:p>
    <w:p w14:paraId="0535EA04" w14:textId="4DDF6B1A" w:rsidR="00003DC2" w:rsidRDefault="0044278C" w:rsidP="00067BDB">
      <w:pPr>
        <w:spacing w:before="120" w:after="0" w:line="360" w:lineRule="auto"/>
        <w:ind w:firstLine="567"/>
        <w:jc w:val="both"/>
        <w:rPr>
          <w:rFonts w:ascii="Arial" w:eastAsia="Times New Roman" w:hAnsi="Arial" w:cs="Arial"/>
          <w:bCs/>
          <w:iCs/>
          <w:color w:val="000000" w:themeColor="text1"/>
          <w:lang w:eastAsia="pl-PL"/>
        </w:rPr>
      </w:pPr>
      <w:r>
        <w:rPr>
          <w:rFonts w:ascii="Arial" w:eastAsia="Times New Roman" w:hAnsi="Arial" w:cs="Arial"/>
          <w:bCs/>
          <w:iCs/>
          <w:color w:val="000000" w:themeColor="text1"/>
          <w:lang w:eastAsia="pl-PL"/>
        </w:rPr>
        <w:t>Z powodu trwającej pandemii</w:t>
      </w:r>
      <w:r w:rsidR="00710302">
        <w:rPr>
          <w:rFonts w:ascii="Arial" w:eastAsia="Times New Roman" w:hAnsi="Arial" w:cs="Arial"/>
          <w:bCs/>
          <w:iCs/>
          <w:color w:val="000000" w:themeColor="text1"/>
          <w:lang w:eastAsia="pl-PL"/>
        </w:rPr>
        <w:t xml:space="preserve"> COVID-19</w:t>
      </w:r>
      <w:r>
        <w:rPr>
          <w:rFonts w:ascii="Arial" w:eastAsia="Times New Roman" w:hAnsi="Arial" w:cs="Arial"/>
          <w:bCs/>
          <w:iCs/>
          <w:color w:val="000000" w:themeColor="text1"/>
          <w:lang w:eastAsia="pl-PL"/>
        </w:rPr>
        <w:t xml:space="preserve"> i związanymi z tego tytułu obostrzeniami na</w:t>
      </w:r>
      <w:r w:rsidR="00C874A0">
        <w:rPr>
          <w:rFonts w:ascii="Arial" w:eastAsia="Times New Roman" w:hAnsi="Arial" w:cs="Arial"/>
          <w:bCs/>
          <w:iCs/>
          <w:color w:val="000000" w:themeColor="text1"/>
          <w:lang w:eastAsia="pl-PL"/>
        </w:rPr>
        <w:t> </w:t>
      </w:r>
      <w:r>
        <w:rPr>
          <w:rFonts w:ascii="Arial" w:eastAsia="Times New Roman" w:hAnsi="Arial" w:cs="Arial"/>
          <w:bCs/>
          <w:iCs/>
          <w:color w:val="000000" w:themeColor="text1"/>
          <w:lang w:eastAsia="pl-PL"/>
        </w:rPr>
        <w:t xml:space="preserve">terenie kraju m.in. w zakresie organizacji spotkań, </w:t>
      </w:r>
      <w:r w:rsidR="00FE262B" w:rsidRPr="00FE262B">
        <w:rPr>
          <w:rFonts w:ascii="Arial" w:eastAsia="Times New Roman" w:hAnsi="Arial" w:cs="Arial"/>
          <w:bCs/>
          <w:iCs/>
          <w:color w:val="000000" w:themeColor="text1"/>
          <w:lang w:eastAsia="pl-PL"/>
        </w:rPr>
        <w:t>Regionalny Ośrodek Polityki Społecznej w Lublinie w 20</w:t>
      </w:r>
      <w:r w:rsidR="001F4A1F" w:rsidRPr="0044278C">
        <w:rPr>
          <w:rFonts w:ascii="Arial" w:eastAsia="Times New Roman" w:hAnsi="Arial" w:cs="Arial"/>
          <w:bCs/>
          <w:iCs/>
          <w:color w:val="000000" w:themeColor="text1"/>
          <w:lang w:eastAsia="pl-PL"/>
        </w:rPr>
        <w:t>20</w:t>
      </w:r>
      <w:r w:rsidR="00FE262B" w:rsidRPr="00FE262B">
        <w:rPr>
          <w:rFonts w:ascii="Arial" w:eastAsia="Times New Roman" w:hAnsi="Arial" w:cs="Arial"/>
          <w:bCs/>
          <w:iCs/>
          <w:color w:val="000000" w:themeColor="text1"/>
          <w:lang w:eastAsia="pl-PL"/>
        </w:rPr>
        <w:t xml:space="preserve"> r. </w:t>
      </w:r>
      <w:r w:rsidR="009B7A7D" w:rsidRPr="0044278C">
        <w:rPr>
          <w:rFonts w:ascii="Arial" w:eastAsia="Times New Roman" w:hAnsi="Arial" w:cs="Arial"/>
          <w:bCs/>
          <w:iCs/>
          <w:color w:val="000000" w:themeColor="text1"/>
          <w:lang w:eastAsia="pl-PL"/>
        </w:rPr>
        <w:t xml:space="preserve">nie </w:t>
      </w:r>
      <w:r>
        <w:rPr>
          <w:rFonts w:ascii="Arial" w:eastAsia="Times New Roman" w:hAnsi="Arial" w:cs="Arial"/>
          <w:bCs/>
          <w:iCs/>
          <w:color w:val="000000" w:themeColor="text1"/>
          <w:lang w:eastAsia="pl-PL"/>
        </w:rPr>
        <w:t>z</w:t>
      </w:r>
      <w:r w:rsidR="00FE262B" w:rsidRPr="00FE262B">
        <w:rPr>
          <w:rFonts w:ascii="Arial" w:eastAsia="Times New Roman" w:hAnsi="Arial" w:cs="Arial"/>
          <w:bCs/>
          <w:iCs/>
          <w:color w:val="000000" w:themeColor="text1"/>
          <w:lang w:eastAsia="pl-PL"/>
        </w:rPr>
        <w:t>realizował spotkani</w:t>
      </w:r>
      <w:r w:rsidR="009B7A7D" w:rsidRPr="0044278C">
        <w:rPr>
          <w:rFonts w:ascii="Arial" w:eastAsia="Times New Roman" w:hAnsi="Arial" w:cs="Arial"/>
          <w:bCs/>
          <w:iCs/>
          <w:color w:val="000000" w:themeColor="text1"/>
          <w:lang w:eastAsia="pl-PL"/>
        </w:rPr>
        <w:t>a</w:t>
      </w:r>
      <w:r w:rsidR="00FE262B" w:rsidRPr="00FE262B">
        <w:rPr>
          <w:rFonts w:ascii="Arial" w:eastAsia="Times New Roman" w:hAnsi="Arial" w:cs="Arial"/>
          <w:bCs/>
          <w:iCs/>
          <w:color w:val="000000" w:themeColor="text1"/>
          <w:lang w:eastAsia="pl-PL"/>
        </w:rPr>
        <w:t xml:space="preserve"> z osobami z zaburzeniami psychicznymi oraz organizacjami zrzeszającymi osoby z zaburzeniami psychicznymi i ich rodziny</w:t>
      </w:r>
      <w:bookmarkStart w:id="37" w:name="_Hlk31796016"/>
      <w:bookmarkEnd w:id="36"/>
      <w:r w:rsidRPr="0044278C">
        <w:rPr>
          <w:rFonts w:ascii="Arial" w:eastAsia="Times New Roman" w:hAnsi="Arial" w:cs="Arial"/>
          <w:bCs/>
          <w:iCs/>
          <w:color w:val="000000" w:themeColor="text1"/>
          <w:lang w:eastAsia="pl-PL"/>
        </w:rPr>
        <w:t>.</w:t>
      </w:r>
      <w:r w:rsidR="0035355A">
        <w:rPr>
          <w:rFonts w:ascii="Arial" w:eastAsia="Times New Roman" w:hAnsi="Arial" w:cs="Arial"/>
          <w:bCs/>
          <w:iCs/>
          <w:color w:val="000000" w:themeColor="text1"/>
          <w:lang w:eastAsia="pl-PL"/>
        </w:rPr>
        <w:t xml:space="preserve"> Natomiast</w:t>
      </w:r>
      <w:r w:rsidR="00701C03" w:rsidRPr="00701C03">
        <w:rPr>
          <w:rFonts w:ascii="Arial" w:eastAsia="Times New Roman" w:hAnsi="Arial" w:cs="Arial"/>
          <w:bCs/>
          <w:iCs/>
          <w:color w:val="000000" w:themeColor="text1"/>
          <w:lang w:eastAsia="pl-PL"/>
        </w:rPr>
        <w:t xml:space="preserve"> </w:t>
      </w:r>
      <w:r w:rsidR="00701C03" w:rsidRPr="00FE262B">
        <w:rPr>
          <w:rFonts w:ascii="Arial" w:eastAsia="Times New Roman" w:hAnsi="Arial" w:cs="Arial"/>
          <w:bCs/>
          <w:iCs/>
          <w:color w:val="000000" w:themeColor="text1"/>
          <w:lang w:eastAsia="pl-PL"/>
        </w:rPr>
        <w:t>na</w:t>
      </w:r>
      <w:r w:rsidR="00701C03">
        <w:rPr>
          <w:rFonts w:ascii="Arial" w:eastAsia="Times New Roman" w:hAnsi="Arial" w:cs="Arial"/>
          <w:bCs/>
          <w:iCs/>
          <w:color w:val="000000" w:themeColor="text1"/>
          <w:lang w:eastAsia="pl-PL"/>
        </w:rPr>
        <w:t xml:space="preserve"> </w:t>
      </w:r>
      <w:r w:rsidR="00701C03" w:rsidRPr="00FE262B">
        <w:rPr>
          <w:rFonts w:ascii="Arial" w:eastAsia="Times New Roman" w:hAnsi="Arial" w:cs="Arial"/>
          <w:bCs/>
          <w:iCs/>
          <w:color w:val="000000" w:themeColor="text1"/>
          <w:lang w:eastAsia="pl-PL"/>
        </w:rPr>
        <w:t>podstawie Prawa Zamówień Publicznych</w:t>
      </w:r>
      <w:r w:rsidR="00701C03" w:rsidRPr="00701C03">
        <w:rPr>
          <w:rFonts w:ascii="Arial" w:eastAsia="Times New Roman" w:hAnsi="Arial" w:cs="Arial"/>
          <w:bCs/>
          <w:iCs/>
          <w:color w:val="000000" w:themeColor="text1"/>
          <w:lang w:eastAsia="pl-PL"/>
        </w:rPr>
        <w:t xml:space="preserve"> </w:t>
      </w:r>
      <w:r w:rsidR="00003DC2">
        <w:rPr>
          <w:rFonts w:ascii="Arial" w:eastAsia="Times New Roman" w:hAnsi="Arial" w:cs="Arial"/>
          <w:bCs/>
          <w:iCs/>
          <w:color w:val="000000" w:themeColor="text1"/>
          <w:lang w:eastAsia="pl-PL"/>
        </w:rPr>
        <w:t>o</w:t>
      </w:r>
      <w:r w:rsidR="00701C03">
        <w:rPr>
          <w:rFonts w:ascii="Arial" w:eastAsia="Times New Roman" w:hAnsi="Arial" w:cs="Arial"/>
          <w:bCs/>
          <w:iCs/>
          <w:color w:val="000000" w:themeColor="text1"/>
          <w:lang w:eastAsia="pl-PL"/>
        </w:rPr>
        <w:t>r</w:t>
      </w:r>
      <w:r w:rsidR="00003DC2">
        <w:rPr>
          <w:rFonts w:ascii="Arial" w:eastAsia="Times New Roman" w:hAnsi="Arial" w:cs="Arial"/>
          <w:bCs/>
          <w:iCs/>
          <w:color w:val="000000" w:themeColor="text1"/>
          <w:lang w:eastAsia="pl-PL"/>
        </w:rPr>
        <w:t>gani</w:t>
      </w:r>
      <w:r w:rsidR="00701C03">
        <w:rPr>
          <w:rFonts w:ascii="Arial" w:eastAsia="Times New Roman" w:hAnsi="Arial" w:cs="Arial"/>
          <w:bCs/>
          <w:iCs/>
          <w:color w:val="000000" w:themeColor="text1"/>
          <w:lang w:eastAsia="pl-PL"/>
        </w:rPr>
        <w:t>zowa</w:t>
      </w:r>
      <w:r w:rsidR="00003DC2">
        <w:rPr>
          <w:rFonts w:ascii="Arial" w:eastAsia="Times New Roman" w:hAnsi="Arial" w:cs="Arial"/>
          <w:bCs/>
          <w:iCs/>
          <w:color w:val="000000" w:themeColor="text1"/>
          <w:lang w:eastAsia="pl-PL"/>
        </w:rPr>
        <w:t>ł</w:t>
      </w:r>
      <w:r w:rsidR="00003DC2" w:rsidRPr="00003DC2">
        <w:rPr>
          <w:rFonts w:ascii="Arial" w:eastAsia="Times New Roman" w:hAnsi="Arial" w:cs="Arial"/>
          <w:bCs/>
          <w:iCs/>
          <w:color w:val="000000" w:themeColor="text1"/>
          <w:lang w:eastAsia="pl-PL"/>
        </w:rPr>
        <w:t xml:space="preserve"> kampanię informacyjną</w:t>
      </w:r>
      <w:r w:rsidR="00003DC2">
        <w:rPr>
          <w:rFonts w:ascii="Arial" w:eastAsia="Times New Roman" w:hAnsi="Arial" w:cs="Arial"/>
          <w:bCs/>
          <w:iCs/>
          <w:color w:val="000000" w:themeColor="text1"/>
          <w:lang w:eastAsia="pl-PL"/>
        </w:rPr>
        <w:t>, polegającą na:</w:t>
      </w:r>
    </w:p>
    <w:p w14:paraId="0558316D" w14:textId="5A913912" w:rsidR="00003DC2" w:rsidRDefault="00701C03" w:rsidP="00140998">
      <w:pPr>
        <w:pStyle w:val="Akapitzlist"/>
        <w:numPr>
          <w:ilvl w:val="0"/>
          <w:numId w:val="37"/>
        </w:numPr>
        <w:spacing w:after="0" w:line="360" w:lineRule="auto"/>
        <w:jc w:val="both"/>
        <w:rPr>
          <w:rFonts w:ascii="Arial" w:eastAsia="Times New Roman" w:hAnsi="Arial" w:cs="Arial"/>
          <w:bCs/>
          <w:iCs/>
          <w:color w:val="000000" w:themeColor="text1"/>
          <w:lang w:eastAsia="pl-PL"/>
        </w:rPr>
      </w:pPr>
      <w:r w:rsidRPr="00003DC2">
        <w:rPr>
          <w:rFonts w:ascii="Arial" w:eastAsia="Times New Roman" w:hAnsi="Arial" w:cs="Arial"/>
          <w:bCs/>
          <w:iCs/>
          <w:color w:val="000000" w:themeColor="text1"/>
          <w:lang w:eastAsia="pl-PL"/>
        </w:rPr>
        <w:t>opracowaniu, wydruku oraz kolportażu ulot</w:t>
      </w:r>
      <w:r w:rsidR="00DE0FBE">
        <w:rPr>
          <w:rFonts w:ascii="Arial" w:eastAsia="Times New Roman" w:hAnsi="Arial" w:cs="Arial"/>
          <w:bCs/>
          <w:iCs/>
          <w:color w:val="000000" w:themeColor="text1"/>
          <w:lang w:eastAsia="pl-PL"/>
        </w:rPr>
        <w:t>ek</w:t>
      </w:r>
      <w:r w:rsidRPr="00003DC2">
        <w:rPr>
          <w:rFonts w:ascii="Arial" w:eastAsia="Times New Roman" w:hAnsi="Arial" w:cs="Arial"/>
          <w:bCs/>
          <w:iCs/>
          <w:color w:val="000000" w:themeColor="text1"/>
          <w:lang w:eastAsia="pl-PL"/>
        </w:rPr>
        <w:t xml:space="preserve"> i plakatów </w:t>
      </w:r>
      <w:r w:rsidR="0030509A" w:rsidRPr="00003DC2">
        <w:rPr>
          <w:rFonts w:ascii="Arial" w:eastAsia="Times New Roman" w:hAnsi="Arial" w:cs="Arial"/>
          <w:bCs/>
          <w:iCs/>
          <w:color w:val="000000" w:themeColor="text1"/>
          <w:lang w:eastAsia="pl-PL"/>
        </w:rPr>
        <w:t xml:space="preserve">nt. korzyści zatrudnienia osób z zaburzeniami psychicznymi. Realizatorem usługi była: fundacja Clark im. </w:t>
      </w:r>
      <w:proofErr w:type="spellStart"/>
      <w:r w:rsidR="0030509A" w:rsidRPr="00003DC2">
        <w:rPr>
          <w:rFonts w:ascii="Arial" w:eastAsia="Times New Roman" w:hAnsi="Arial" w:cs="Arial"/>
          <w:bCs/>
          <w:iCs/>
          <w:color w:val="000000" w:themeColor="text1"/>
          <w:lang w:eastAsia="pl-PL"/>
        </w:rPr>
        <w:t>Ericka</w:t>
      </w:r>
      <w:proofErr w:type="spellEnd"/>
      <w:r w:rsidR="0030509A" w:rsidRPr="00003DC2">
        <w:rPr>
          <w:rFonts w:ascii="Arial" w:eastAsia="Times New Roman" w:hAnsi="Arial" w:cs="Arial"/>
          <w:bCs/>
          <w:iCs/>
          <w:color w:val="000000" w:themeColor="text1"/>
          <w:lang w:eastAsia="pl-PL"/>
        </w:rPr>
        <w:t xml:space="preserve"> i </w:t>
      </w:r>
      <w:proofErr w:type="spellStart"/>
      <w:r w:rsidR="0030509A" w:rsidRPr="00003DC2">
        <w:rPr>
          <w:rFonts w:ascii="Arial" w:eastAsia="Times New Roman" w:hAnsi="Arial" w:cs="Arial"/>
          <w:bCs/>
          <w:iCs/>
          <w:color w:val="000000" w:themeColor="text1"/>
          <w:lang w:eastAsia="pl-PL"/>
        </w:rPr>
        <w:t>Very</w:t>
      </w:r>
      <w:proofErr w:type="spellEnd"/>
      <w:r w:rsidR="0030509A" w:rsidRPr="00003DC2">
        <w:rPr>
          <w:rFonts w:ascii="Arial" w:eastAsia="Times New Roman" w:hAnsi="Arial" w:cs="Arial"/>
          <w:bCs/>
          <w:iCs/>
          <w:color w:val="000000" w:themeColor="text1"/>
          <w:lang w:eastAsia="pl-PL"/>
        </w:rPr>
        <w:t xml:space="preserve"> Clark, ul.</w:t>
      </w:r>
      <w:r w:rsidR="00534305">
        <w:rPr>
          <w:rFonts w:ascii="Arial" w:eastAsia="Times New Roman" w:hAnsi="Arial" w:cs="Arial"/>
          <w:bCs/>
          <w:iCs/>
          <w:color w:val="000000" w:themeColor="text1"/>
          <w:lang w:eastAsia="pl-PL"/>
        </w:rPr>
        <w:t>1</w:t>
      </w:r>
      <w:r w:rsidR="0030509A" w:rsidRPr="00003DC2">
        <w:rPr>
          <w:rFonts w:ascii="Arial" w:eastAsia="Times New Roman" w:hAnsi="Arial" w:cs="Arial"/>
          <w:bCs/>
          <w:iCs/>
          <w:color w:val="000000" w:themeColor="text1"/>
          <w:lang w:eastAsia="pl-PL"/>
        </w:rPr>
        <w:t xml:space="preserve"> Maja 17 lok.16, 20-410 Lublin</w:t>
      </w:r>
      <w:r w:rsidR="00003DC2">
        <w:rPr>
          <w:rFonts w:ascii="Arial" w:eastAsia="Times New Roman" w:hAnsi="Arial" w:cs="Arial"/>
          <w:bCs/>
          <w:iCs/>
          <w:color w:val="000000" w:themeColor="text1"/>
          <w:lang w:eastAsia="pl-PL"/>
        </w:rPr>
        <w:t>. Kwota 4 950,00 zł,</w:t>
      </w:r>
    </w:p>
    <w:p w14:paraId="2587282C" w14:textId="1047553D" w:rsidR="0030509A" w:rsidRDefault="00003DC2" w:rsidP="00140998">
      <w:pPr>
        <w:pStyle w:val="Akapitzlist"/>
        <w:numPr>
          <w:ilvl w:val="0"/>
          <w:numId w:val="37"/>
        </w:numPr>
        <w:spacing w:after="0" w:line="360" w:lineRule="auto"/>
        <w:jc w:val="both"/>
        <w:rPr>
          <w:rFonts w:ascii="Arial" w:eastAsia="Times New Roman" w:hAnsi="Arial" w:cs="Arial"/>
          <w:bCs/>
          <w:iCs/>
          <w:color w:val="000000" w:themeColor="text1"/>
          <w:lang w:eastAsia="pl-PL"/>
        </w:rPr>
      </w:pPr>
      <w:r>
        <w:rPr>
          <w:rFonts w:ascii="Arial" w:eastAsia="Times New Roman" w:hAnsi="Arial" w:cs="Arial"/>
          <w:bCs/>
          <w:iCs/>
          <w:color w:val="000000" w:themeColor="text1"/>
          <w:lang w:eastAsia="pl-PL"/>
        </w:rPr>
        <w:lastRenderedPageBreak/>
        <w:t>emisję spotu społecznego pn. „Zatrudnienie osób niepełnosprawnych z</w:t>
      </w:r>
      <w:r w:rsidR="00C874A0">
        <w:rPr>
          <w:rFonts w:ascii="Arial" w:eastAsia="Times New Roman" w:hAnsi="Arial" w:cs="Arial"/>
          <w:bCs/>
          <w:iCs/>
          <w:color w:val="000000" w:themeColor="text1"/>
          <w:lang w:eastAsia="pl-PL"/>
        </w:rPr>
        <w:t> </w:t>
      </w:r>
      <w:r>
        <w:rPr>
          <w:rFonts w:ascii="Arial" w:eastAsia="Times New Roman" w:hAnsi="Arial" w:cs="Arial"/>
          <w:bCs/>
          <w:iCs/>
          <w:color w:val="000000" w:themeColor="text1"/>
          <w:lang w:eastAsia="pl-PL"/>
        </w:rPr>
        <w:t xml:space="preserve">zaburzeniami psychicznymi”. </w:t>
      </w:r>
      <w:r w:rsidRPr="00003DC2">
        <w:rPr>
          <w:rFonts w:ascii="Arial" w:eastAsia="Times New Roman" w:hAnsi="Arial" w:cs="Arial"/>
          <w:bCs/>
          <w:iCs/>
          <w:color w:val="000000" w:themeColor="text1"/>
          <w:lang w:eastAsia="pl-PL"/>
        </w:rPr>
        <w:t xml:space="preserve">Realizatorem usługi była: </w:t>
      </w:r>
      <w:r>
        <w:rPr>
          <w:rFonts w:ascii="Arial" w:eastAsia="Times New Roman" w:hAnsi="Arial" w:cs="Arial"/>
          <w:bCs/>
          <w:iCs/>
          <w:color w:val="000000" w:themeColor="text1"/>
          <w:lang w:eastAsia="pl-PL"/>
        </w:rPr>
        <w:t xml:space="preserve">„Telewizja Polska” S.A z siedzibą w Warszawie przy ulicy </w:t>
      </w:r>
      <w:proofErr w:type="spellStart"/>
      <w:r>
        <w:rPr>
          <w:rFonts w:ascii="Arial" w:eastAsia="Times New Roman" w:hAnsi="Arial" w:cs="Arial"/>
          <w:bCs/>
          <w:iCs/>
          <w:color w:val="000000" w:themeColor="text1"/>
          <w:lang w:eastAsia="pl-PL"/>
        </w:rPr>
        <w:t>Weronicza</w:t>
      </w:r>
      <w:proofErr w:type="spellEnd"/>
      <w:r>
        <w:rPr>
          <w:rFonts w:ascii="Arial" w:eastAsia="Times New Roman" w:hAnsi="Arial" w:cs="Arial"/>
          <w:bCs/>
          <w:iCs/>
          <w:color w:val="000000" w:themeColor="text1"/>
          <w:lang w:eastAsia="pl-PL"/>
        </w:rPr>
        <w:t xml:space="preserve"> 17 Oddział Terenowy w Lublinie, ul. Raabego 2, 20-030 Lublin. Kwota </w:t>
      </w:r>
      <w:r w:rsidR="00534305">
        <w:rPr>
          <w:rFonts w:ascii="Arial" w:eastAsia="Times New Roman" w:hAnsi="Arial" w:cs="Arial"/>
          <w:bCs/>
          <w:iCs/>
          <w:color w:val="000000" w:themeColor="text1"/>
          <w:lang w:eastAsia="pl-PL"/>
        </w:rPr>
        <w:t>4</w:t>
      </w:r>
      <w:r>
        <w:rPr>
          <w:rFonts w:ascii="Arial" w:eastAsia="Times New Roman" w:hAnsi="Arial" w:cs="Arial"/>
          <w:bCs/>
          <w:iCs/>
          <w:color w:val="000000" w:themeColor="text1"/>
          <w:lang w:eastAsia="pl-PL"/>
        </w:rPr>
        <w:t>5 000,00 zł.</w:t>
      </w:r>
    </w:p>
    <w:p w14:paraId="62B144D9" w14:textId="66701B57" w:rsidR="0042195E" w:rsidRPr="0042195E" w:rsidRDefault="0042195E" w:rsidP="0042195E">
      <w:pPr>
        <w:spacing w:after="0" w:line="360" w:lineRule="auto"/>
        <w:jc w:val="both"/>
        <w:rPr>
          <w:rFonts w:ascii="Arial" w:eastAsia="Times New Roman" w:hAnsi="Arial" w:cs="Arial"/>
          <w:bCs/>
          <w:iCs/>
          <w:color w:val="000000" w:themeColor="text1"/>
          <w:lang w:eastAsia="pl-PL"/>
        </w:rPr>
      </w:pPr>
      <w:r>
        <w:rPr>
          <w:rFonts w:ascii="Arial" w:eastAsia="Times New Roman" w:hAnsi="Arial" w:cs="Arial"/>
          <w:bCs/>
          <w:iCs/>
          <w:color w:val="000000" w:themeColor="text1"/>
          <w:lang w:eastAsia="pl-PL"/>
        </w:rPr>
        <w:t xml:space="preserve">Wspomniana </w:t>
      </w:r>
      <w:r w:rsidRPr="0042195E">
        <w:rPr>
          <w:rFonts w:ascii="Arial" w:eastAsia="Times New Roman" w:hAnsi="Arial" w:cs="Arial"/>
          <w:bCs/>
          <w:iCs/>
          <w:color w:val="000000" w:themeColor="text1"/>
          <w:lang w:eastAsia="pl-PL"/>
        </w:rPr>
        <w:t>kampani</w:t>
      </w:r>
      <w:r>
        <w:rPr>
          <w:rFonts w:ascii="Arial" w:eastAsia="Times New Roman" w:hAnsi="Arial" w:cs="Arial"/>
          <w:bCs/>
          <w:iCs/>
          <w:color w:val="000000" w:themeColor="text1"/>
          <w:lang w:eastAsia="pl-PL"/>
        </w:rPr>
        <w:t>a informacyjna</w:t>
      </w:r>
      <w:r w:rsidRPr="0042195E">
        <w:rPr>
          <w:rFonts w:ascii="Arial" w:eastAsia="Times New Roman" w:hAnsi="Arial" w:cs="Arial"/>
          <w:bCs/>
          <w:iCs/>
          <w:color w:val="000000" w:themeColor="text1"/>
          <w:lang w:eastAsia="pl-PL"/>
        </w:rPr>
        <w:t xml:space="preserve"> m</w:t>
      </w:r>
      <w:r>
        <w:rPr>
          <w:rFonts w:ascii="Arial" w:eastAsia="Times New Roman" w:hAnsi="Arial" w:cs="Arial"/>
          <w:bCs/>
          <w:iCs/>
          <w:color w:val="000000" w:themeColor="text1"/>
          <w:lang w:eastAsia="pl-PL"/>
        </w:rPr>
        <w:t>iała</w:t>
      </w:r>
      <w:r w:rsidRPr="0042195E">
        <w:rPr>
          <w:rFonts w:ascii="Arial" w:eastAsia="Times New Roman" w:hAnsi="Arial" w:cs="Arial"/>
          <w:bCs/>
          <w:iCs/>
          <w:color w:val="000000" w:themeColor="text1"/>
          <w:lang w:eastAsia="pl-PL"/>
        </w:rPr>
        <w:t xml:space="preserve"> na celu przełamywanie stereotypów dotyczących osób z zaburzeniami psychicznymi na rynku pracy i podnoszenie świadomości pracodawców dotyczących zatrudnienia tych osób. </w:t>
      </w:r>
      <w:r w:rsidRPr="00DD639A">
        <w:rPr>
          <w:rFonts w:ascii="Arial" w:eastAsia="Times New Roman" w:hAnsi="Arial" w:cs="Arial"/>
          <w:bCs/>
          <w:iCs/>
          <w:color w:val="000000" w:themeColor="text1"/>
          <w:lang w:eastAsia="pl-PL"/>
        </w:rPr>
        <w:t>Skupiona</w:t>
      </w:r>
      <w:r w:rsidRPr="0042195E">
        <w:rPr>
          <w:rFonts w:ascii="Arial" w:eastAsia="Times New Roman" w:hAnsi="Arial" w:cs="Arial"/>
          <w:bCs/>
          <w:iCs/>
          <w:color w:val="000000" w:themeColor="text1"/>
          <w:lang w:eastAsia="pl-PL"/>
        </w:rPr>
        <w:t xml:space="preserve"> była na przekazaniu informacji o pozytywnych aspektach zatrudnienia osób z zaburzeniami psychicznym przez pracodawców.</w:t>
      </w:r>
      <w:r>
        <w:rPr>
          <w:rFonts w:ascii="Arial" w:eastAsia="Times New Roman" w:hAnsi="Arial" w:cs="Arial"/>
          <w:bCs/>
          <w:iCs/>
          <w:color w:val="000000" w:themeColor="text1"/>
          <w:lang w:eastAsia="pl-PL"/>
        </w:rPr>
        <w:t xml:space="preserve"> U</w:t>
      </w:r>
      <w:r w:rsidRPr="0042195E">
        <w:rPr>
          <w:rFonts w:ascii="Arial" w:eastAsia="Times New Roman" w:hAnsi="Arial" w:cs="Arial"/>
          <w:bCs/>
          <w:iCs/>
          <w:color w:val="000000" w:themeColor="text1"/>
          <w:lang w:eastAsia="pl-PL"/>
        </w:rPr>
        <w:t>lotki</w:t>
      </w:r>
      <w:r>
        <w:rPr>
          <w:rFonts w:ascii="Arial" w:eastAsia="Times New Roman" w:hAnsi="Arial" w:cs="Arial"/>
          <w:bCs/>
          <w:iCs/>
          <w:color w:val="000000" w:themeColor="text1"/>
          <w:lang w:eastAsia="pl-PL"/>
        </w:rPr>
        <w:t xml:space="preserve"> oraz</w:t>
      </w:r>
      <w:r w:rsidRPr="0042195E">
        <w:rPr>
          <w:rFonts w:ascii="Arial" w:eastAsia="Times New Roman" w:hAnsi="Arial" w:cs="Arial"/>
          <w:bCs/>
          <w:iCs/>
          <w:color w:val="000000" w:themeColor="text1"/>
          <w:lang w:eastAsia="pl-PL"/>
        </w:rPr>
        <w:t xml:space="preserve"> plakaty informacyjne dotycz</w:t>
      </w:r>
      <w:r>
        <w:rPr>
          <w:rFonts w:ascii="Arial" w:eastAsia="Times New Roman" w:hAnsi="Arial" w:cs="Arial"/>
          <w:bCs/>
          <w:iCs/>
          <w:color w:val="000000" w:themeColor="text1"/>
          <w:lang w:eastAsia="pl-PL"/>
        </w:rPr>
        <w:t>yły</w:t>
      </w:r>
      <w:r w:rsidRPr="0042195E">
        <w:rPr>
          <w:rFonts w:ascii="Arial" w:eastAsia="Times New Roman" w:hAnsi="Arial" w:cs="Arial"/>
          <w:bCs/>
          <w:iCs/>
          <w:color w:val="000000" w:themeColor="text1"/>
          <w:lang w:eastAsia="pl-PL"/>
        </w:rPr>
        <w:t xml:space="preserve"> finansowych</w:t>
      </w:r>
      <w:r>
        <w:rPr>
          <w:rFonts w:ascii="Arial" w:eastAsia="Times New Roman" w:hAnsi="Arial" w:cs="Arial"/>
          <w:bCs/>
          <w:iCs/>
          <w:color w:val="000000" w:themeColor="text1"/>
          <w:lang w:eastAsia="pl-PL"/>
        </w:rPr>
        <w:t xml:space="preserve"> i</w:t>
      </w:r>
      <w:r w:rsidRPr="0042195E">
        <w:rPr>
          <w:rFonts w:ascii="Arial" w:eastAsia="Times New Roman" w:hAnsi="Arial" w:cs="Arial"/>
          <w:bCs/>
          <w:iCs/>
          <w:color w:val="000000" w:themeColor="text1"/>
          <w:lang w:eastAsia="pl-PL"/>
        </w:rPr>
        <w:t xml:space="preserve"> społecznych korzyści wynikających z</w:t>
      </w:r>
      <w:r w:rsidR="00274D4A">
        <w:rPr>
          <w:rFonts w:ascii="Arial" w:eastAsia="Times New Roman" w:hAnsi="Arial" w:cs="Arial"/>
          <w:bCs/>
          <w:iCs/>
          <w:color w:val="000000" w:themeColor="text1"/>
          <w:lang w:eastAsia="pl-PL"/>
        </w:rPr>
        <w:t> </w:t>
      </w:r>
      <w:r w:rsidRPr="0042195E">
        <w:rPr>
          <w:rFonts w:ascii="Arial" w:eastAsia="Times New Roman" w:hAnsi="Arial" w:cs="Arial"/>
          <w:bCs/>
          <w:iCs/>
          <w:color w:val="000000" w:themeColor="text1"/>
          <w:lang w:eastAsia="pl-PL"/>
        </w:rPr>
        <w:t>zatrudnienia os. z zaburzeniami psychicznymi</w:t>
      </w:r>
      <w:r>
        <w:rPr>
          <w:rFonts w:ascii="Arial" w:eastAsia="Times New Roman" w:hAnsi="Arial" w:cs="Arial"/>
          <w:bCs/>
          <w:iCs/>
          <w:color w:val="000000" w:themeColor="text1"/>
          <w:lang w:eastAsia="pl-PL"/>
        </w:rPr>
        <w:t>.</w:t>
      </w:r>
      <w:r w:rsidRPr="0042195E">
        <w:rPr>
          <w:rFonts w:ascii="Arial" w:eastAsia="Times New Roman" w:hAnsi="Arial" w:cs="Arial"/>
          <w:bCs/>
          <w:iCs/>
          <w:color w:val="000000" w:themeColor="text1"/>
          <w:lang w:eastAsia="pl-PL"/>
        </w:rPr>
        <w:t xml:space="preserve"> </w:t>
      </w:r>
      <w:r>
        <w:rPr>
          <w:rFonts w:ascii="Arial" w:eastAsia="Times New Roman" w:hAnsi="Arial" w:cs="Arial"/>
          <w:bCs/>
          <w:iCs/>
          <w:color w:val="000000" w:themeColor="text1"/>
          <w:lang w:eastAsia="pl-PL"/>
        </w:rPr>
        <w:t>Z</w:t>
      </w:r>
      <w:r w:rsidRPr="0042195E">
        <w:rPr>
          <w:rFonts w:ascii="Arial" w:eastAsia="Times New Roman" w:hAnsi="Arial" w:cs="Arial"/>
          <w:bCs/>
          <w:iCs/>
          <w:color w:val="000000" w:themeColor="text1"/>
          <w:lang w:eastAsia="pl-PL"/>
        </w:rPr>
        <w:t>ostały rozdysponowane do Urzędów Pracy Województwa Lubelskiego oraz Agencji Pracy w celu skuteczniejszego dotarcia do</w:t>
      </w:r>
      <w:r w:rsidR="00274D4A">
        <w:rPr>
          <w:rFonts w:ascii="Arial" w:eastAsia="Times New Roman" w:hAnsi="Arial" w:cs="Arial"/>
          <w:bCs/>
          <w:iCs/>
          <w:color w:val="000000" w:themeColor="text1"/>
          <w:lang w:eastAsia="pl-PL"/>
        </w:rPr>
        <w:t> </w:t>
      </w:r>
      <w:r w:rsidRPr="0042195E">
        <w:rPr>
          <w:rFonts w:ascii="Arial" w:eastAsia="Times New Roman" w:hAnsi="Arial" w:cs="Arial"/>
          <w:bCs/>
          <w:iCs/>
          <w:color w:val="000000" w:themeColor="text1"/>
          <w:lang w:eastAsia="pl-PL"/>
        </w:rPr>
        <w:t>pracodawców</w:t>
      </w:r>
      <w:r w:rsidRPr="00890BCC">
        <w:rPr>
          <w:rFonts w:ascii="Arial" w:eastAsia="Times New Roman" w:hAnsi="Arial" w:cs="Arial"/>
          <w:bCs/>
          <w:iCs/>
          <w:color w:val="000000" w:themeColor="text1"/>
          <w:lang w:eastAsia="pl-PL"/>
        </w:rPr>
        <w:t>. Spot informacyjny pn. „Zatrudnienie osób z zaburzeniami psychicznymi</w:t>
      </w:r>
      <w:r w:rsidR="00890BCC">
        <w:rPr>
          <w:rFonts w:ascii="Arial" w:eastAsia="Times New Roman" w:hAnsi="Arial" w:cs="Arial"/>
          <w:bCs/>
          <w:iCs/>
          <w:color w:val="000000" w:themeColor="text1"/>
          <w:lang w:eastAsia="pl-PL"/>
        </w:rPr>
        <w:t>”</w:t>
      </w:r>
      <w:r w:rsidRPr="0042195E">
        <w:rPr>
          <w:rFonts w:ascii="Arial" w:eastAsia="Times New Roman" w:hAnsi="Arial" w:cs="Arial"/>
          <w:bCs/>
          <w:iCs/>
          <w:color w:val="000000" w:themeColor="text1"/>
          <w:lang w:eastAsia="pl-PL"/>
        </w:rPr>
        <w:t>, emitowany</w:t>
      </w:r>
      <w:r w:rsidR="00890BCC">
        <w:rPr>
          <w:rFonts w:ascii="Arial" w:eastAsia="Times New Roman" w:hAnsi="Arial" w:cs="Arial"/>
          <w:bCs/>
          <w:iCs/>
          <w:color w:val="000000" w:themeColor="text1"/>
          <w:lang w:eastAsia="pl-PL"/>
        </w:rPr>
        <w:t xml:space="preserve"> był</w:t>
      </w:r>
      <w:r w:rsidRPr="0042195E">
        <w:rPr>
          <w:rFonts w:ascii="Arial" w:eastAsia="Times New Roman" w:hAnsi="Arial" w:cs="Arial"/>
          <w:bCs/>
          <w:iCs/>
          <w:color w:val="000000" w:themeColor="text1"/>
          <w:lang w:eastAsia="pl-PL"/>
        </w:rPr>
        <w:t xml:space="preserve"> przez Telewizje Polska S.A.  O</w:t>
      </w:r>
      <w:r w:rsidR="00890BCC">
        <w:rPr>
          <w:rFonts w:ascii="Arial" w:eastAsia="Times New Roman" w:hAnsi="Arial" w:cs="Arial"/>
          <w:bCs/>
          <w:iCs/>
          <w:color w:val="000000" w:themeColor="text1"/>
          <w:lang w:eastAsia="pl-PL"/>
        </w:rPr>
        <w:t>d</w:t>
      </w:r>
      <w:r w:rsidRPr="0042195E">
        <w:rPr>
          <w:rFonts w:ascii="Arial" w:eastAsia="Times New Roman" w:hAnsi="Arial" w:cs="Arial"/>
          <w:bCs/>
          <w:iCs/>
          <w:color w:val="000000" w:themeColor="text1"/>
          <w:lang w:eastAsia="pl-PL"/>
        </w:rPr>
        <w:t xml:space="preserve">dział w Lublinie dwa razy dziennie w czasie </w:t>
      </w:r>
      <w:proofErr w:type="spellStart"/>
      <w:r w:rsidRPr="0042195E">
        <w:rPr>
          <w:rFonts w:ascii="Arial" w:eastAsia="Times New Roman" w:hAnsi="Arial" w:cs="Arial"/>
          <w:bCs/>
          <w:iCs/>
          <w:color w:val="000000" w:themeColor="text1"/>
          <w:lang w:eastAsia="pl-PL"/>
        </w:rPr>
        <w:t>prime</w:t>
      </w:r>
      <w:proofErr w:type="spellEnd"/>
      <w:r w:rsidRPr="0042195E">
        <w:rPr>
          <w:rFonts w:ascii="Arial" w:eastAsia="Times New Roman" w:hAnsi="Arial" w:cs="Arial"/>
          <w:bCs/>
          <w:iCs/>
          <w:color w:val="000000" w:themeColor="text1"/>
          <w:lang w:eastAsia="pl-PL"/>
        </w:rPr>
        <w:t xml:space="preserve"> </w:t>
      </w:r>
      <w:proofErr w:type="spellStart"/>
      <w:r w:rsidRPr="0042195E">
        <w:rPr>
          <w:rFonts w:ascii="Arial" w:eastAsia="Times New Roman" w:hAnsi="Arial" w:cs="Arial"/>
          <w:bCs/>
          <w:iCs/>
          <w:color w:val="000000" w:themeColor="text1"/>
          <w:lang w:eastAsia="pl-PL"/>
        </w:rPr>
        <w:t>time</w:t>
      </w:r>
      <w:proofErr w:type="spellEnd"/>
      <w:r w:rsidRPr="0042195E">
        <w:rPr>
          <w:rFonts w:ascii="Arial" w:eastAsia="Times New Roman" w:hAnsi="Arial" w:cs="Arial"/>
          <w:bCs/>
          <w:iCs/>
          <w:color w:val="000000" w:themeColor="text1"/>
          <w:lang w:eastAsia="pl-PL"/>
        </w:rPr>
        <w:t xml:space="preserve"> przez okres 1, 5 miesiąca</w:t>
      </w:r>
      <w:r w:rsidR="00890BCC">
        <w:rPr>
          <w:rFonts w:ascii="Arial" w:eastAsia="Times New Roman" w:hAnsi="Arial" w:cs="Arial"/>
          <w:bCs/>
          <w:iCs/>
          <w:color w:val="000000" w:themeColor="text1"/>
          <w:lang w:eastAsia="pl-PL"/>
        </w:rPr>
        <w:t>.</w:t>
      </w:r>
      <w:r w:rsidRPr="0042195E">
        <w:rPr>
          <w:rFonts w:ascii="Arial" w:eastAsia="Times New Roman" w:hAnsi="Arial" w:cs="Arial"/>
          <w:bCs/>
          <w:iCs/>
          <w:color w:val="000000" w:themeColor="text1"/>
          <w:lang w:eastAsia="pl-PL"/>
        </w:rPr>
        <w:t xml:space="preserve"> </w:t>
      </w:r>
      <w:r w:rsidR="00890BCC">
        <w:rPr>
          <w:rFonts w:ascii="Arial" w:eastAsia="Times New Roman" w:hAnsi="Arial" w:cs="Arial"/>
          <w:bCs/>
          <w:iCs/>
          <w:color w:val="000000" w:themeColor="text1"/>
          <w:lang w:eastAsia="pl-PL"/>
        </w:rPr>
        <w:t>P</w:t>
      </w:r>
      <w:r w:rsidRPr="0042195E">
        <w:rPr>
          <w:rFonts w:ascii="Arial" w:eastAsia="Times New Roman" w:hAnsi="Arial" w:cs="Arial"/>
          <w:bCs/>
          <w:iCs/>
          <w:color w:val="000000" w:themeColor="text1"/>
          <w:lang w:eastAsia="pl-PL"/>
        </w:rPr>
        <w:t xml:space="preserve">rzedstawiał korzyści dla pracodawców, którzy zdecydują się zatrudnić osobę z zaburzeniami </w:t>
      </w:r>
      <w:proofErr w:type="gramStart"/>
      <w:r w:rsidRPr="0042195E">
        <w:rPr>
          <w:rFonts w:ascii="Arial" w:eastAsia="Times New Roman" w:hAnsi="Arial" w:cs="Arial"/>
          <w:bCs/>
          <w:iCs/>
          <w:color w:val="000000" w:themeColor="text1"/>
          <w:lang w:eastAsia="pl-PL"/>
        </w:rPr>
        <w:t>psychicznymi</w:t>
      </w:r>
      <w:proofErr w:type="gramEnd"/>
      <w:r w:rsidRPr="0042195E">
        <w:rPr>
          <w:rFonts w:ascii="Arial" w:eastAsia="Times New Roman" w:hAnsi="Arial" w:cs="Arial"/>
          <w:bCs/>
          <w:iCs/>
          <w:color w:val="000000" w:themeColor="text1"/>
          <w:lang w:eastAsia="pl-PL"/>
        </w:rPr>
        <w:t xml:space="preserve"> czyli wyjście z izolacji zawodowej os. zaburzeniami psychicznymi, możliwości uzyskania dofinansowani</w:t>
      </w:r>
      <w:r w:rsidR="00890BCC">
        <w:rPr>
          <w:rFonts w:ascii="Arial" w:eastAsia="Times New Roman" w:hAnsi="Arial" w:cs="Arial"/>
          <w:bCs/>
          <w:iCs/>
          <w:color w:val="000000" w:themeColor="text1"/>
          <w:lang w:eastAsia="pl-PL"/>
        </w:rPr>
        <w:t>,</w:t>
      </w:r>
      <w:r w:rsidRPr="0042195E">
        <w:rPr>
          <w:rFonts w:ascii="Arial" w:eastAsia="Times New Roman" w:hAnsi="Arial" w:cs="Arial"/>
          <w:bCs/>
          <w:iCs/>
          <w:color w:val="000000" w:themeColor="text1"/>
          <w:lang w:eastAsia="pl-PL"/>
        </w:rPr>
        <w:t xml:space="preserve"> które obniży koszty zatrudnia pracownika, zwrot wpłat na PFRON pod pewnymi warunkami, zwrot kosztów przystosowania stanowiska pracy, zwrot kosztów pracowniczych, zysk lojalnego pracownika oraz firmy wrażliwej społecznie. </w:t>
      </w:r>
      <w:r w:rsidR="00890BCC">
        <w:rPr>
          <w:rFonts w:ascii="Arial" w:eastAsia="Times New Roman" w:hAnsi="Arial" w:cs="Arial"/>
          <w:bCs/>
          <w:iCs/>
          <w:color w:val="000000" w:themeColor="text1"/>
          <w:lang w:eastAsia="pl-PL"/>
        </w:rPr>
        <w:t>K</w:t>
      </w:r>
      <w:r w:rsidRPr="0042195E">
        <w:rPr>
          <w:rFonts w:ascii="Arial" w:eastAsia="Times New Roman" w:hAnsi="Arial" w:cs="Arial"/>
          <w:bCs/>
          <w:iCs/>
          <w:color w:val="000000" w:themeColor="text1"/>
          <w:lang w:eastAsia="pl-PL"/>
        </w:rPr>
        <w:t>ampania</w:t>
      </w:r>
      <w:r w:rsidR="00890BCC">
        <w:rPr>
          <w:rFonts w:ascii="Arial" w:eastAsia="Times New Roman" w:hAnsi="Arial" w:cs="Arial"/>
          <w:bCs/>
          <w:iCs/>
          <w:color w:val="000000" w:themeColor="text1"/>
          <w:lang w:eastAsia="pl-PL"/>
        </w:rPr>
        <w:t xml:space="preserve"> informacyjna</w:t>
      </w:r>
      <w:r w:rsidRPr="0042195E">
        <w:rPr>
          <w:rFonts w:ascii="Arial" w:eastAsia="Times New Roman" w:hAnsi="Arial" w:cs="Arial"/>
          <w:bCs/>
          <w:iCs/>
          <w:color w:val="000000" w:themeColor="text1"/>
          <w:lang w:eastAsia="pl-PL"/>
        </w:rPr>
        <w:t xml:space="preserve"> miała na cel uzmysłowić pracodawcom na otwartym rynku pracy wartości pracownika z zaburzeniami psychicznymi</w:t>
      </w:r>
      <w:r w:rsidR="00890BCC">
        <w:rPr>
          <w:rFonts w:ascii="Arial" w:eastAsia="Times New Roman" w:hAnsi="Arial" w:cs="Arial"/>
          <w:bCs/>
          <w:iCs/>
          <w:color w:val="000000" w:themeColor="text1"/>
          <w:lang w:eastAsia="pl-PL"/>
        </w:rPr>
        <w:t>,</w:t>
      </w:r>
      <w:r w:rsidRPr="0042195E">
        <w:rPr>
          <w:rFonts w:ascii="Arial" w:eastAsia="Times New Roman" w:hAnsi="Arial" w:cs="Arial"/>
          <w:bCs/>
          <w:iCs/>
          <w:color w:val="000000" w:themeColor="text1"/>
          <w:lang w:eastAsia="pl-PL"/>
        </w:rPr>
        <w:t xml:space="preserve"> a</w:t>
      </w:r>
      <w:r w:rsidR="00274D4A">
        <w:rPr>
          <w:rFonts w:ascii="Arial" w:eastAsia="Times New Roman" w:hAnsi="Arial" w:cs="Arial"/>
          <w:bCs/>
          <w:iCs/>
          <w:color w:val="000000" w:themeColor="text1"/>
          <w:lang w:eastAsia="pl-PL"/>
        </w:rPr>
        <w:t> </w:t>
      </w:r>
      <w:r w:rsidRPr="0042195E">
        <w:rPr>
          <w:rFonts w:ascii="Arial" w:eastAsia="Times New Roman" w:hAnsi="Arial" w:cs="Arial"/>
          <w:bCs/>
          <w:iCs/>
          <w:color w:val="000000" w:themeColor="text1"/>
          <w:lang w:eastAsia="pl-PL"/>
        </w:rPr>
        <w:t>także uzmysłowić przywilej</w:t>
      </w:r>
      <w:r w:rsidR="00890BCC">
        <w:rPr>
          <w:rFonts w:ascii="Arial" w:eastAsia="Times New Roman" w:hAnsi="Arial" w:cs="Arial"/>
          <w:bCs/>
          <w:iCs/>
          <w:color w:val="000000" w:themeColor="text1"/>
          <w:lang w:eastAsia="pl-PL"/>
        </w:rPr>
        <w:t>e</w:t>
      </w:r>
      <w:r w:rsidRPr="0042195E">
        <w:rPr>
          <w:rFonts w:ascii="Arial" w:eastAsia="Times New Roman" w:hAnsi="Arial" w:cs="Arial"/>
          <w:bCs/>
          <w:iCs/>
          <w:color w:val="000000" w:themeColor="text1"/>
          <w:lang w:eastAsia="pl-PL"/>
        </w:rPr>
        <w:t xml:space="preserve"> jakie czekają </w:t>
      </w:r>
      <w:r w:rsidR="00890BCC">
        <w:rPr>
          <w:rFonts w:ascii="Arial" w:eastAsia="Times New Roman" w:hAnsi="Arial" w:cs="Arial"/>
          <w:bCs/>
          <w:iCs/>
          <w:color w:val="000000" w:themeColor="text1"/>
          <w:lang w:eastAsia="pl-PL"/>
        </w:rPr>
        <w:t xml:space="preserve">z </w:t>
      </w:r>
      <w:r w:rsidRPr="0042195E">
        <w:rPr>
          <w:rFonts w:ascii="Arial" w:eastAsia="Times New Roman" w:hAnsi="Arial" w:cs="Arial"/>
          <w:bCs/>
          <w:iCs/>
          <w:color w:val="000000" w:themeColor="text1"/>
          <w:lang w:eastAsia="pl-PL"/>
        </w:rPr>
        <w:t>zatrudnia</w:t>
      </w:r>
      <w:r w:rsidR="00890BCC">
        <w:rPr>
          <w:rFonts w:ascii="Arial" w:eastAsia="Times New Roman" w:hAnsi="Arial" w:cs="Arial"/>
          <w:bCs/>
          <w:iCs/>
          <w:color w:val="000000" w:themeColor="text1"/>
          <w:lang w:eastAsia="pl-PL"/>
        </w:rPr>
        <w:t>nia</w:t>
      </w:r>
      <w:r w:rsidRPr="0042195E">
        <w:rPr>
          <w:rFonts w:ascii="Arial" w:eastAsia="Times New Roman" w:hAnsi="Arial" w:cs="Arial"/>
          <w:bCs/>
          <w:iCs/>
          <w:color w:val="000000" w:themeColor="text1"/>
          <w:lang w:eastAsia="pl-PL"/>
        </w:rPr>
        <w:t xml:space="preserve"> ta</w:t>
      </w:r>
      <w:r w:rsidR="00890BCC">
        <w:rPr>
          <w:rFonts w:ascii="Arial" w:eastAsia="Times New Roman" w:hAnsi="Arial" w:cs="Arial"/>
          <w:bCs/>
          <w:iCs/>
          <w:color w:val="000000" w:themeColor="text1"/>
          <w:lang w:eastAsia="pl-PL"/>
        </w:rPr>
        <w:t>kich</w:t>
      </w:r>
      <w:r w:rsidRPr="0042195E">
        <w:rPr>
          <w:rFonts w:ascii="Arial" w:eastAsia="Times New Roman" w:hAnsi="Arial" w:cs="Arial"/>
          <w:bCs/>
          <w:iCs/>
          <w:color w:val="000000" w:themeColor="text1"/>
          <w:lang w:eastAsia="pl-PL"/>
        </w:rPr>
        <w:t xml:space="preserve"> os</w:t>
      </w:r>
      <w:r w:rsidR="00890BCC">
        <w:rPr>
          <w:rFonts w:ascii="Arial" w:eastAsia="Times New Roman" w:hAnsi="Arial" w:cs="Arial"/>
          <w:bCs/>
          <w:iCs/>
          <w:color w:val="000000" w:themeColor="text1"/>
          <w:lang w:eastAsia="pl-PL"/>
        </w:rPr>
        <w:t>ób</w:t>
      </w:r>
      <w:r w:rsidRPr="0042195E">
        <w:rPr>
          <w:rFonts w:ascii="Arial" w:eastAsia="Times New Roman" w:hAnsi="Arial" w:cs="Arial"/>
          <w:bCs/>
          <w:iCs/>
          <w:color w:val="000000" w:themeColor="text1"/>
          <w:lang w:eastAsia="pl-PL"/>
        </w:rPr>
        <w:t>.</w:t>
      </w:r>
    </w:p>
    <w:p w14:paraId="3A64A21B" w14:textId="57D95CFC" w:rsidR="00931482" w:rsidRPr="00044F9B" w:rsidRDefault="00FE262B" w:rsidP="00DD639A">
      <w:pPr>
        <w:spacing w:after="120" w:line="360" w:lineRule="auto"/>
        <w:ind w:firstLine="567"/>
        <w:jc w:val="both"/>
        <w:rPr>
          <w:rFonts w:ascii="Arial" w:eastAsia="Times New Roman" w:hAnsi="Arial" w:cs="Arial"/>
          <w:bCs/>
          <w:iCs/>
          <w:color w:val="000000" w:themeColor="text1"/>
          <w:lang w:eastAsia="pl-PL"/>
        </w:rPr>
      </w:pPr>
      <w:bookmarkStart w:id="38" w:name="_Hlk32486549"/>
      <w:bookmarkEnd w:id="37"/>
      <w:r w:rsidRPr="00FE262B">
        <w:rPr>
          <w:rFonts w:ascii="Arial" w:eastAsia="Times New Roman" w:hAnsi="Arial" w:cs="Arial"/>
          <w:bCs/>
          <w:iCs/>
          <w:color w:val="000000" w:themeColor="text1"/>
          <w:lang w:eastAsia="pl-PL"/>
        </w:rPr>
        <w:t xml:space="preserve">Z danych przekazanych przez Wojewódzki Urząd Pracy w Lublinie dotyczących </w:t>
      </w:r>
      <w:bookmarkEnd w:id="38"/>
      <w:r w:rsidR="00AC4AEF" w:rsidRPr="00AC4AEF">
        <w:rPr>
          <w:rFonts w:ascii="Arial" w:eastAsia="Times New Roman" w:hAnsi="Arial" w:cs="Arial"/>
          <w:bCs/>
          <w:iCs/>
          <w:color w:val="000000" w:themeColor="text1"/>
          <w:lang w:eastAsia="pl-PL"/>
        </w:rPr>
        <w:t>liczby</w:t>
      </w:r>
      <w:r w:rsidRPr="00FE262B">
        <w:rPr>
          <w:rFonts w:ascii="Arial" w:eastAsia="Times New Roman" w:hAnsi="Arial" w:cs="Arial"/>
          <w:bCs/>
          <w:iCs/>
          <w:color w:val="000000" w:themeColor="text1"/>
          <w:lang w:eastAsia="pl-PL"/>
        </w:rPr>
        <w:t xml:space="preserve"> spotkań z pracodawcami mających na celu podnoszenie świadomości pracodawców dotyczącej zatrudniania osób z zaburzeniami psychicznymi wynika, że w 20</w:t>
      </w:r>
      <w:r w:rsidR="00AC4AEF" w:rsidRPr="00AC4AEF">
        <w:rPr>
          <w:rFonts w:ascii="Arial" w:eastAsia="Times New Roman" w:hAnsi="Arial" w:cs="Arial"/>
          <w:bCs/>
          <w:iCs/>
          <w:color w:val="000000" w:themeColor="text1"/>
          <w:lang w:eastAsia="pl-PL"/>
        </w:rPr>
        <w:t>20</w:t>
      </w:r>
      <w:r w:rsidRPr="00FE262B">
        <w:rPr>
          <w:rFonts w:ascii="Arial" w:eastAsia="Times New Roman" w:hAnsi="Arial" w:cs="Arial"/>
          <w:bCs/>
          <w:iCs/>
          <w:color w:val="000000" w:themeColor="text1"/>
          <w:lang w:eastAsia="pl-PL"/>
        </w:rPr>
        <w:t> r.</w:t>
      </w:r>
      <w:r w:rsidR="00AC4AEF">
        <w:rPr>
          <w:rFonts w:ascii="Arial" w:eastAsia="Times New Roman" w:hAnsi="Arial" w:cs="Arial"/>
          <w:bCs/>
          <w:iCs/>
          <w:color w:val="000000" w:themeColor="text1"/>
          <w:lang w:eastAsia="pl-PL"/>
        </w:rPr>
        <w:t xml:space="preserve"> doradcy zawodowi</w:t>
      </w:r>
      <w:r w:rsidRPr="00FE262B">
        <w:rPr>
          <w:rFonts w:ascii="Arial" w:eastAsia="Times New Roman" w:hAnsi="Arial" w:cs="Arial"/>
          <w:bCs/>
          <w:iCs/>
          <w:color w:val="000000" w:themeColor="text1"/>
          <w:lang w:eastAsia="pl-PL"/>
        </w:rPr>
        <w:t xml:space="preserve"> </w:t>
      </w:r>
      <w:r w:rsidR="00AC4AEF">
        <w:rPr>
          <w:rFonts w:ascii="Arial" w:eastAsia="Times New Roman" w:hAnsi="Arial" w:cs="Arial"/>
          <w:bCs/>
          <w:iCs/>
          <w:color w:val="000000" w:themeColor="text1"/>
          <w:lang w:eastAsia="pl-PL"/>
        </w:rPr>
        <w:t>uczestniczyli jako prelegenci w 11 spotkaniach z pracodawcami w formie webinariów, zorganizowanych przez Lokalny Punkt Informacyjny w Białej Podlaskiej Urzędu Marszałkowskiego Województwa Lubelskiego. Podczas swoich wystąpień przedstawiali m.in. informacje dotyczące zatrudnienia osób z niepełnosprawnościami, w tym z zaburzeniami psychicznymi oaz pomocy urzędów pracy w tym zakresie.</w:t>
      </w:r>
    </w:p>
    <w:p w14:paraId="0ADAF2E5" w14:textId="23147500" w:rsidR="00FE262B" w:rsidRPr="002266CA" w:rsidRDefault="00931482" w:rsidP="00DD639A">
      <w:pPr>
        <w:pStyle w:val="Nagwek2"/>
        <w:numPr>
          <w:ilvl w:val="1"/>
          <w:numId w:val="1"/>
        </w:numPr>
        <w:tabs>
          <w:tab w:val="left" w:pos="567"/>
        </w:tabs>
        <w:spacing w:line="360" w:lineRule="auto"/>
        <w:ind w:left="0" w:firstLine="0"/>
        <w:jc w:val="both"/>
        <w:rPr>
          <w:rFonts w:ascii="Arial" w:hAnsi="Arial" w:cs="Arial"/>
          <w:b/>
          <w:bCs/>
          <w:color w:val="000000" w:themeColor="text1"/>
          <w:sz w:val="22"/>
          <w:szCs w:val="22"/>
        </w:rPr>
      </w:pPr>
      <w:bookmarkStart w:id="39" w:name="_Toc122079886"/>
      <w:r w:rsidRPr="002266CA">
        <w:rPr>
          <w:rFonts w:ascii="Arial" w:hAnsi="Arial" w:cs="Arial"/>
          <w:b/>
          <w:bCs/>
          <w:color w:val="000000" w:themeColor="text1"/>
          <w:sz w:val="22"/>
          <w:szCs w:val="22"/>
        </w:rPr>
        <w:t>Promowanie zatrudnienia</w:t>
      </w:r>
      <w:r w:rsidR="007C392A" w:rsidRPr="002266CA">
        <w:rPr>
          <w:rFonts w:ascii="Arial" w:hAnsi="Arial" w:cs="Arial"/>
          <w:b/>
          <w:bCs/>
          <w:color w:val="000000" w:themeColor="text1"/>
          <w:sz w:val="22"/>
          <w:szCs w:val="22"/>
        </w:rPr>
        <w:t xml:space="preserve"> osób z zaburzeniami psychicznymi w</w:t>
      </w:r>
      <w:r w:rsidR="00274D4A" w:rsidRPr="002266CA">
        <w:rPr>
          <w:rFonts w:ascii="Arial" w:hAnsi="Arial" w:cs="Arial"/>
          <w:b/>
          <w:bCs/>
          <w:color w:val="000000" w:themeColor="text1"/>
          <w:sz w:val="22"/>
          <w:szCs w:val="22"/>
        </w:rPr>
        <w:t> </w:t>
      </w:r>
      <w:r w:rsidR="007C392A" w:rsidRPr="002266CA">
        <w:rPr>
          <w:rFonts w:ascii="Arial" w:hAnsi="Arial" w:cs="Arial"/>
          <w:b/>
          <w:bCs/>
          <w:color w:val="000000" w:themeColor="text1"/>
          <w:sz w:val="22"/>
          <w:szCs w:val="22"/>
        </w:rPr>
        <w:t>zróżnicowanych formach przedsiębiorczości społecznej</w:t>
      </w:r>
      <w:bookmarkEnd w:id="39"/>
    </w:p>
    <w:p w14:paraId="0CA4F590" w14:textId="278A9BF5" w:rsidR="00FE262B" w:rsidRPr="007C392A" w:rsidRDefault="00FE262B" w:rsidP="00DD639A">
      <w:pPr>
        <w:spacing w:before="120" w:after="0" w:line="360" w:lineRule="auto"/>
        <w:ind w:firstLine="567"/>
        <w:jc w:val="both"/>
        <w:rPr>
          <w:rFonts w:ascii="Arial" w:eastAsia="Times New Roman" w:hAnsi="Arial" w:cs="Arial"/>
          <w:bCs/>
          <w:iCs/>
          <w:color w:val="000000" w:themeColor="text1"/>
          <w:lang w:eastAsia="pl-PL"/>
        </w:rPr>
      </w:pPr>
      <w:r w:rsidRPr="00FE262B">
        <w:rPr>
          <w:rFonts w:ascii="Arial" w:eastAsia="Times New Roman" w:hAnsi="Arial" w:cs="Arial"/>
          <w:bCs/>
          <w:iCs/>
          <w:color w:val="000000" w:themeColor="text1"/>
          <w:lang w:eastAsia="pl-PL"/>
        </w:rPr>
        <w:t>W promowanie zatrudnienia osób z zaburzeniami psychicznymi zaangażowane były Ośrodki Wsparcia Ekonomii Społecznej (OWES). Na terenie województwa lubelskiego funkcjonują trzy tego typu Ośrodki:</w:t>
      </w:r>
    </w:p>
    <w:p w14:paraId="2F6D5BE5" w14:textId="440FAC2D" w:rsidR="00FE262B" w:rsidRPr="007C392A" w:rsidRDefault="00FE262B" w:rsidP="00140998">
      <w:pPr>
        <w:pStyle w:val="Akapitzlist"/>
        <w:numPr>
          <w:ilvl w:val="0"/>
          <w:numId w:val="35"/>
        </w:numPr>
        <w:spacing w:after="0" w:line="360" w:lineRule="auto"/>
        <w:ind w:left="851" w:hanging="284"/>
        <w:jc w:val="both"/>
        <w:rPr>
          <w:rFonts w:ascii="Arial" w:eastAsia="Times New Roman" w:hAnsi="Arial" w:cs="Arial"/>
          <w:bCs/>
          <w:iCs/>
          <w:color w:val="000000" w:themeColor="text1"/>
          <w:lang w:eastAsia="pl-PL"/>
        </w:rPr>
      </w:pPr>
      <w:r w:rsidRPr="007C392A">
        <w:rPr>
          <w:rFonts w:ascii="Arial" w:eastAsia="Times New Roman" w:hAnsi="Arial" w:cs="Arial"/>
          <w:bCs/>
          <w:iCs/>
          <w:color w:val="000000" w:themeColor="text1"/>
          <w:lang w:eastAsia="pl-PL"/>
        </w:rPr>
        <w:t xml:space="preserve">Ośrodek Wsparcia Ekonomii Społecznej w subregionie chełmsko - zamojskim, Fundacja Rozwoju Lubelszczyzny Filia w Zamościu, </w:t>
      </w:r>
    </w:p>
    <w:p w14:paraId="116B3E14" w14:textId="043331F1" w:rsidR="00FE262B" w:rsidRPr="007C392A" w:rsidRDefault="00FE262B" w:rsidP="00140998">
      <w:pPr>
        <w:pStyle w:val="Akapitzlist"/>
        <w:numPr>
          <w:ilvl w:val="0"/>
          <w:numId w:val="35"/>
        </w:numPr>
        <w:spacing w:after="0" w:line="360" w:lineRule="auto"/>
        <w:ind w:left="851" w:hanging="284"/>
        <w:jc w:val="both"/>
        <w:rPr>
          <w:rFonts w:ascii="Arial" w:eastAsia="Times New Roman" w:hAnsi="Arial" w:cs="Arial"/>
          <w:bCs/>
          <w:iCs/>
          <w:color w:val="000000" w:themeColor="text1"/>
          <w:lang w:eastAsia="pl-PL"/>
        </w:rPr>
      </w:pPr>
      <w:r w:rsidRPr="007C392A">
        <w:rPr>
          <w:rFonts w:ascii="Arial" w:eastAsia="Times New Roman" w:hAnsi="Arial" w:cs="Arial"/>
          <w:bCs/>
          <w:iCs/>
          <w:color w:val="000000" w:themeColor="text1"/>
          <w:lang w:eastAsia="pl-PL"/>
        </w:rPr>
        <w:lastRenderedPageBreak/>
        <w:t xml:space="preserve">Ośrodek Wsparcia Ekonomii Społecznej w subregionach lubelskim i bialskim, Stowarzyszenie na Rzecz Integracji Społecznej „Modrzew”, </w:t>
      </w:r>
    </w:p>
    <w:p w14:paraId="5A394F98" w14:textId="5A6052AD" w:rsidR="00FE262B" w:rsidRPr="007C392A" w:rsidRDefault="00FE262B" w:rsidP="00140998">
      <w:pPr>
        <w:pStyle w:val="Akapitzlist"/>
        <w:numPr>
          <w:ilvl w:val="0"/>
          <w:numId w:val="35"/>
        </w:numPr>
        <w:spacing w:after="0" w:line="360" w:lineRule="auto"/>
        <w:ind w:left="851" w:hanging="284"/>
        <w:jc w:val="both"/>
        <w:rPr>
          <w:rFonts w:ascii="Arial" w:eastAsia="Times New Roman" w:hAnsi="Arial" w:cs="Arial"/>
          <w:bCs/>
          <w:iCs/>
          <w:color w:val="000000" w:themeColor="text1"/>
          <w:lang w:eastAsia="pl-PL"/>
        </w:rPr>
      </w:pPr>
      <w:r w:rsidRPr="007C392A">
        <w:rPr>
          <w:rFonts w:ascii="Arial" w:eastAsia="Times New Roman" w:hAnsi="Arial" w:cs="Arial"/>
          <w:bCs/>
          <w:iCs/>
          <w:color w:val="000000" w:themeColor="text1"/>
          <w:lang w:eastAsia="pl-PL"/>
        </w:rPr>
        <w:t>Ośrodek Wsparcia Ekonomii Społecznej w subregionie puławskim, Europejski Dom Spotkań Fundacja Nowy Staw.</w:t>
      </w:r>
    </w:p>
    <w:p w14:paraId="63AF5B40" w14:textId="5947A033" w:rsidR="00FE262B" w:rsidRDefault="00FE262B" w:rsidP="00FE262B">
      <w:pPr>
        <w:spacing w:after="0" w:line="360" w:lineRule="auto"/>
        <w:ind w:firstLine="567"/>
        <w:jc w:val="both"/>
        <w:rPr>
          <w:rFonts w:ascii="Arial" w:eastAsia="Times New Roman" w:hAnsi="Arial" w:cs="Arial"/>
          <w:bCs/>
          <w:iCs/>
          <w:color w:val="000000" w:themeColor="text1"/>
          <w:lang w:eastAsia="pl-PL"/>
        </w:rPr>
      </w:pPr>
      <w:r w:rsidRPr="00FE262B">
        <w:rPr>
          <w:rFonts w:ascii="Arial" w:eastAsia="Times New Roman" w:hAnsi="Arial" w:cs="Arial"/>
          <w:bCs/>
          <w:iCs/>
          <w:color w:val="000000" w:themeColor="text1"/>
          <w:lang w:eastAsia="pl-PL"/>
        </w:rPr>
        <w:t xml:space="preserve">Najwięcej działań przeprowadził OWES w subregionie </w:t>
      </w:r>
      <w:r w:rsidR="007C392A" w:rsidRPr="007C392A">
        <w:rPr>
          <w:rFonts w:ascii="Arial" w:eastAsia="Times New Roman" w:hAnsi="Arial" w:cs="Arial"/>
          <w:bCs/>
          <w:iCs/>
          <w:color w:val="000000" w:themeColor="text1"/>
          <w:lang w:eastAsia="pl-PL"/>
        </w:rPr>
        <w:t>lubelskim i bialskim</w:t>
      </w:r>
      <w:r w:rsidRPr="00FE262B">
        <w:rPr>
          <w:rFonts w:ascii="Arial" w:eastAsia="Times New Roman" w:hAnsi="Arial" w:cs="Arial"/>
          <w:bCs/>
          <w:iCs/>
          <w:color w:val="000000" w:themeColor="text1"/>
          <w:lang w:eastAsia="pl-PL"/>
        </w:rPr>
        <w:t>, tj.</w:t>
      </w:r>
      <w:r w:rsidR="00274D4A">
        <w:rPr>
          <w:rFonts w:ascii="Arial" w:eastAsia="Times New Roman" w:hAnsi="Arial" w:cs="Arial"/>
          <w:bCs/>
          <w:iCs/>
          <w:color w:val="000000" w:themeColor="text1"/>
          <w:lang w:eastAsia="pl-PL"/>
        </w:rPr>
        <w:t> </w:t>
      </w:r>
      <w:r w:rsidRPr="00FE262B">
        <w:rPr>
          <w:rFonts w:ascii="Arial" w:eastAsia="Times New Roman" w:hAnsi="Arial" w:cs="Arial"/>
          <w:bCs/>
          <w:iCs/>
          <w:color w:val="000000" w:themeColor="text1"/>
          <w:lang w:eastAsia="pl-PL"/>
        </w:rPr>
        <w:t>zorganizował 3</w:t>
      </w:r>
      <w:r w:rsidR="007C392A" w:rsidRPr="007C392A">
        <w:rPr>
          <w:rFonts w:ascii="Arial" w:eastAsia="Times New Roman" w:hAnsi="Arial" w:cs="Arial"/>
          <w:bCs/>
          <w:iCs/>
          <w:color w:val="000000" w:themeColor="text1"/>
          <w:lang w:eastAsia="pl-PL"/>
        </w:rPr>
        <w:t>7</w:t>
      </w:r>
      <w:r w:rsidRPr="00FE262B">
        <w:rPr>
          <w:rFonts w:ascii="Arial" w:eastAsia="Times New Roman" w:hAnsi="Arial" w:cs="Arial"/>
          <w:bCs/>
          <w:iCs/>
          <w:color w:val="000000" w:themeColor="text1"/>
          <w:lang w:eastAsia="pl-PL"/>
        </w:rPr>
        <w:t xml:space="preserve"> spotkań z przedstawicielami jednostek samorządu terytorialnego dotyczących zatrudnienia osób z zaburzeniami psychicznymi oraz 1</w:t>
      </w:r>
      <w:r w:rsidR="007C392A" w:rsidRPr="007C392A">
        <w:rPr>
          <w:rFonts w:ascii="Arial" w:eastAsia="Times New Roman" w:hAnsi="Arial" w:cs="Arial"/>
          <w:bCs/>
          <w:iCs/>
          <w:color w:val="000000" w:themeColor="text1"/>
          <w:lang w:eastAsia="pl-PL"/>
        </w:rPr>
        <w:t>13</w:t>
      </w:r>
      <w:r w:rsidRPr="00FE262B">
        <w:rPr>
          <w:rFonts w:ascii="Arial" w:eastAsia="Times New Roman" w:hAnsi="Arial" w:cs="Arial"/>
          <w:bCs/>
          <w:iCs/>
          <w:color w:val="000000" w:themeColor="text1"/>
          <w:lang w:eastAsia="pl-PL"/>
        </w:rPr>
        <w:t xml:space="preserve"> spotkanie z organizacjami pozarządowymi poświęcone zatrudnianiu osób z zaburzeniami psychicznymi przez organizacje oraz tworzeniu podmiotów ekonomii społecznej.</w:t>
      </w:r>
    </w:p>
    <w:p w14:paraId="6EC320D2" w14:textId="106ADCF0" w:rsidR="007C392A" w:rsidRPr="00FE262B" w:rsidRDefault="007C392A" w:rsidP="00FE262B">
      <w:pPr>
        <w:spacing w:after="0" w:line="360" w:lineRule="auto"/>
        <w:ind w:firstLine="567"/>
        <w:jc w:val="both"/>
        <w:rPr>
          <w:rFonts w:ascii="Arial" w:eastAsia="Times New Roman" w:hAnsi="Arial" w:cs="Arial"/>
          <w:bCs/>
          <w:iCs/>
          <w:color w:val="000000" w:themeColor="text1"/>
          <w:lang w:eastAsia="pl-PL"/>
        </w:rPr>
      </w:pPr>
      <w:r w:rsidRPr="002671CF">
        <w:rPr>
          <w:rFonts w:ascii="Arial" w:eastAsia="Times New Roman" w:hAnsi="Arial" w:cs="Arial"/>
          <w:bCs/>
          <w:iCs/>
          <w:color w:val="000000" w:themeColor="text1"/>
          <w:lang w:eastAsia="pl-PL"/>
        </w:rPr>
        <w:t xml:space="preserve">Ogółem w 2020 r. w województwie lubelskim </w:t>
      </w:r>
      <w:r w:rsidR="002671CF" w:rsidRPr="002671CF">
        <w:rPr>
          <w:rFonts w:ascii="Arial" w:eastAsia="Times New Roman" w:hAnsi="Arial" w:cs="Arial"/>
          <w:bCs/>
          <w:iCs/>
          <w:color w:val="000000" w:themeColor="text1"/>
          <w:lang w:eastAsia="pl-PL"/>
        </w:rPr>
        <w:t>OWES zorganizowały 95 spotkań z</w:t>
      </w:r>
      <w:r w:rsidR="00274D4A">
        <w:rPr>
          <w:rFonts w:ascii="Arial" w:eastAsia="Times New Roman" w:hAnsi="Arial" w:cs="Arial"/>
          <w:bCs/>
          <w:iCs/>
          <w:color w:val="000000" w:themeColor="text1"/>
          <w:lang w:eastAsia="pl-PL"/>
        </w:rPr>
        <w:t> </w:t>
      </w:r>
      <w:r w:rsidR="002671CF" w:rsidRPr="00FE262B">
        <w:rPr>
          <w:rFonts w:ascii="Arial" w:eastAsia="Times New Roman" w:hAnsi="Arial" w:cs="Arial"/>
          <w:bCs/>
          <w:iCs/>
          <w:color w:val="000000" w:themeColor="text1"/>
          <w:lang w:eastAsia="pl-PL"/>
        </w:rPr>
        <w:t>przedstawicielami jednostek samorządu terytorialnego dotyczących zatrudnienia osób z</w:t>
      </w:r>
      <w:r w:rsidR="00274D4A">
        <w:rPr>
          <w:rFonts w:ascii="Arial" w:eastAsia="Times New Roman" w:hAnsi="Arial" w:cs="Arial"/>
          <w:bCs/>
          <w:iCs/>
          <w:color w:val="000000" w:themeColor="text1"/>
          <w:lang w:eastAsia="pl-PL"/>
        </w:rPr>
        <w:t> </w:t>
      </w:r>
      <w:r w:rsidR="002671CF" w:rsidRPr="00FE262B">
        <w:rPr>
          <w:rFonts w:ascii="Arial" w:eastAsia="Times New Roman" w:hAnsi="Arial" w:cs="Arial"/>
          <w:bCs/>
          <w:iCs/>
          <w:color w:val="000000" w:themeColor="text1"/>
          <w:lang w:eastAsia="pl-PL"/>
        </w:rPr>
        <w:t>zaburzeniami psychicznymi</w:t>
      </w:r>
      <w:r w:rsidR="002671CF" w:rsidRPr="002671CF">
        <w:rPr>
          <w:rFonts w:ascii="Arial" w:eastAsia="Times New Roman" w:hAnsi="Arial" w:cs="Arial"/>
          <w:bCs/>
          <w:iCs/>
          <w:color w:val="000000" w:themeColor="text1"/>
          <w:lang w:eastAsia="pl-PL"/>
        </w:rPr>
        <w:t xml:space="preserve"> oraz 131 </w:t>
      </w:r>
      <w:r w:rsidR="002671CF" w:rsidRPr="00FE262B">
        <w:rPr>
          <w:rFonts w:ascii="Arial" w:eastAsia="Times New Roman" w:hAnsi="Arial" w:cs="Arial"/>
          <w:bCs/>
          <w:iCs/>
          <w:color w:val="000000" w:themeColor="text1"/>
          <w:lang w:eastAsia="pl-PL"/>
        </w:rPr>
        <w:t>spotkanie z organizacjami pozarządowymi poświęcone zatrudnianiu osób z zaburzeniami psychicznymi przez organizacje oraz tworzeniu podmiotów ekonomii społecznej.</w:t>
      </w:r>
      <w:r w:rsidR="002671CF" w:rsidRPr="002671CF">
        <w:rPr>
          <w:rFonts w:ascii="Arial" w:eastAsia="Times New Roman" w:hAnsi="Arial" w:cs="Arial"/>
          <w:bCs/>
          <w:iCs/>
          <w:color w:val="000000" w:themeColor="text1"/>
          <w:lang w:eastAsia="pl-PL"/>
        </w:rPr>
        <w:t xml:space="preserve"> Ponadto OWES w subregionie chełmsko-zamojskim organizował szereg spotkań z grupami i inicjatywnymi oraz z osobami fizycznymi zainteresowanymi utworzeniem podmiotów ekonomii społecznej, informując o możliwościach zatrudnienia osób z</w:t>
      </w:r>
      <w:r w:rsidR="00274D4A">
        <w:rPr>
          <w:rFonts w:ascii="Arial" w:eastAsia="Times New Roman" w:hAnsi="Arial" w:cs="Arial"/>
          <w:bCs/>
          <w:iCs/>
          <w:color w:val="000000" w:themeColor="text1"/>
          <w:lang w:eastAsia="pl-PL"/>
        </w:rPr>
        <w:t> </w:t>
      </w:r>
      <w:r w:rsidR="002671CF" w:rsidRPr="002671CF">
        <w:rPr>
          <w:rFonts w:ascii="Arial" w:eastAsia="Times New Roman" w:hAnsi="Arial" w:cs="Arial"/>
          <w:bCs/>
          <w:iCs/>
          <w:color w:val="000000" w:themeColor="text1"/>
          <w:lang w:eastAsia="pl-PL"/>
        </w:rPr>
        <w:t xml:space="preserve">niepełnosprawnościami oraz korzyściach płynących dla </w:t>
      </w:r>
      <w:proofErr w:type="spellStart"/>
      <w:r w:rsidR="002671CF" w:rsidRPr="002671CF">
        <w:rPr>
          <w:rFonts w:ascii="Arial" w:eastAsia="Times New Roman" w:hAnsi="Arial" w:cs="Arial"/>
          <w:bCs/>
          <w:iCs/>
          <w:color w:val="000000" w:themeColor="text1"/>
          <w:lang w:eastAsia="pl-PL"/>
        </w:rPr>
        <w:t>ngo</w:t>
      </w:r>
      <w:proofErr w:type="spellEnd"/>
      <w:r w:rsidR="002671CF" w:rsidRPr="002671CF">
        <w:rPr>
          <w:rFonts w:ascii="Arial" w:eastAsia="Times New Roman" w:hAnsi="Arial" w:cs="Arial"/>
          <w:bCs/>
          <w:iCs/>
          <w:color w:val="000000" w:themeColor="text1"/>
          <w:lang w:eastAsia="pl-PL"/>
        </w:rPr>
        <w:t xml:space="preserve"> z tego rodzaju wsparcia.</w:t>
      </w:r>
    </w:p>
    <w:p w14:paraId="4BE03D88" w14:textId="3F3ACF4A" w:rsidR="003645C4" w:rsidRPr="003645C4" w:rsidRDefault="00E454BE" w:rsidP="00DA4A5A">
      <w:pPr>
        <w:spacing w:after="0" w:line="360" w:lineRule="auto"/>
        <w:ind w:firstLine="709"/>
        <w:jc w:val="both"/>
        <w:rPr>
          <w:rFonts w:ascii="Times New Roman" w:eastAsia="Calibri" w:hAnsi="Times New Roman" w:cs="Times New Roman"/>
          <w:sz w:val="24"/>
          <w:szCs w:val="24"/>
        </w:rPr>
      </w:pPr>
      <w:r>
        <w:rPr>
          <w:rFonts w:ascii="Arial" w:eastAsia="Times New Roman" w:hAnsi="Arial" w:cs="Arial"/>
          <w:bCs/>
          <w:iCs/>
          <w:color w:val="000000" w:themeColor="text1"/>
          <w:lang w:eastAsia="pl-PL"/>
        </w:rPr>
        <w:t>Z powodu pandemii COVID-19 i związanymi z tego tytułu obostrzeniami na terenie kraju m.in. w zakresie organizacji spotkań,</w:t>
      </w:r>
      <w:r w:rsidRPr="00701C03">
        <w:rPr>
          <w:rFonts w:ascii="Arial" w:eastAsia="Times New Roman" w:hAnsi="Arial" w:cs="Arial"/>
          <w:bCs/>
          <w:iCs/>
          <w:color w:val="000000" w:themeColor="text1"/>
          <w:lang w:eastAsia="pl-PL"/>
        </w:rPr>
        <w:t xml:space="preserve"> </w:t>
      </w:r>
      <w:r w:rsidR="00FE262B" w:rsidRPr="00701C03">
        <w:rPr>
          <w:rFonts w:ascii="Arial" w:eastAsia="Times New Roman" w:hAnsi="Arial" w:cs="Arial"/>
          <w:bCs/>
          <w:iCs/>
          <w:color w:val="000000" w:themeColor="text1"/>
          <w:lang w:eastAsia="pl-PL"/>
        </w:rPr>
        <w:t>ROPS w Lublinie w 20</w:t>
      </w:r>
      <w:r w:rsidR="007C392A" w:rsidRPr="00701C03">
        <w:rPr>
          <w:rFonts w:ascii="Arial" w:eastAsia="Times New Roman" w:hAnsi="Arial" w:cs="Arial"/>
          <w:bCs/>
          <w:iCs/>
          <w:color w:val="000000" w:themeColor="text1"/>
          <w:lang w:eastAsia="pl-PL"/>
        </w:rPr>
        <w:t>20</w:t>
      </w:r>
      <w:r w:rsidR="00FE262B" w:rsidRPr="00701C03">
        <w:rPr>
          <w:rFonts w:ascii="Arial" w:eastAsia="Times New Roman" w:hAnsi="Arial" w:cs="Arial"/>
          <w:bCs/>
          <w:iCs/>
          <w:color w:val="000000" w:themeColor="text1"/>
          <w:lang w:eastAsia="pl-PL"/>
        </w:rPr>
        <w:t xml:space="preserve"> r. </w:t>
      </w:r>
      <w:r w:rsidR="007C392A" w:rsidRPr="00701C03">
        <w:rPr>
          <w:rFonts w:ascii="Arial" w:eastAsia="Times New Roman" w:hAnsi="Arial" w:cs="Arial"/>
          <w:bCs/>
          <w:iCs/>
          <w:color w:val="000000" w:themeColor="text1"/>
          <w:lang w:eastAsia="pl-PL"/>
        </w:rPr>
        <w:t xml:space="preserve">nie </w:t>
      </w:r>
      <w:r w:rsidR="00FE262B" w:rsidRPr="00701C03">
        <w:rPr>
          <w:rFonts w:ascii="Arial" w:eastAsia="Times New Roman" w:hAnsi="Arial" w:cs="Arial"/>
          <w:bCs/>
          <w:iCs/>
          <w:color w:val="000000" w:themeColor="text1"/>
          <w:lang w:eastAsia="pl-PL"/>
        </w:rPr>
        <w:t>zrealizował spotkani</w:t>
      </w:r>
      <w:r w:rsidRPr="00701C03">
        <w:rPr>
          <w:rFonts w:ascii="Arial" w:eastAsia="Times New Roman" w:hAnsi="Arial" w:cs="Arial"/>
          <w:bCs/>
          <w:iCs/>
          <w:color w:val="000000" w:themeColor="text1"/>
          <w:lang w:eastAsia="pl-PL"/>
        </w:rPr>
        <w:t>a</w:t>
      </w:r>
      <w:r w:rsidR="00FE262B" w:rsidRPr="00701C03">
        <w:rPr>
          <w:rFonts w:ascii="Arial" w:eastAsia="Times New Roman" w:hAnsi="Arial" w:cs="Arial"/>
          <w:bCs/>
          <w:iCs/>
          <w:color w:val="000000" w:themeColor="text1"/>
          <w:lang w:eastAsia="pl-PL"/>
        </w:rPr>
        <w:t xml:space="preserve"> z</w:t>
      </w:r>
      <w:r w:rsidR="00274D4A">
        <w:rPr>
          <w:rFonts w:ascii="Arial" w:eastAsia="Times New Roman" w:hAnsi="Arial" w:cs="Arial"/>
          <w:bCs/>
          <w:iCs/>
          <w:color w:val="000000" w:themeColor="text1"/>
          <w:lang w:eastAsia="pl-PL"/>
        </w:rPr>
        <w:t> </w:t>
      </w:r>
      <w:r w:rsidR="00FE262B" w:rsidRPr="00701C03">
        <w:rPr>
          <w:rFonts w:ascii="Arial" w:eastAsia="Times New Roman" w:hAnsi="Arial" w:cs="Arial"/>
          <w:bCs/>
          <w:iCs/>
          <w:color w:val="000000" w:themeColor="text1"/>
          <w:lang w:eastAsia="pl-PL"/>
        </w:rPr>
        <w:t>przedstawicielami jednostek samorządu terytorialnego i ich jednostek organizacyjnych dotyczące zatrudniania osób z zaburzeniami psychicznymi</w:t>
      </w:r>
      <w:r w:rsidR="00175D70">
        <w:rPr>
          <w:rFonts w:ascii="Arial" w:eastAsia="Times New Roman" w:hAnsi="Arial" w:cs="Arial"/>
          <w:bCs/>
          <w:iCs/>
          <w:color w:val="000000" w:themeColor="text1"/>
          <w:lang w:eastAsia="pl-PL"/>
        </w:rPr>
        <w:t>, a także szkoleń dla asystentów/trenerów pracy oraz finansowania usług asystentów /trenerów pracy.</w:t>
      </w:r>
      <w:r w:rsidRPr="00701C03">
        <w:rPr>
          <w:rFonts w:ascii="Arial" w:eastAsia="Times New Roman" w:hAnsi="Arial" w:cs="Arial"/>
          <w:bCs/>
          <w:iCs/>
          <w:color w:val="000000" w:themeColor="text1"/>
          <w:lang w:eastAsia="pl-PL"/>
        </w:rPr>
        <w:t xml:space="preserve"> Środki przeznaczone na powyższy cel </w:t>
      </w:r>
      <w:r w:rsidR="003645C4">
        <w:rPr>
          <w:rFonts w:ascii="Arial" w:eastAsia="Times New Roman" w:hAnsi="Arial" w:cs="Arial"/>
          <w:bCs/>
          <w:iCs/>
          <w:color w:val="000000" w:themeColor="text1"/>
          <w:lang w:eastAsia="pl-PL"/>
        </w:rPr>
        <w:t xml:space="preserve">w wysokości </w:t>
      </w:r>
      <w:r w:rsidR="003645C4" w:rsidRPr="003645C4">
        <w:rPr>
          <w:rFonts w:ascii="Arial" w:eastAsia="Calibri" w:hAnsi="Arial" w:cs="Arial"/>
        </w:rPr>
        <w:t>102 000,00 zł</w:t>
      </w:r>
      <w:r w:rsidR="003645C4" w:rsidRPr="003645C4">
        <w:rPr>
          <w:rFonts w:ascii="Times New Roman" w:eastAsia="Calibri" w:hAnsi="Times New Roman" w:cs="Times New Roman"/>
          <w:sz w:val="24"/>
          <w:szCs w:val="24"/>
        </w:rPr>
        <w:t xml:space="preserve"> </w:t>
      </w:r>
      <w:r w:rsidRPr="00701C03">
        <w:rPr>
          <w:rFonts w:ascii="Arial" w:eastAsia="Times New Roman" w:hAnsi="Arial" w:cs="Arial"/>
          <w:bCs/>
          <w:iCs/>
          <w:color w:val="000000" w:themeColor="text1"/>
          <w:lang w:eastAsia="pl-PL"/>
        </w:rPr>
        <w:t xml:space="preserve">zostały </w:t>
      </w:r>
      <w:r w:rsidR="003645C4">
        <w:rPr>
          <w:rFonts w:ascii="Arial" w:eastAsia="Times New Roman" w:hAnsi="Arial" w:cs="Arial"/>
          <w:bCs/>
          <w:iCs/>
          <w:color w:val="000000" w:themeColor="text1"/>
          <w:lang w:eastAsia="pl-PL"/>
        </w:rPr>
        <w:t>przeniesione</w:t>
      </w:r>
      <w:r w:rsidRPr="00701C03">
        <w:rPr>
          <w:rFonts w:ascii="Arial" w:eastAsia="Times New Roman" w:hAnsi="Arial" w:cs="Arial"/>
          <w:bCs/>
          <w:iCs/>
          <w:color w:val="000000" w:themeColor="text1"/>
          <w:lang w:eastAsia="pl-PL"/>
        </w:rPr>
        <w:t xml:space="preserve"> </w:t>
      </w:r>
      <w:r w:rsidR="003645C4" w:rsidRPr="003645C4">
        <w:rPr>
          <w:rFonts w:ascii="Arial" w:eastAsia="Times New Roman" w:hAnsi="Arial" w:cs="Arial"/>
          <w:bCs/>
          <w:iCs/>
          <w:color w:val="000000" w:themeColor="text1"/>
          <w:lang w:eastAsia="pl-PL"/>
        </w:rPr>
        <w:t>do działu 852 Pomoc społeczna, Rozdziału 85217, § 2360 - dotacja celowa na finansowanie lub dofinansowanie zadań zleconych do realizacji organizacjom prowadzącym działalność pożytku publicznego. Środki zostan</w:t>
      </w:r>
      <w:r w:rsidR="003645C4">
        <w:rPr>
          <w:rFonts w:ascii="Arial" w:eastAsia="Times New Roman" w:hAnsi="Arial" w:cs="Arial"/>
          <w:bCs/>
          <w:iCs/>
          <w:color w:val="000000" w:themeColor="text1"/>
          <w:lang w:eastAsia="pl-PL"/>
        </w:rPr>
        <w:t>ą</w:t>
      </w:r>
      <w:r w:rsidR="003645C4" w:rsidRPr="003645C4">
        <w:rPr>
          <w:rFonts w:ascii="Arial" w:eastAsia="Times New Roman" w:hAnsi="Arial" w:cs="Arial"/>
          <w:bCs/>
          <w:iCs/>
          <w:color w:val="000000" w:themeColor="text1"/>
          <w:lang w:eastAsia="pl-PL"/>
        </w:rPr>
        <w:t xml:space="preserve"> przeznaczone na wsparcie osób zagrożonych wykluczeniem społecznym, w tym w szczególności bezdomnych, starszych w</w:t>
      </w:r>
      <w:r w:rsidR="003645C4">
        <w:rPr>
          <w:rFonts w:ascii="Arial" w:eastAsia="Times New Roman" w:hAnsi="Arial" w:cs="Arial"/>
          <w:bCs/>
          <w:iCs/>
          <w:color w:val="000000" w:themeColor="text1"/>
          <w:lang w:eastAsia="pl-PL"/>
        </w:rPr>
        <w:t> </w:t>
      </w:r>
      <w:r w:rsidR="003645C4" w:rsidRPr="003645C4">
        <w:rPr>
          <w:rFonts w:ascii="Arial" w:eastAsia="Times New Roman" w:hAnsi="Arial" w:cs="Arial"/>
          <w:bCs/>
          <w:iCs/>
          <w:color w:val="000000" w:themeColor="text1"/>
          <w:lang w:eastAsia="pl-PL"/>
        </w:rPr>
        <w:t>zakresie pomocy żywnościowej i higienicznej.</w:t>
      </w:r>
      <w:r w:rsidR="003D5E9A">
        <w:rPr>
          <w:rFonts w:ascii="Arial" w:eastAsia="Times New Roman" w:hAnsi="Arial" w:cs="Arial"/>
          <w:bCs/>
          <w:iCs/>
          <w:color w:val="000000" w:themeColor="text1"/>
          <w:lang w:eastAsia="pl-PL"/>
        </w:rPr>
        <w:t xml:space="preserve"> </w:t>
      </w:r>
    </w:p>
    <w:p w14:paraId="3E225300" w14:textId="74A5563C" w:rsidR="00E454BE" w:rsidRPr="00067BDB" w:rsidRDefault="00E454BE" w:rsidP="00067BDB">
      <w:pPr>
        <w:spacing w:after="0" w:line="360" w:lineRule="auto"/>
        <w:ind w:firstLine="567"/>
        <w:jc w:val="both"/>
        <w:rPr>
          <w:rFonts w:ascii="Arial" w:hAnsi="Arial" w:cs="Arial"/>
          <w:color w:val="4472C4" w:themeColor="accent1"/>
        </w:rPr>
      </w:pPr>
    </w:p>
    <w:p w14:paraId="673D6C13" w14:textId="62A9EEE9" w:rsidR="00FE262B" w:rsidRPr="002266CA" w:rsidRDefault="00931482" w:rsidP="00046CB7">
      <w:pPr>
        <w:pStyle w:val="Nagwek2"/>
        <w:numPr>
          <w:ilvl w:val="1"/>
          <w:numId w:val="1"/>
        </w:numPr>
        <w:spacing w:line="360" w:lineRule="auto"/>
        <w:ind w:left="0" w:firstLine="0"/>
        <w:jc w:val="both"/>
        <w:rPr>
          <w:rFonts w:ascii="Arial" w:hAnsi="Arial" w:cs="Arial"/>
          <w:b/>
          <w:bCs/>
          <w:color w:val="auto"/>
          <w:sz w:val="22"/>
          <w:szCs w:val="22"/>
        </w:rPr>
      </w:pPr>
      <w:bookmarkStart w:id="40" w:name="_Toc122079887"/>
      <w:r w:rsidRPr="002266CA">
        <w:rPr>
          <w:rFonts w:ascii="Arial" w:hAnsi="Arial" w:cs="Arial"/>
          <w:b/>
          <w:bCs/>
          <w:color w:val="auto"/>
          <w:sz w:val="22"/>
          <w:szCs w:val="22"/>
        </w:rPr>
        <w:t>Promowanie zindywidualizowanych</w:t>
      </w:r>
      <w:r w:rsidR="00E454BE" w:rsidRPr="002266CA">
        <w:rPr>
          <w:rFonts w:ascii="Arial" w:hAnsi="Arial" w:cs="Arial"/>
          <w:b/>
          <w:bCs/>
          <w:color w:val="auto"/>
          <w:sz w:val="22"/>
          <w:szCs w:val="22"/>
        </w:rPr>
        <w:t xml:space="preserve"> form wsparcia skutkujących włączeniem osób z zaburzeniami psychicznymi w rynek pracy</w:t>
      </w:r>
      <w:bookmarkEnd w:id="40"/>
    </w:p>
    <w:p w14:paraId="40EE18CF" w14:textId="544FB288" w:rsidR="00FE262B" w:rsidRPr="007B364E" w:rsidRDefault="00FE262B" w:rsidP="00067BDB">
      <w:pPr>
        <w:spacing w:before="120" w:after="0" w:line="360" w:lineRule="auto"/>
        <w:ind w:firstLine="567"/>
        <w:jc w:val="both"/>
        <w:rPr>
          <w:rFonts w:ascii="Arial" w:eastAsia="Times New Roman" w:hAnsi="Arial" w:cs="Arial"/>
          <w:bCs/>
          <w:iCs/>
          <w:lang w:eastAsia="pl-PL"/>
        </w:rPr>
      </w:pPr>
      <w:r w:rsidRPr="00FE262B">
        <w:rPr>
          <w:rFonts w:ascii="Arial" w:eastAsia="Times New Roman" w:hAnsi="Arial" w:cs="Arial"/>
          <w:bCs/>
          <w:iCs/>
          <w:lang w:eastAsia="pl-PL"/>
        </w:rPr>
        <w:t>W promowanie zindywidualizowanych form wsparcia skutkujących włączeniem osób z</w:t>
      </w:r>
      <w:r w:rsidR="00274D4A">
        <w:rPr>
          <w:rFonts w:ascii="Arial" w:eastAsia="Times New Roman" w:hAnsi="Arial" w:cs="Arial"/>
          <w:bCs/>
          <w:iCs/>
          <w:lang w:eastAsia="pl-PL"/>
        </w:rPr>
        <w:t> </w:t>
      </w:r>
      <w:r w:rsidRPr="00FE262B">
        <w:rPr>
          <w:rFonts w:ascii="Arial" w:eastAsia="Times New Roman" w:hAnsi="Arial" w:cs="Arial"/>
          <w:bCs/>
          <w:iCs/>
          <w:lang w:eastAsia="pl-PL"/>
        </w:rPr>
        <w:t xml:space="preserve">zaburzeniami psychicznymi w rynek pracy wpisuje się świadczenie usług poradnictwa zawodowego. Z informacji przekazanych przez Wojewódzki Urząd Pracy w Lublinie wynika, że w Centrach Informacji i Planowania Kariery Zawodowej WUP w Lublinie z poradnictwa zawodowego indywidulanego skorzystało </w:t>
      </w:r>
      <w:r w:rsidR="007B364E" w:rsidRPr="007B364E">
        <w:rPr>
          <w:rFonts w:ascii="Arial" w:eastAsia="Times New Roman" w:hAnsi="Arial" w:cs="Arial"/>
          <w:bCs/>
          <w:iCs/>
          <w:lang w:eastAsia="pl-PL"/>
        </w:rPr>
        <w:t>29</w:t>
      </w:r>
      <w:r w:rsidRPr="00FE262B">
        <w:rPr>
          <w:rFonts w:ascii="Arial" w:eastAsia="Times New Roman" w:hAnsi="Arial" w:cs="Arial"/>
          <w:bCs/>
          <w:iCs/>
          <w:lang w:eastAsia="pl-PL"/>
        </w:rPr>
        <w:t xml:space="preserve"> osób z zaburzeniami psychicznymi</w:t>
      </w:r>
      <w:r w:rsidR="007B364E">
        <w:rPr>
          <w:rFonts w:ascii="Arial" w:eastAsia="Times New Roman" w:hAnsi="Arial" w:cs="Arial"/>
          <w:bCs/>
          <w:iCs/>
          <w:lang w:eastAsia="pl-PL"/>
        </w:rPr>
        <w:t xml:space="preserve">. </w:t>
      </w:r>
      <w:r w:rsidRPr="00FE262B">
        <w:rPr>
          <w:rFonts w:ascii="Arial" w:eastAsia="Times New Roman" w:hAnsi="Arial" w:cs="Arial"/>
          <w:bCs/>
          <w:iCs/>
          <w:lang w:eastAsia="pl-PL"/>
        </w:rPr>
        <w:t xml:space="preserve">Z danych </w:t>
      </w:r>
      <w:r w:rsidRPr="00FE262B">
        <w:rPr>
          <w:rFonts w:ascii="Arial" w:eastAsia="Times New Roman" w:hAnsi="Arial" w:cs="Arial"/>
          <w:bCs/>
          <w:iCs/>
          <w:lang w:eastAsia="pl-PL"/>
        </w:rPr>
        <w:lastRenderedPageBreak/>
        <w:t xml:space="preserve">przekazanych przez powiatowe urzędy pracy wynika, że z usług informacji/poradnictwa zawodowego w formie indywidualnej oraz grupowej skorzystało ogółem </w:t>
      </w:r>
      <w:r w:rsidR="007B364E" w:rsidRPr="007B364E">
        <w:rPr>
          <w:rFonts w:ascii="Arial" w:eastAsia="Times New Roman" w:hAnsi="Arial" w:cs="Arial"/>
          <w:bCs/>
          <w:iCs/>
          <w:lang w:eastAsia="pl-PL"/>
        </w:rPr>
        <w:t>101</w:t>
      </w:r>
      <w:r w:rsidRPr="00FE262B">
        <w:rPr>
          <w:rFonts w:ascii="Arial" w:eastAsia="Times New Roman" w:hAnsi="Arial" w:cs="Arial"/>
          <w:bCs/>
          <w:iCs/>
          <w:lang w:eastAsia="pl-PL"/>
        </w:rPr>
        <w:t xml:space="preserve"> os</w:t>
      </w:r>
      <w:r w:rsidR="007B364E">
        <w:rPr>
          <w:rFonts w:ascii="Arial" w:eastAsia="Times New Roman" w:hAnsi="Arial" w:cs="Arial"/>
          <w:bCs/>
          <w:iCs/>
          <w:lang w:eastAsia="pl-PL"/>
        </w:rPr>
        <w:t>ób</w:t>
      </w:r>
      <w:r w:rsidRPr="00FE262B">
        <w:rPr>
          <w:rFonts w:ascii="Arial" w:eastAsia="Times New Roman" w:hAnsi="Arial" w:cs="Arial"/>
          <w:bCs/>
          <w:iCs/>
          <w:lang w:eastAsia="pl-PL"/>
        </w:rPr>
        <w:t xml:space="preserve"> z</w:t>
      </w:r>
      <w:r w:rsidR="00274D4A">
        <w:rPr>
          <w:rFonts w:ascii="Arial" w:eastAsia="Times New Roman" w:hAnsi="Arial" w:cs="Arial"/>
          <w:bCs/>
          <w:iCs/>
          <w:lang w:eastAsia="pl-PL"/>
        </w:rPr>
        <w:t> </w:t>
      </w:r>
      <w:r w:rsidRPr="00FE262B">
        <w:rPr>
          <w:rFonts w:ascii="Arial" w:eastAsia="Times New Roman" w:hAnsi="Arial" w:cs="Arial"/>
          <w:bCs/>
          <w:iCs/>
          <w:lang w:eastAsia="pl-PL"/>
        </w:rPr>
        <w:t>zaburzeniami psychicznymi. Agencje zatrudnienia również prowadzą działania w zakresie poradnictwa zawodowego, z ich usług skorzystało 2</w:t>
      </w:r>
      <w:r w:rsidR="007B364E" w:rsidRPr="007B364E">
        <w:rPr>
          <w:rFonts w:ascii="Arial" w:eastAsia="Times New Roman" w:hAnsi="Arial" w:cs="Arial"/>
          <w:bCs/>
          <w:iCs/>
          <w:lang w:eastAsia="pl-PL"/>
        </w:rPr>
        <w:t>74</w:t>
      </w:r>
      <w:r w:rsidRPr="00FE262B">
        <w:rPr>
          <w:rFonts w:ascii="Arial" w:eastAsia="Times New Roman" w:hAnsi="Arial" w:cs="Arial"/>
          <w:bCs/>
          <w:iCs/>
          <w:lang w:eastAsia="pl-PL"/>
        </w:rPr>
        <w:t xml:space="preserve"> os</w:t>
      </w:r>
      <w:r w:rsidR="007B364E" w:rsidRPr="007B364E">
        <w:rPr>
          <w:rFonts w:ascii="Arial" w:eastAsia="Times New Roman" w:hAnsi="Arial" w:cs="Arial"/>
          <w:bCs/>
          <w:iCs/>
          <w:lang w:eastAsia="pl-PL"/>
        </w:rPr>
        <w:t>oby</w:t>
      </w:r>
      <w:r w:rsidRPr="00FE262B">
        <w:rPr>
          <w:rFonts w:ascii="Arial" w:eastAsia="Times New Roman" w:hAnsi="Arial" w:cs="Arial"/>
          <w:bCs/>
          <w:iCs/>
          <w:lang w:eastAsia="pl-PL"/>
        </w:rPr>
        <w:t xml:space="preserve"> z zaburzeniami psychicznymi</w:t>
      </w:r>
      <w:r w:rsidR="007B364E" w:rsidRPr="007B364E">
        <w:rPr>
          <w:rFonts w:ascii="Arial" w:eastAsia="Times New Roman" w:hAnsi="Arial" w:cs="Arial"/>
          <w:bCs/>
          <w:iCs/>
          <w:lang w:eastAsia="pl-PL"/>
        </w:rPr>
        <w:t>.</w:t>
      </w:r>
    </w:p>
    <w:p w14:paraId="23167413" w14:textId="77777777" w:rsidR="00AA2456" w:rsidRDefault="00FE262B" w:rsidP="00FE262B">
      <w:pPr>
        <w:spacing w:after="0" w:line="360" w:lineRule="auto"/>
        <w:ind w:firstLine="567"/>
        <w:jc w:val="both"/>
        <w:rPr>
          <w:rFonts w:ascii="Arial" w:eastAsia="Times New Roman" w:hAnsi="Arial" w:cs="Arial"/>
          <w:bCs/>
          <w:iCs/>
          <w:lang w:eastAsia="pl-PL"/>
        </w:rPr>
      </w:pPr>
      <w:r w:rsidRPr="00FE262B">
        <w:rPr>
          <w:rFonts w:ascii="Arial" w:eastAsia="Times New Roman" w:hAnsi="Arial" w:cs="Arial"/>
          <w:bCs/>
          <w:iCs/>
          <w:lang w:eastAsia="pl-PL"/>
        </w:rPr>
        <w:t>Regionalny Ośrodek Polityki Społecznej w Lublinie w 20</w:t>
      </w:r>
      <w:r w:rsidR="00101247">
        <w:rPr>
          <w:rFonts w:ascii="Arial" w:eastAsia="Times New Roman" w:hAnsi="Arial" w:cs="Arial"/>
          <w:bCs/>
          <w:iCs/>
          <w:lang w:eastAsia="pl-PL"/>
        </w:rPr>
        <w:t>20</w:t>
      </w:r>
      <w:r w:rsidRPr="00FE262B">
        <w:rPr>
          <w:rFonts w:ascii="Arial" w:eastAsia="Times New Roman" w:hAnsi="Arial" w:cs="Arial"/>
          <w:bCs/>
          <w:iCs/>
          <w:lang w:eastAsia="pl-PL"/>
        </w:rPr>
        <w:t xml:space="preserve"> roku wdrażał zindywidualizowane formy wsparcia skutkujące włączeniem osób z zaburzeniami psychicznymi w rynek pracy w formie zlecania zadań organizacjom pozarządowym </w:t>
      </w:r>
      <w:r w:rsidR="00AA2456">
        <w:rPr>
          <w:rFonts w:ascii="Arial" w:eastAsia="Times New Roman" w:hAnsi="Arial" w:cs="Arial"/>
          <w:bCs/>
          <w:iCs/>
          <w:lang w:eastAsia="pl-PL"/>
        </w:rPr>
        <w:t>w ramach</w:t>
      </w:r>
      <w:r w:rsidRPr="00FE262B">
        <w:rPr>
          <w:rFonts w:ascii="Arial" w:eastAsia="Times New Roman" w:hAnsi="Arial" w:cs="Arial"/>
          <w:bCs/>
          <w:iCs/>
          <w:lang w:eastAsia="pl-PL"/>
        </w:rPr>
        <w:t xml:space="preserve"> otwartego konkursu ofert. </w:t>
      </w:r>
    </w:p>
    <w:p w14:paraId="093A8163" w14:textId="448300B3" w:rsidR="00FE262B" w:rsidRDefault="00FE262B" w:rsidP="00FE262B">
      <w:pPr>
        <w:spacing w:after="0" w:line="360" w:lineRule="auto"/>
        <w:ind w:firstLine="567"/>
        <w:jc w:val="both"/>
        <w:rPr>
          <w:rFonts w:ascii="Arial" w:eastAsia="Times New Roman" w:hAnsi="Arial" w:cs="Arial"/>
          <w:bCs/>
          <w:iCs/>
          <w:lang w:eastAsia="pl-PL"/>
        </w:rPr>
      </w:pPr>
      <w:r w:rsidRPr="00FE262B">
        <w:rPr>
          <w:rFonts w:ascii="Arial" w:eastAsia="Times New Roman" w:hAnsi="Arial" w:cs="Arial"/>
          <w:bCs/>
          <w:iCs/>
          <w:lang w:eastAsia="pl-PL"/>
        </w:rPr>
        <w:t>Celem zadania było opracowanie i wdrożenie programu zindywidualizowanych form wsparcia skutkujących włączeniem osób z zaburzeniami psychicznymi w rynek pracy. Zadanie obejmowało w szczególności:</w:t>
      </w:r>
    </w:p>
    <w:p w14:paraId="248271AF" w14:textId="3D1B009E" w:rsidR="00FE262B" w:rsidRDefault="00FE262B" w:rsidP="00140998">
      <w:pPr>
        <w:pStyle w:val="Akapitzlist"/>
        <w:numPr>
          <w:ilvl w:val="0"/>
          <w:numId w:val="36"/>
        </w:numPr>
        <w:spacing w:after="0" w:line="360" w:lineRule="auto"/>
        <w:jc w:val="both"/>
        <w:rPr>
          <w:rFonts w:ascii="Arial" w:eastAsia="Times New Roman" w:hAnsi="Arial" w:cs="Arial"/>
          <w:bCs/>
          <w:iCs/>
          <w:lang w:eastAsia="pl-PL"/>
        </w:rPr>
      </w:pPr>
      <w:r w:rsidRPr="00AA2456">
        <w:rPr>
          <w:rFonts w:ascii="Arial" w:eastAsia="Times New Roman" w:hAnsi="Arial" w:cs="Arial"/>
          <w:bCs/>
          <w:iCs/>
          <w:lang w:eastAsia="pl-PL"/>
        </w:rPr>
        <w:t>prowadzenie indywidualnego doradztwa zawodowego,</w:t>
      </w:r>
    </w:p>
    <w:p w14:paraId="3B4FFB53" w14:textId="25D41E98" w:rsidR="00FE262B" w:rsidRDefault="00FE262B" w:rsidP="00140998">
      <w:pPr>
        <w:pStyle w:val="Akapitzlist"/>
        <w:numPr>
          <w:ilvl w:val="0"/>
          <w:numId w:val="36"/>
        </w:numPr>
        <w:spacing w:after="0" w:line="360" w:lineRule="auto"/>
        <w:jc w:val="both"/>
        <w:rPr>
          <w:rFonts w:ascii="Arial" w:eastAsia="Times New Roman" w:hAnsi="Arial" w:cs="Arial"/>
          <w:bCs/>
          <w:iCs/>
          <w:lang w:eastAsia="pl-PL"/>
        </w:rPr>
      </w:pPr>
      <w:r w:rsidRPr="00AA2456">
        <w:rPr>
          <w:rFonts w:ascii="Arial" w:eastAsia="Times New Roman" w:hAnsi="Arial" w:cs="Arial"/>
          <w:bCs/>
          <w:iCs/>
          <w:lang w:eastAsia="pl-PL"/>
        </w:rPr>
        <w:t>przygotowanie i wdrożenie indywidualnego planu drogi życiowej i zawodowej,</w:t>
      </w:r>
    </w:p>
    <w:p w14:paraId="06697433" w14:textId="4C557808" w:rsidR="00FE262B" w:rsidRDefault="00FE262B" w:rsidP="00140998">
      <w:pPr>
        <w:pStyle w:val="Akapitzlist"/>
        <w:numPr>
          <w:ilvl w:val="0"/>
          <w:numId w:val="36"/>
        </w:numPr>
        <w:spacing w:after="0" w:line="360" w:lineRule="auto"/>
        <w:jc w:val="both"/>
        <w:rPr>
          <w:rFonts w:ascii="Arial" w:eastAsia="Times New Roman" w:hAnsi="Arial" w:cs="Arial"/>
          <w:bCs/>
          <w:iCs/>
          <w:lang w:eastAsia="pl-PL"/>
        </w:rPr>
      </w:pPr>
      <w:r w:rsidRPr="00AA2456">
        <w:rPr>
          <w:rFonts w:ascii="Arial" w:eastAsia="Times New Roman" w:hAnsi="Arial" w:cs="Arial"/>
          <w:bCs/>
          <w:iCs/>
          <w:lang w:eastAsia="pl-PL"/>
        </w:rPr>
        <w:t>prowadzenie indywidualnego poradnictwa zawodowego i pośrednictwa pracy, mających na celu przygotowanie uczestników do aktywnego poszukiwania pracy i utrzymania w zatrudnieniu,</w:t>
      </w:r>
    </w:p>
    <w:p w14:paraId="169B823A" w14:textId="545AC5D2" w:rsidR="00FE262B" w:rsidRDefault="00FE262B" w:rsidP="00140998">
      <w:pPr>
        <w:pStyle w:val="Akapitzlist"/>
        <w:numPr>
          <w:ilvl w:val="0"/>
          <w:numId w:val="36"/>
        </w:numPr>
        <w:spacing w:after="0" w:line="360" w:lineRule="auto"/>
        <w:jc w:val="both"/>
        <w:rPr>
          <w:rFonts w:ascii="Arial" w:eastAsia="Times New Roman" w:hAnsi="Arial" w:cs="Arial"/>
          <w:bCs/>
          <w:iCs/>
          <w:lang w:eastAsia="pl-PL"/>
        </w:rPr>
      </w:pPr>
      <w:r w:rsidRPr="00AA2456">
        <w:rPr>
          <w:rFonts w:ascii="Arial" w:eastAsia="Times New Roman" w:hAnsi="Arial" w:cs="Arial"/>
          <w:bCs/>
          <w:iCs/>
          <w:lang w:eastAsia="pl-PL"/>
        </w:rPr>
        <w:t>nawiązanie kontaktów z potencjalnymi pracodawcami,</w:t>
      </w:r>
    </w:p>
    <w:p w14:paraId="25A70340" w14:textId="5089668D" w:rsidR="00AA2456" w:rsidRPr="007B364E" w:rsidRDefault="00FE262B" w:rsidP="00140998">
      <w:pPr>
        <w:pStyle w:val="Akapitzlist"/>
        <w:numPr>
          <w:ilvl w:val="0"/>
          <w:numId w:val="36"/>
        </w:numPr>
        <w:spacing w:after="0" w:line="360" w:lineRule="auto"/>
        <w:jc w:val="both"/>
        <w:rPr>
          <w:rFonts w:ascii="Arial" w:eastAsia="Times New Roman" w:hAnsi="Arial" w:cs="Arial"/>
          <w:bCs/>
          <w:iCs/>
          <w:lang w:eastAsia="pl-PL"/>
        </w:rPr>
      </w:pPr>
      <w:r w:rsidRPr="00AA2456">
        <w:rPr>
          <w:rFonts w:ascii="Arial" w:eastAsia="Times New Roman" w:hAnsi="Arial" w:cs="Arial"/>
          <w:bCs/>
          <w:iCs/>
          <w:lang w:eastAsia="pl-PL"/>
        </w:rPr>
        <w:t>prowadzenie szkolenia zawodowego lub praktyk zawodowych u pracodawców</w:t>
      </w:r>
      <w:r w:rsidRPr="00FF34A8">
        <w:rPr>
          <w:rFonts w:ascii="Times New Roman" w:eastAsia="Times New Roman" w:hAnsi="Times New Roman" w:cs="Times New Roman"/>
          <w:bCs/>
          <w:iCs/>
          <w:sz w:val="24"/>
          <w:szCs w:val="24"/>
          <w:lang w:eastAsia="pl-PL"/>
        </w:rPr>
        <w:t>.</w:t>
      </w:r>
    </w:p>
    <w:p w14:paraId="62EEC624" w14:textId="67050613" w:rsidR="00FE262B" w:rsidRPr="00FE262B" w:rsidRDefault="00FE262B" w:rsidP="00FE262B">
      <w:pPr>
        <w:keepNext/>
        <w:spacing w:after="0" w:line="240" w:lineRule="auto"/>
        <w:rPr>
          <w:rFonts w:ascii="Times New Roman" w:eastAsia="Times New Roman" w:hAnsi="Times New Roman" w:cs="Times New Roman"/>
          <w:b/>
          <w:bCs/>
          <w:color w:val="FF0000"/>
          <w:sz w:val="20"/>
          <w:szCs w:val="20"/>
          <w:lang w:eastAsia="pl-PL"/>
        </w:rPr>
      </w:pPr>
    </w:p>
    <w:p w14:paraId="3285FB38" w14:textId="62694376" w:rsidR="00581C34" w:rsidRDefault="00581C34" w:rsidP="00581C34">
      <w:pPr>
        <w:pStyle w:val="Legenda"/>
        <w:keepNext/>
      </w:pPr>
      <w:bookmarkStart w:id="41" w:name="_Toc71034400"/>
      <w:r>
        <w:t xml:space="preserve">Tabela </w:t>
      </w:r>
      <w:r w:rsidR="000B6F6E">
        <w:fldChar w:fldCharType="begin"/>
      </w:r>
      <w:r w:rsidR="000B6F6E">
        <w:instrText xml:space="preserve"> SEQ Tabela \* ARABIC </w:instrText>
      </w:r>
      <w:r w:rsidR="000B6F6E">
        <w:fldChar w:fldCharType="separate"/>
      </w:r>
      <w:r w:rsidR="00E9733E">
        <w:rPr>
          <w:noProof/>
        </w:rPr>
        <w:t>11</w:t>
      </w:r>
      <w:r w:rsidR="000B6F6E">
        <w:rPr>
          <w:noProof/>
        </w:rPr>
        <w:fldChar w:fldCharType="end"/>
      </w:r>
      <w:r>
        <w:t xml:space="preserve"> Wykaz organizacji, które otrzymały dotacje w ramach procedury konkursowej </w:t>
      </w:r>
      <w:proofErr w:type="spellStart"/>
      <w:proofErr w:type="gramStart"/>
      <w:r>
        <w:t>dot.zadania</w:t>
      </w:r>
      <w:proofErr w:type="spellEnd"/>
      <w:proofErr w:type="gramEnd"/>
      <w:r>
        <w:t xml:space="preserve"> "Wdrożenie </w:t>
      </w:r>
      <w:r w:rsidR="009430C6">
        <w:t>zindywidualizowanych</w:t>
      </w:r>
      <w:r>
        <w:t xml:space="preserve"> form wsparcia skutkujących włączeniem osób z zaburzeniami psychicznymi w rynek pracy" w 2020 r.</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odmioty, które otrzymały dofinansowanie"/>
        <w:tblDescription w:val="Tabela zawiera informacje dotyczące podmiotów które otrzymały dotację wraz z przyznaną kwotę oraz liczbę odbiorców zadania"/>
      </w:tblPr>
      <w:tblGrid>
        <w:gridCol w:w="5931"/>
        <w:gridCol w:w="1719"/>
        <w:gridCol w:w="1276"/>
      </w:tblGrid>
      <w:tr w:rsidR="00EF786B" w:rsidRPr="00FE262B" w14:paraId="37B8C4A0" w14:textId="77777777" w:rsidTr="00EF786B">
        <w:trPr>
          <w:tblHeader/>
        </w:trPr>
        <w:tc>
          <w:tcPr>
            <w:tcW w:w="5931" w:type="dxa"/>
            <w:shd w:val="clear" w:color="auto" w:fill="auto"/>
          </w:tcPr>
          <w:p w14:paraId="7D342F29" w14:textId="77777777" w:rsidR="00EF786B" w:rsidRPr="00FE262B" w:rsidRDefault="00EF786B" w:rsidP="009430C6">
            <w:pPr>
              <w:spacing w:after="0" w:line="240" w:lineRule="auto"/>
              <w:jc w:val="center"/>
              <w:rPr>
                <w:rFonts w:ascii="Arial" w:eastAsia="Times New Roman" w:hAnsi="Arial" w:cs="Arial"/>
                <w:b/>
                <w:iCs/>
                <w:sz w:val="20"/>
                <w:szCs w:val="20"/>
                <w:lang w:eastAsia="pl-PL"/>
              </w:rPr>
            </w:pPr>
            <w:r w:rsidRPr="00FE262B">
              <w:rPr>
                <w:rFonts w:ascii="Arial" w:eastAsia="Times New Roman" w:hAnsi="Arial" w:cs="Arial"/>
                <w:b/>
                <w:iCs/>
                <w:sz w:val="20"/>
                <w:szCs w:val="20"/>
                <w:lang w:eastAsia="pl-PL"/>
              </w:rPr>
              <w:t>Podmioty, które otrzymały dofinansowanie</w:t>
            </w:r>
          </w:p>
        </w:tc>
        <w:tc>
          <w:tcPr>
            <w:tcW w:w="1719" w:type="dxa"/>
            <w:shd w:val="clear" w:color="auto" w:fill="auto"/>
          </w:tcPr>
          <w:p w14:paraId="5602412A" w14:textId="77777777" w:rsidR="00EF786B" w:rsidRPr="00FE262B" w:rsidRDefault="00EF786B" w:rsidP="009430C6">
            <w:pPr>
              <w:spacing w:after="0" w:line="240" w:lineRule="auto"/>
              <w:jc w:val="center"/>
              <w:rPr>
                <w:rFonts w:ascii="Arial" w:eastAsia="Times New Roman" w:hAnsi="Arial" w:cs="Arial"/>
                <w:b/>
                <w:iCs/>
                <w:sz w:val="20"/>
                <w:szCs w:val="20"/>
                <w:lang w:eastAsia="pl-PL"/>
              </w:rPr>
            </w:pPr>
            <w:r w:rsidRPr="00FE262B">
              <w:rPr>
                <w:rFonts w:ascii="Arial" w:eastAsia="Times New Roman" w:hAnsi="Arial" w:cs="Arial"/>
                <w:b/>
                <w:iCs/>
                <w:sz w:val="20"/>
                <w:szCs w:val="20"/>
                <w:lang w:eastAsia="pl-PL"/>
              </w:rPr>
              <w:t>Kwota przyznanej dotacji</w:t>
            </w:r>
          </w:p>
        </w:tc>
        <w:tc>
          <w:tcPr>
            <w:tcW w:w="1276" w:type="dxa"/>
            <w:shd w:val="clear" w:color="auto" w:fill="auto"/>
          </w:tcPr>
          <w:p w14:paraId="77EC1A45" w14:textId="77777777" w:rsidR="00EF786B" w:rsidRPr="00FE262B" w:rsidRDefault="00EF786B" w:rsidP="009430C6">
            <w:pPr>
              <w:spacing w:after="0" w:line="240" w:lineRule="auto"/>
              <w:jc w:val="center"/>
              <w:rPr>
                <w:rFonts w:ascii="Arial" w:eastAsia="Times New Roman" w:hAnsi="Arial" w:cs="Arial"/>
                <w:b/>
                <w:iCs/>
                <w:sz w:val="20"/>
                <w:szCs w:val="20"/>
                <w:lang w:eastAsia="pl-PL"/>
              </w:rPr>
            </w:pPr>
            <w:r w:rsidRPr="00FE262B">
              <w:rPr>
                <w:rFonts w:ascii="Arial" w:eastAsia="Times New Roman" w:hAnsi="Arial" w:cs="Arial"/>
                <w:b/>
                <w:iCs/>
                <w:sz w:val="20"/>
                <w:szCs w:val="20"/>
                <w:lang w:eastAsia="pl-PL"/>
              </w:rPr>
              <w:t>Liczba odbiorców zadania</w:t>
            </w:r>
          </w:p>
        </w:tc>
      </w:tr>
      <w:tr w:rsidR="00EF786B" w:rsidRPr="00FE262B" w14:paraId="76FF990D" w14:textId="77777777" w:rsidTr="00EF786B">
        <w:tc>
          <w:tcPr>
            <w:tcW w:w="5931" w:type="dxa"/>
            <w:shd w:val="clear" w:color="auto" w:fill="auto"/>
          </w:tcPr>
          <w:p w14:paraId="465BF5D5" w14:textId="77777777" w:rsidR="00EF786B" w:rsidRPr="00FE262B" w:rsidRDefault="00EF786B" w:rsidP="009430C6">
            <w:pPr>
              <w:spacing w:after="0" w:line="240" w:lineRule="auto"/>
              <w:jc w:val="center"/>
              <w:rPr>
                <w:rFonts w:ascii="Arial" w:eastAsia="Times New Roman" w:hAnsi="Arial" w:cs="Arial"/>
                <w:bCs/>
                <w:iCs/>
                <w:sz w:val="20"/>
                <w:szCs w:val="20"/>
                <w:lang w:eastAsia="pl-PL"/>
              </w:rPr>
            </w:pPr>
            <w:r w:rsidRPr="00FE262B">
              <w:rPr>
                <w:rFonts w:ascii="Arial" w:eastAsia="Times New Roman" w:hAnsi="Arial" w:cs="Arial"/>
                <w:bCs/>
                <w:iCs/>
                <w:sz w:val="20"/>
                <w:szCs w:val="20"/>
                <w:lang w:eastAsia="pl-PL"/>
              </w:rPr>
              <w:t>Charytatywne Stowarzyszenie Niesienia Pomocy Chorym „Misericordia”, ul. Abramowicka 2, 20-442 Lublin</w:t>
            </w:r>
          </w:p>
        </w:tc>
        <w:tc>
          <w:tcPr>
            <w:tcW w:w="1719" w:type="dxa"/>
            <w:shd w:val="clear" w:color="auto" w:fill="auto"/>
          </w:tcPr>
          <w:p w14:paraId="50F2BFB3" w14:textId="7061313E" w:rsidR="00EF786B" w:rsidRPr="00FE262B" w:rsidRDefault="00904914" w:rsidP="009430C6">
            <w:pPr>
              <w:spacing w:after="0" w:line="240" w:lineRule="auto"/>
              <w:jc w:val="center"/>
              <w:rPr>
                <w:rFonts w:ascii="Arial" w:eastAsia="Times New Roman" w:hAnsi="Arial" w:cs="Arial"/>
                <w:bCs/>
                <w:iCs/>
                <w:sz w:val="20"/>
                <w:szCs w:val="20"/>
                <w:lang w:eastAsia="pl-PL"/>
              </w:rPr>
            </w:pPr>
            <w:r>
              <w:rPr>
                <w:rFonts w:ascii="Arial" w:eastAsia="Times New Roman" w:hAnsi="Arial" w:cs="Arial"/>
                <w:bCs/>
                <w:iCs/>
                <w:sz w:val="20"/>
                <w:szCs w:val="20"/>
                <w:lang w:eastAsia="pl-PL"/>
              </w:rPr>
              <w:t>18 150,00</w:t>
            </w:r>
          </w:p>
        </w:tc>
        <w:tc>
          <w:tcPr>
            <w:tcW w:w="1276" w:type="dxa"/>
            <w:shd w:val="clear" w:color="auto" w:fill="auto"/>
          </w:tcPr>
          <w:p w14:paraId="22A38A5B" w14:textId="4C781ACD" w:rsidR="00EF786B" w:rsidRPr="00FE262B" w:rsidRDefault="00904914" w:rsidP="009430C6">
            <w:pPr>
              <w:spacing w:after="0" w:line="240" w:lineRule="auto"/>
              <w:jc w:val="center"/>
              <w:rPr>
                <w:rFonts w:ascii="Arial" w:eastAsia="Times New Roman" w:hAnsi="Arial" w:cs="Arial"/>
                <w:bCs/>
                <w:iCs/>
                <w:sz w:val="20"/>
                <w:szCs w:val="20"/>
                <w:lang w:eastAsia="pl-PL"/>
              </w:rPr>
            </w:pPr>
            <w:r>
              <w:rPr>
                <w:rFonts w:ascii="Arial" w:eastAsia="Times New Roman" w:hAnsi="Arial" w:cs="Arial"/>
                <w:bCs/>
                <w:iCs/>
                <w:sz w:val="20"/>
                <w:szCs w:val="20"/>
                <w:lang w:eastAsia="pl-PL"/>
              </w:rPr>
              <w:t>6</w:t>
            </w:r>
          </w:p>
        </w:tc>
      </w:tr>
      <w:tr w:rsidR="00EF786B" w:rsidRPr="00FE262B" w14:paraId="17E454FA" w14:textId="77777777" w:rsidTr="00EF786B">
        <w:tc>
          <w:tcPr>
            <w:tcW w:w="5931" w:type="dxa"/>
            <w:shd w:val="clear" w:color="auto" w:fill="auto"/>
          </w:tcPr>
          <w:p w14:paraId="469F7950" w14:textId="1C28FAC0" w:rsidR="00EF786B" w:rsidRPr="00FE262B" w:rsidRDefault="00EF786B" w:rsidP="009430C6">
            <w:pPr>
              <w:spacing w:after="0" w:line="240" w:lineRule="auto"/>
              <w:jc w:val="center"/>
              <w:rPr>
                <w:rFonts w:ascii="Arial" w:eastAsia="Times New Roman" w:hAnsi="Arial" w:cs="Arial"/>
                <w:bCs/>
                <w:iCs/>
                <w:sz w:val="20"/>
                <w:szCs w:val="20"/>
                <w:lang w:eastAsia="pl-PL"/>
              </w:rPr>
            </w:pPr>
            <w:r w:rsidRPr="00FE262B">
              <w:rPr>
                <w:rFonts w:ascii="Arial" w:eastAsia="Times New Roman" w:hAnsi="Arial" w:cs="Arial"/>
                <w:bCs/>
                <w:iCs/>
                <w:sz w:val="20"/>
                <w:szCs w:val="20"/>
                <w:lang w:eastAsia="pl-PL"/>
              </w:rPr>
              <w:t xml:space="preserve">Stowarzyszenie </w:t>
            </w:r>
            <w:r w:rsidR="00B65C1F">
              <w:rPr>
                <w:rFonts w:ascii="Arial" w:eastAsia="Times New Roman" w:hAnsi="Arial" w:cs="Arial"/>
                <w:bCs/>
                <w:iCs/>
                <w:sz w:val="20"/>
                <w:szCs w:val="20"/>
                <w:lang w:eastAsia="pl-PL"/>
              </w:rPr>
              <w:t>Inicjatyw lokalnych „SIL”</w:t>
            </w:r>
            <w:r w:rsidRPr="00FE262B">
              <w:rPr>
                <w:rFonts w:ascii="Arial" w:eastAsia="Times New Roman" w:hAnsi="Arial" w:cs="Arial"/>
                <w:bCs/>
                <w:iCs/>
                <w:sz w:val="20"/>
                <w:szCs w:val="20"/>
                <w:lang w:eastAsia="pl-PL"/>
              </w:rPr>
              <w:t xml:space="preserve">, </w:t>
            </w:r>
            <w:r w:rsidR="00B65C1F">
              <w:rPr>
                <w:rFonts w:ascii="Arial" w:eastAsia="Times New Roman" w:hAnsi="Arial" w:cs="Arial"/>
                <w:bCs/>
                <w:iCs/>
                <w:sz w:val="20"/>
                <w:szCs w:val="20"/>
                <w:lang w:eastAsia="pl-PL"/>
              </w:rPr>
              <w:br/>
            </w:r>
            <w:r w:rsidRPr="00FE262B">
              <w:rPr>
                <w:rFonts w:ascii="Arial" w:eastAsia="Times New Roman" w:hAnsi="Arial" w:cs="Arial"/>
                <w:bCs/>
                <w:iCs/>
                <w:sz w:val="20"/>
                <w:szCs w:val="20"/>
                <w:lang w:eastAsia="pl-PL"/>
              </w:rPr>
              <w:t xml:space="preserve">ul. </w:t>
            </w:r>
            <w:r w:rsidR="00B65C1F">
              <w:rPr>
                <w:rFonts w:ascii="Arial" w:eastAsia="Times New Roman" w:hAnsi="Arial" w:cs="Arial"/>
                <w:bCs/>
                <w:iCs/>
                <w:sz w:val="20"/>
                <w:szCs w:val="20"/>
                <w:lang w:eastAsia="pl-PL"/>
              </w:rPr>
              <w:t>Kościuszki</w:t>
            </w:r>
            <w:r w:rsidRPr="00FE262B">
              <w:rPr>
                <w:rFonts w:ascii="Arial" w:eastAsia="Times New Roman" w:hAnsi="Arial" w:cs="Arial"/>
                <w:bCs/>
                <w:iCs/>
                <w:sz w:val="20"/>
                <w:szCs w:val="20"/>
                <w:lang w:eastAsia="pl-PL"/>
              </w:rPr>
              <w:t xml:space="preserve"> </w:t>
            </w:r>
            <w:r w:rsidR="00B65C1F">
              <w:rPr>
                <w:rFonts w:ascii="Arial" w:eastAsia="Times New Roman" w:hAnsi="Arial" w:cs="Arial"/>
                <w:bCs/>
                <w:iCs/>
                <w:sz w:val="20"/>
                <w:szCs w:val="20"/>
                <w:lang w:eastAsia="pl-PL"/>
              </w:rPr>
              <w:t>5</w:t>
            </w:r>
            <w:r w:rsidRPr="00FE262B">
              <w:rPr>
                <w:rFonts w:ascii="Arial" w:eastAsia="Times New Roman" w:hAnsi="Arial" w:cs="Arial"/>
                <w:bCs/>
                <w:iCs/>
                <w:sz w:val="20"/>
                <w:szCs w:val="20"/>
                <w:lang w:eastAsia="pl-PL"/>
              </w:rPr>
              <w:t>A, 2</w:t>
            </w:r>
            <w:r w:rsidR="00B65C1F">
              <w:rPr>
                <w:rFonts w:ascii="Arial" w:eastAsia="Times New Roman" w:hAnsi="Arial" w:cs="Arial"/>
                <w:bCs/>
                <w:iCs/>
                <w:sz w:val="20"/>
                <w:szCs w:val="20"/>
                <w:lang w:eastAsia="pl-PL"/>
              </w:rPr>
              <w:t>1</w:t>
            </w:r>
            <w:r w:rsidRPr="00FE262B">
              <w:rPr>
                <w:rFonts w:ascii="Arial" w:eastAsia="Times New Roman" w:hAnsi="Arial" w:cs="Arial"/>
                <w:bCs/>
                <w:iCs/>
                <w:sz w:val="20"/>
                <w:szCs w:val="20"/>
                <w:lang w:eastAsia="pl-PL"/>
              </w:rPr>
              <w:t xml:space="preserve">-100 </w:t>
            </w:r>
            <w:r w:rsidR="00B65C1F">
              <w:rPr>
                <w:rFonts w:ascii="Arial" w:eastAsia="Times New Roman" w:hAnsi="Arial" w:cs="Arial"/>
                <w:bCs/>
                <w:iCs/>
                <w:sz w:val="20"/>
                <w:szCs w:val="20"/>
                <w:lang w:eastAsia="pl-PL"/>
              </w:rPr>
              <w:t>Lubartów</w:t>
            </w:r>
          </w:p>
        </w:tc>
        <w:tc>
          <w:tcPr>
            <w:tcW w:w="1719" w:type="dxa"/>
            <w:shd w:val="clear" w:color="auto" w:fill="auto"/>
          </w:tcPr>
          <w:p w14:paraId="6EFDD9FC" w14:textId="2B283DE4" w:rsidR="00EF786B" w:rsidRPr="00FE262B" w:rsidRDefault="00B65C1F" w:rsidP="009430C6">
            <w:pPr>
              <w:spacing w:after="0" w:line="240" w:lineRule="auto"/>
              <w:jc w:val="center"/>
              <w:rPr>
                <w:rFonts w:ascii="Arial" w:eastAsia="Times New Roman" w:hAnsi="Arial" w:cs="Arial"/>
                <w:bCs/>
                <w:iCs/>
                <w:sz w:val="20"/>
                <w:szCs w:val="20"/>
                <w:lang w:eastAsia="pl-PL"/>
              </w:rPr>
            </w:pPr>
            <w:r>
              <w:rPr>
                <w:rFonts w:ascii="Arial" w:eastAsia="Times New Roman" w:hAnsi="Arial" w:cs="Arial"/>
                <w:bCs/>
                <w:iCs/>
                <w:sz w:val="20"/>
                <w:szCs w:val="20"/>
                <w:lang w:eastAsia="pl-PL"/>
              </w:rPr>
              <w:t>19 817,50</w:t>
            </w:r>
          </w:p>
        </w:tc>
        <w:tc>
          <w:tcPr>
            <w:tcW w:w="1276" w:type="dxa"/>
            <w:shd w:val="clear" w:color="auto" w:fill="auto"/>
          </w:tcPr>
          <w:p w14:paraId="7AB1F3D6" w14:textId="0E3F556B" w:rsidR="00EF786B" w:rsidRPr="00FE262B" w:rsidRDefault="00904914" w:rsidP="009430C6">
            <w:pPr>
              <w:spacing w:after="0" w:line="240" w:lineRule="auto"/>
              <w:jc w:val="center"/>
              <w:rPr>
                <w:rFonts w:ascii="Arial" w:eastAsia="Times New Roman" w:hAnsi="Arial" w:cs="Arial"/>
                <w:bCs/>
                <w:iCs/>
                <w:sz w:val="20"/>
                <w:szCs w:val="20"/>
                <w:lang w:eastAsia="pl-PL"/>
              </w:rPr>
            </w:pPr>
            <w:r>
              <w:rPr>
                <w:rFonts w:ascii="Arial" w:eastAsia="Times New Roman" w:hAnsi="Arial" w:cs="Arial"/>
                <w:bCs/>
                <w:iCs/>
                <w:sz w:val="20"/>
                <w:szCs w:val="20"/>
                <w:lang w:eastAsia="pl-PL"/>
              </w:rPr>
              <w:t>5</w:t>
            </w:r>
          </w:p>
        </w:tc>
      </w:tr>
      <w:tr w:rsidR="00EF786B" w:rsidRPr="00FE262B" w14:paraId="52F52DB1" w14:textId="77777777" w:rsidTr="00EF786B">
        <w:tc>
          <w:tcPr>
            <w:tcW w:w="5931" w:type="dxa"/>
            <w:shd w:val="clear" w:color="auto" w:fill="auto"/>
          </w:tcPr>
          <w:p w14:paraId="1B7E294F" w14:textId="77777777" w:rsidR="00EF786B" w:rsidRPr="00FE262B" w:rsidRDefault="00EF786B" w:rsidP="009430C6">
            <w:pPr>
              <w:spacing w:after="0" w:line="240" w:lineRule="auto"/>
              <w:jc w:val="center"/>
              <w:rPr>
                <w:rFonts w:ascii="Arial" w:eastAsia="Times New Roman" w:hAnsi="Arial" w:cs="Arial"/>
                <w:b/>
                <w:bCs/>
                <w:iCs/>
                <w:sz w:val="20"/>
                <w:szCs w:val="20"/>
                <w:lang w:eastAsia="pl-PL"/>
              </w:rPr>
            </w:pPr>
            <w:r w:rsidRPr="00FE262B">
              <w:rPr>
                <w:rFonts w:ascii="Arial" w:eastAsia="Times New Roman" w:hAnsi="Arial" w:cs="Arial"/>
                <w:b/>
                <w:bCs/>
                <w:iCs/>
                <w:sz w:val="20"/>
                <w:szCs w:val="20"/>
                <w:lang w:eastAsia="pl-PL"/>
              </w:rPr>
              <w:t>Razem:</w:t>
            </w:r>
          </w:p>
        </w:tc>
        <w:tc>
          <w:tcPr>
            <w:tcW w:w="1719" w:type="dxa"/>
            <w:shd w:val="clear" w:color="auto" w:fill="auto"/>
          </w:tcPr>
          <w:p w14:paraId="52038C06" w14:textId="6117D5A5" w:rsidR="00EF786B" w:rsidRPr="00FE262B" w:rsidRDefault="00B65C1F" w:rsidP="009430C6">
            <w:pPr>
              <w:spacing w:after="0"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37 967,50</w:t>
            </w:r>
          </w:p>
        </w:tc>
        <w:tc>
          <w:tcPr>
            <w:tcW w:w="1276" w:type="dxa"/>
            <w:shd w:val="clear" w:color="auto" w:fill="auto"/>
          </w:tcPr>
          <w:p w14:paraId="6F13501C" w14:textId="0B5505C5" w:rsidR="00EF786B" w:rsidRPr="00FE262B" w:rsidRDefault="00B65C1F" w:rsidP="009430C6">
            <w:pPr>
              <w:spacing w:after="0"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11</w:t>
            </w:r>
          </w:p>
        </w:tc>
      </w:tr>
    </w:tbl>
    <w:p w14:paraId="22E6D251" w14:textId="707F3E4A" w:rsidR="00FE262B" w:rsidRPr="00F86C96" w:rsidRDefault="00FE262B" w:rsidP="00067BDB">
      <w:pPr>
        <w:spacing w:before="120" w:after="0" w:line="360" w:lineRule="auto"/>
        <w:ind w:firstLine="567"/>
        <w:jc w:val="both"/>
        <w:rPr>
          <w:rFonts w:ascii="Arial" w:eastAsia="Times New Roman" w:hAnsi="Arial" w:cs="Arial"/>
          <w:bCs/>
          <w:iCs/>
          <w:lang w:eastAsia="pl-PL"/>
        </w:rPr>
      </w:pPr>
      <w:r w:rsidRPr="00F86C96">
        <w:rPr>
          <w:rFonts w:ascii="Arial" w:eastAsia="Times New Roman" w:hAnsi="Arial" w:cs="Arial"/>
          <w:bCs/>
          <w:iCs/>
          <w:lang w:eastAsia="pl-PL"/>
        </w:rPr>
        <w:t xml:space="preserve">W wyniku realizacji ww. zadania spośród </w:t>
      </w:r>
      <w:r w:rsidR="00007ABC" w:rsidRPr="00F86C96">
        <w:rPr>
          <w:rFonts w:ascii="Arial" w:eastAsia="Times New Roman" w:hAnsi="Arial" w:cs="Arial"/>
          <w:bCs/>
          <w:iCs/>
          <w:lang w:eastAsia="pl-PL"/>
        </w:rPr>
        <w:t>11</w:t>
      </w:r>
      <w:r w:rsidRPr="00F86C96">
        <w:rPr>
          <w:rFonts w:ascii="Arial" w:eastAsia="Times New Roman" w:hAnsi="Arial" w:cs="Arial"/>
          <w:bCs/>
          <w:iCs/>
          <w:lang w:eastAsia="pl-PL"/>
        </w:rPr>
        <w:t xml:space="preserve"> osób z zaburzeniami psychicznymi objętych wsparciem odbyło</w:t>
      </w:r>
      <w:r w:rsidR="00F86C96">
        <w:rPr>
          <w:rFonts w:ascii="Arial" w:eastAsia="Times New Roman" w:hAnsi="Arial" w:cs="Arial"/>
          <w:bCs/>
          <w:iCs/>
          <w:lang w:eastAsia="pl-PL"/>
        </w:rPr>
        <w:t xml:space="preserve"> 8</w:t>
      </w:r>
      <w:r w:rsidRPr="00F86C96">
        <w:rPr>
          <w:rFonts w:ascii="Arial" w:eastAsia="Times New Roman" w:hAnsi="Arial" w:cs="Arial"/>
          <w:bCs/>
          <w:iCs/>
          <w:lang w:eastAsia="pl-PL"/>
        </w:rPr>
        <w:t xml:space="preserve"> praktyk zawodow</w:t>
      </w:r>
      <w:r w:rsidR="00F86C96">
        <w:rPr>
          <w:rFonts w:ascii="Arial" w:eastAsia="Times New Roman" w:hAnsi="Arial" w:cs="Arial"/>
          <w:bCs/>
          <w:iCs/>
          <w:lang w:eastAsia="pl-PL"/>
        </w:rPr>
        <w:t>ych.</w:t>
      </w:r>
    </w:p>
    <w:p w14:paraId="0C1F404D" w14:textId="4D637844" w:rsidR="00FE262B" w:rsidRPr="00FE262B" w:rsidRDefault="00FE262B" w:rsidP="00FE262B">
      <w:pPr>
        <w:spacing w:after="0" w:line="360" w:lineRule="auto"/>
        <w:ind w:firstLine="567"/>
        <w:jc w:val="both"/>
        <w:rPr>
          <w:rFonts w:ascii="Arial" w:eastAsia="Times New Roman" w:hAnsi="Arial" w:cs="Arial"/>
          <w:bCs/>
          <w:iCs/>
          <w:lang w:eastAsia="pl-PL"/>
        </w:rPr>
      </w:pPr>
      <w:r w:rsidRPr="00FE262B">
        <w:rPr>
          <w:rFonts w:ascii="Arial" w:eastAsia="Times New Roman" w:hAnsi="Arial" w:cs="Arial"/>
          <w:bCs/>
          <w:iCs/>
          <w:lang w:eastAsia="pl-PL"/>
        </w:rPr>
        <w:t>Z pisma Departamentu Wdrażania Europejskiego Funduszu Społecznego wynika, że</w:t>
      </w:r>
      <w:r w:rsidR="00274D4A">
        <w:rPr>
          <w:rFonts w:ascii="Arial" w:eastAsia="Times New Roman" w:hAnsi="Arial" w:cs="Arial"/>
          <w:bCs/>
          <w:iCs/>
          <w:lang w:eastAsia="pl-PL"/>
        </w:rPr>
        <w:t> </w:t>
      </w:r>
      <w:r w:rsidRPr="00FE262B">
        <w:rPr>
          <w:rFonts w:ascii="Arial" w:eastAsia="Times New Roman" w:hAnsi="Arial" w:cs="Arial"/>
          <w:bCs/>
          <w:iCs/>
          <w:lang w:eastAsia="pl-PL"/>
        </w:rPr>
        <w:t>w 20</w:t>
      </w:r>
      <w:r w:rsidR="00EF786B" w:rsidRPr="0052065E">
        <w:rPr>
          <w:rFonts w:ascii="Arial" w:eastAsia="Times New Roman" w:hAnsi="Arial" w:cs="Arial"/>
          <w:bCs/>
          <w:iCs/>
          <w:lang w:eastAsia="pl-PL"/>
        </w:rPr>
        <w:t>20</w:t>
      </w:r>
      <w:r w:rsidRPr="00FE262B">
        <w:rPr>
          <w:rFonts w:ascii="Arial" w:eastAsia="Times New Roman" w:hAnsi="Arial" w:cs="Arial"/>
          <w:bCs/>
          <w:iCs/>
          <w:lang w:eastAsia="pl-PL"/>
        </w:rPr>
        <w:t xml:space="preserve"> r. podejmowano działania promujące zindywidualizowane formy wsparcia skutkujące włączeniem osób z zaburzeniami psychicznymi w rynek pracy w ramach Działania 11.3 Ekonomia społeczna. W to działanie wpisuje się kompleksowe wsparcie na rzecz tworzenia i funkcjonowania podmiotów ekonomii społecznej, w szczególności przedsiębiorstw społecznych, wsparcie tworzenia miejsc pracy w sektorze ekonomii społecznej, w</w:t>
      </w:r>
      <w:r w:rsidR="00274D4A">
        <w:rPr>
          <w:rFonts w:ascii="Arial" w:eastAsia="Times New Roman" w:hAnsi="Arial" w:cs="Arial"/>
          <w:bCs/>
          <w:iCs/>
          <w:lang w:eastAsia="pl-PL"/>
        </w:rPr>
        <w:t> </w:t>
      </w:r>
      <w:r w:rsidRPr="00FE262B">
        <w:rPr>
          <w:rFonts w:ascii="Arial" w:eastAsia="Times New Roman" w:hAnsi="Arial" w:cs="Arial"/>
          <w:bCs/>
          <w:iCs/>
          <w:lang w:eastAsia="pl-PL"/>
        </w:rPr>
        <w:t xml:space="preserve">szczególności w przedsiębiorstwach społecznych oraz usługi wsparcia ekonomii społecznej i przedsiębiorstw społecznych świadczone przez akredytowane Ośrodki Wsparcia Ekonomii Społecznej (OWES). </w:t>
      </w:r>
      <w:r w:rsidR="00AB5A1B">
        <w:rPr>
          <w:rFonts w:ascii="Arial" w:eastAsia="Times New Roman" w:hAnsi="Arial" w:cs="Arial"/>
          <w:bCs/>
          <w:iCs/>
          <w:lang w:eastAsia="pl-PL"/>
        </w:rPr>
        <w:t xml:space="preserve">Z informacji przekazanej przez wspomniany Departament w </w:t>
      </w:r>
      <w:r w:rsidR="0052065E">
        <w:rPr>
          <w:rFonts w:ascii="Arial" w:eastAsia="Times New Roman" w:hAnsi="Arial" w:cs="Arial"/>
          <w:bCs/>
          <w:iCs/>
          <w:lang w:eastAsia="pl-PL"/>
        </w:rPr>
        <w:t xml:space="preserve">2020 roku </w:t>
      </w:r>
      <w:r w:rsidR="0052065E">
        <w:rPr>
          <w:rFonts w:ascii="Arial" w:eastAsia="Times New Roman" w:hAnsi="Arial" w:cs="Arial"/>
          <w:bCs/>
          <w:iCs/>
          <w:lang w:eastAsia="pl-PL"/>
        </w:rPr>
        <w:lastRenderedPageBreak/>
        <w:t>kontynuowane były 4 projekty</w:t>
      </w:r>
      <w:r w:rsidR="00AB5A1B">
        <w:rPr>
          <w:rFonts w:ascii="Arial" w:eastAsia="Times New Roman" w:hAnsi="Arial" w:cs="Arial"/>
          <w:bCs/>
          <w:iCs/>
          <w:lang w:eastAsia="pl-PL"/>
        </w:rPr>
        <w:t xml:space="preserve"> rozpoczęte w poprzednich latach w ramach Działania 11.3</w:t>
      </w:r>
      <w:r w:rsidR="0052065E">
        <w:rPr>
          <w:rFonts w:ascii="Arial" w:eastAsia="Times New Roman" w:hAnsi="Arial" w:cs="Arial"/>
          <w:bCs/>
          <w:iCs/>
          <w:lang w:eastAsia="pl-PL"/>
        </w:rPr>
        <w:t>,</w:t>
      </w:r>
      <w:r w:rsidR="00AB5A1B">
        <w:rPr>
          <w:rFonts w:ascii="Arial" w:eastAsia="Times New Roman" w:hAnsi="Arial" w:cs="Arial"/>
          <w:bCs/>
          <w:iCs/>
          <w:lang w:eastAsia="pl-PL"/>
        </w:rPr>
        <w:t xml:space="preserve"> uczestniczyło w nich 39 osób z niepełnosprawnościami. Wnioskodawcami były Fundacja Rozwoju Lubelszczyzny, Europejski Dom Spotkań – Fundacja Nowy Staw oraz Stowarzyszenie na Rzecz Integracji Społecznej „Modrzew”.</w:t>
      </w:r>
    </w:p>
    <w:p w14:paraId="63B25605" w14:textId="2EE1B2DB" w:rsidR="003905C8" w:rsidRPr="002266CA" w:rsidRDefault="00931482" w:rsidP="00046CB7">
      <w:pPr>
        <w:pStyle w:val="Nagwek1"/>
        <w:numPr>
          <w:ilvl w:val="0"/>
          <w:numId w:val="1"/>
        </w:numPr>
        <w:tabs>
          <w:tab w:val="left" w:pos="426"/>
        </w:tabs>
        <w:spacing w:line="360" w:lineRule="auto"/>
        <w:ind w:left="0" w:firstLine="0"/>
        <w:jc w:val="both"/>
        <w:rPr>
          <w:rFonts w:ascii="Arial" w:hAnsi="Arial" w:cs="Arial"/>
          <w:b/>
          <w:bCs/>
          <w:color w:val="auto"/>
          <w:sz w:val="22"/>
          <w:szCs w:val="22"/>
        </w:rPr>
      </w:pPr>
      <w:bookmarkStart w:id="42" w:name="_Toc122079888"/>
      <w:r w:rsidRPr="002266CA">
        <w:rPr>
          <w:rFonts w:ascii="Arial" w:hAnsi="Arial" w:cs="Arial"/>
          <w:b/>
          <w:bCs/>
          <w:color w:val="auto"/>
          <w:sz w:val="22"/>
          <w:szCs w:val="22"/>
        </w:rPr>
        <w:t>Opracowanie i przedstawienie</w:t>
      </w:r>
      <w:r w:rsidR="00C0273C" w:rsidRPr="002266CA">
        <w:rPr>
          <w:rFonts w:ascii="Arial" w:hAnsi="Arial" w:cs="Arial"/>
          <w:b/>
          <w:bCs/>
          <w:color w:val="auto"/>
          <w:sz w:val="22"/>
          <w:szCs w:val="22"/>
        </w:rPr>
        <w:t xml:space="preserve"> Pełnomocnikowi informacji o prowadzonej działalności (art.35 ust. 1 pkt 3 ustawy)</w:t>
      </w:r>
      <w:bookmarkEnd w:id="42"/>
    </w:p>
    <w:p w14:paraId="7E9E296B" w14:textId="5EC91F47" w:rsidR="00834B36" w:rsidRDefault="003D44A8" w:rsidP="00046CB7">
      <w:pPr>
        <w:spacing w:before="120" w:after="0" w:line="360" w:lineRule="auto"/>
        <w:ind w:firstLine="709"/>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 Informacja </w:t>
      </w:r>
      <w:r w:rsidR="00834B36">
        <w:rPr>
          <w:rFonts w:ascii="Arial" w:eastAsia="Times New Roman" w:hAnsi="Arial" w:cs="Arial"/>
          <w:color w:val="000000" w:themeColor="text1"/>
          <w:lang w:eastAsia="pl-PL"/>
        </w:rPr>
        <w:t>dla Pełnomocnika Rządu ds. Osób Niepełnosprawnych</w:t>
      </w:r>
      <w:r w:rsidR="003905C8" w:rsidRPr="003905C8">
        <w:rPr>
          <w:rFonts w:ascii="Arial" w:eastAsia="Times New Roman" w:hAnsi="Arial" w:cs="Arial"/>
          <w:color w:val="000000" w:themeColor="text1"/>
          <w:lang w:eastAsia="pl-PL"/>
        </w:rPr>
        <w:t xml:space="preserve"> </w:t>
      </w:r>
      <w:r w:rsidR="00834B36">
        <w:rPr>
          <w:rFonts w:ascii="Arial" w:eastAsia="Times New Roman" w:hAnsi="Arial" w:cs="Arial"/>
          <w:color w:val="000000" w:themeColor="text1"/>
          <w:lang w:eastAsia="pl-PL"/>
        </w:rPr>
        <w:t xml:space="preserve">o prowadzonej działalności Województwa Lubelskiego w zakresie </w:t>
      </w:r>
      <w:r w:rsidR="00834B36" w:rsidRPr="003905C8">
        <w:rPr>
          <w:rFonts w:ascii="Arial" w:eastAsia="Times New Roman" w:hAnsi="Arial" w:cs="Arial"/>
          <w:color w:val="000000" w:themeColor="text1"/>
          <w:lang w:eastAsia="pl-PL"/>
        </w:rPr>
        <w:t>rehabilitacji</w:t>
      </w:r>
      <w:r w:rsidR="00834B36">
        <w:rPr>
          <w:rFonts w:ascii="Arial" w:eastAsia="Times New Roman" w:hAnsi="Arial" w:cs="Arial"/>
          <w:color w:val="000000" w:themeColor="text1"/>
          <w:lang w:eastAsia="pl-PL"/>
        </w:rPr>
        <w:t xml:space="preserve"> zawodowej i społecznej</w:t>
      </w:r>
      <w:r w:rsidR="00834B36" w:rsidRPr="003905C8">
        <w:rPr>
          <w:rFonts w:ascii="Arial" w:eastAsia="Times New Roman" w:hAnsi="Arial" w:cs="Arial"/>
          <w:color w:val="000000" w:themeColor="text1"/>
          <w:lang w:eastAsia="pl-PL"/>
        </w:rPr>
        <w:t xml:space="preserve"> osób niepełnosprawnyc</w:t>
      </w:r>
      <w:r w:rsidR="00834B36">
        <w:rPr>
          <w:rFonts w:ascii="Arial" w:eastAsia="Times New Roman" w:hAnsi="Arial" w:cs="Arial"/>
          <w:color w:val="000000" w:themeColor="text1"/>
          <w:lang w:eastAsia="pl-PL"/>
        </w:rPr>
        <w:t xml:space="preserve">h </w:t>
      </w:r>
      <w:r w:rsidR="00574354">
        <w:rPr>
          <w:rFonts w:ascii="Arial" w:eastAsia="Times New Roman" w:hAnsi="Arial" w:cs="Arial"/>
          <w:color w:val="000000" w:themeColor="text1"/>
          <w:lang w:eastAsia="pl-PL"/>
        </w:rPr>
        <w:t xml:space="preserve">za rok 2019 </w:t>
      </w:r>
      <w:r w:rsidR="00834B36">
        <w:rPr>
          <w:rFonts w:ascii="Arial" w:eastAsia="Times New Roman" w:hAnsi="Arial" w:cs="Arial"/>
          <w:color w:val="000000" w:themeColor="text1"/>
          <w:lang w:eastAsia="pl-PL"/>
        </w:rPr>
        <w:t xml:space="preserve">została opracowana przez pracowników </w:t>
      </w:r>
      <w:r w:rsidR="00834B36" w:rsidRPr="003905C8">
        <w:rPr>
          <w:rFonts w:ascii="Arial" w:eastAsia="Times New Roman" w:hAnsi="Arial" w:cs="Arial"/>
          <w:color w:val="000000" w:themeColor="text1"/>
          <w:lang w:eastAsia="pl-PL"/>
        </w:rPr>
        <w:t>Oddział</w:t>
      </w:r>
      <w:r w:rsidR="00834B36">
        <w:rPr>
          <w:rFonts w:ascii="Arial" w:eastAsia="Times New Roman" w:hAnsi="Arial" w:cs="Arial"/>
          <w:color w:val="000000" w:themeColor="text1"/>
          <w:lang w:eastAsia="pl-PL"/>
        </w:rPr>
        <w:t>u</w:t>
      </w:r>
      <w:r w:rsidR="00834B36" w:rsidRPr="003905C8">
        <w:rPr>
          <w:rFonts w:ascii="Arial" w:eastAsia="Times New Roman" w:hAnsi="Arial" w:cs="Arial"/>
          <w:color w:val="000000" w:themeColor="text1"/>
          <w:lang w:eastAsia="pl-PL"/>
        </w:rPr>
        <w:t xml:space="preserve"> Rehabilitacji Zawodowej i Społecznej Osób Niepełnosprawnych </w:t>
      </w:r>
      <w:r w:rsidR="00834B36">
        <w:rPr>
          <w:rFonts w:ascii="Arial" w:eastAsia="Times New Roman" w:hAnsi="Arial" w:cs="Arial"/>
          <w:color w:val="000000" w:themeColor="text1"/>
          <w:lang w:eastAsia="pl-PL"/>
        </w:rPr>
        <w:t xml:space="preserve">ROPS </w:t>
      </w:r>
      <w:r w:rsidR="00834B36" w:rsidRPr="009666EC">
        <w:rPr>
          <w:rFonts w:ascii="Arial" w:eastAsia="Times New Roman" w:hAnsi="Arial" w:cs="Arial"/>
          <w:color w:val="000000" w:themeColor="text1"/>
          <w:lang w:eastAsia="pl-PL"/>
        </w:rPr>
        <w:t xml:space="preserve">w trzecim kwartale ubiegłego roku. </w:t>
      </w:r>
      <w:r w:rsidR="00834B36">
        <w:rPr>
          <w:rFonts w:ascii="Arial" w:eastAsia="Times New Roman" w:hAnsi="Arial" w:cs="Arial"/>
          <w:color w:val="000000" w:themeColor="text1"/>
          <w:lang w:eastAsia="pl-PL"/>
        </w:rPr>
        <w:t xml:space="preserve">Obejmowała dane </w:t>
      </w:r>
      <w:r w:rsidR="00834B36" w:rsidRPr="003905C8">
        <w:rPr>
          <w:rFonts w:ascii="Arial" w:eastAsia="Times New Roman" w:hAnsi="Arial" w:cs="Arial"/>
          <w:color w:val="000000" w:themeColor="text1"/>
          <w:lang w:eastAsia="pl-PL"/>
        </w:rPr>
        <w:t>własne ROPS, a także</w:t>
      </w:r>
      <w:r w:rsidR="00834B36">
        <w:rPr>
          <w:rFonts w:ascii="Arial" w:eastAsia="Times New Roman" w:hAnsi="Arial" w:cs="Arial"/>
          <w:color w:val="000000" w:themeColor="text1"/>
          <w:lang w:eastAsia="pl-PL"/>
        </w:rPr>
        <w:t xml:space="preserve"> </w:t>
      </w:r>
      <w:r w:rsidR="00834B36" w:rsidRPr="003905C8">
        <w:rPr>
          <w:rFonts w:ascii="Arial" w:eastAsia="Times New Roman" w:hAnsi="Arial" w:cs="Arial"/>
          <w:color w:val="000000" w:themeColor="text1"/>
          <w:lang w:eastAsia="pl-PL"/>
        </w:rPr>
        <w:t>uzyskane od departamentów Urzędu Marszałkowskiego Województwa Lubelskiego, wojewódzkich jednostek organizacyjnych oraz jednostek samorządu terytorialnego. Dane dotyczące samorządu województwa odnosiły się do wydatkowania środków PFRON przez ROPS oraz zadań w</w:t>
      </w:r>
      <w:r w:rsidR="00274D4A">
        <w:rPr>
          <w:rFonts w:ascii="Arial" w:eastAsia="Times New Roman" w:hAnsi="Arial" w:cs="Arial"/>
          <w:color w:val="000000" w:themeColor="text1"/>
          <w:lang w:eastAsia="pl-PL"/>
        </w:rPr>
        <w:t> </w:t>
      </w:r>
      <w:r w:rsidR="00834B36" w:rsidRPr="003905C8">
        <w:rPr>
          <w:rFonts w:ascii="Arial" w:eastAsia="Times New Roman" w:hAnsi="Arial" w:cs="Arial"/>
          <w:color w:val="000000" w:themeColor="text1"/>
          <w:lang w:eastAsia="pl-PL"/>
        </w:rPr>
        <w:t>sferze edukacji, kultury, sportu, ochrony zdrowia, rynku pracy, infrastruktury</w:t>
      </w:r>
      <w:r w:rsidR="00834B36">
        <w:rPr>
          <w:rFonts w:ascii="Arial" w:eastAsia="Times New Roman" w:hAnsi="Arial" w:cs="Arial"/>
          <w:color w:val="000000" w:themeColor="text1"/>
          <w:lang w:eastAsia="pl-PL"/>
        </w:rPr>
        <w:t>.</w:t>
      </w:r>
    </w:p>
    <w:p w14:paraId="7300A19A" w14:textId="22C4E47B" w:rsidR="00A76C85" w:rsidRPr="002266CA" w:rsidRDefault="00931482" w:rsidP="002266CA">
      <w:pPr>
        <w:pStyle w:val="Nagwek1"/>
        <w:numPr>
          <w:ilvl w:val="0"/>
          <w:numId w:val="1"/>
        </w:numPr>
        <w:spacing w:line="360" w:lineRule="auto"/>
        <w:ind w:left="357" w:hanging="357"/>
        <w:jc w:val="both"/>
        <w:rPr>
          <w:rFonts w:ascii="Arial" w:hAnsi="Arial" w:cs="Arial"/>
          <w:b/>
          <w:bCs/>
          <w:color w:val="auto"/>
          <w:sz w:val="22"/>
          <w:szCs w:val="22"/>
        </w:rPr>
      </w:pPr>
      <w:bookmarkStart w:id="43" w:name="_Toc122079889"/>
      <w:r w:rsidRPr="002266CA">
        <w:rPr>
          <w:rFonts w:ascii="Arial" w:hAnsi="Arial" w:cs="Arial"/>
          <w:b/>
          <w:bCs/>
          <w:color w:val="auto"/>
          <w:sz w:val="22"/>
          <w:szCs w:val="22"/>
        </w:rPr>
        <w:t>Dofinansowanie robót budowlanych</w:t>
      </w:r>
      <w:r w:rsidR="005C5D70" w:rsidRPr="002266CA">
        <w:rPr>
          <w:rFonts w:ascii="Arial" w:hAnsi="Arial" w:cs="Arial"/>
          <w:b/>
          <w:bCs/>
          <w:color w:val="auto"/>
          <w:sz w:val="22"/>
          <w:szCs w:val="22"/>
        </w:rPr>
        <w:t xml:space="preserve"> w obiektach służących rehabilitacji (art.35</w:t>
      </w:r>
      <w:r w:rsidR="002266CA">
        <w:rPr>
          <w:rFonts w:ascii="Arial" w:hAnsi="Arial" w:cs="Arial"/>
          <w:b/>
          <w:bCs/>
          <w:color w:val="auto"/>
          <w:sz w:val="22"/>
          <w:szCs w:val="22"/>
        </w:rPr>
        <w:t> </w:t>
      </w:r>
      <w:r w:rsidR="005C5D70" w:rsidRPr="002266CA">
        <w:rPr>
          <w:rFonts w:ascii="Arial" w:hAnsi="Arial" w:cs="Arial"/>
          <w:b/>
          <w:bCs/>
          <w:color w:val="auto"/>
          <w:sz w:val="22"/>
          <w:szCs w:val="22"/>
        </w:rPr>
        <w:t>ust.</w:t>
      </w:r>
      <w:r w:rsidR="002266CA">
        <w:rPr>
          <w:rFonts w:ascii="Arial" w:hAnsi="Arial" w:cs="Arial"/>
          <w:b/>
          <w:bCs/>
          <w:color w:val="auto"/>
          <w:sz w:val="22"/>
          <w:szCs w:val="22"/>
        </w:rPr>
        <w:t> </w:t>
      </w:r>
      <w:r w:rsidR="005C5D70" w:rsidRPr="002266CA">
        <w:rPr>
          <w:rFonts w:ascii="Arial" w:hAnsi="Arial" w:cs="Arial"/>
          <w:b/>
          <w:bCs/>
          <w:color w:val="auto"/>
          <w:sz w:val="22"/>
          <w:szCs w:val="22"/>
        </w:rPr>
        <w:t>1 pkt 5 ustawy)</w:t>
      </w:r>
      <w:bookmarkEnd w:id="43"/>
    </w:p>
    <w:p w14:paraId="4E571FFE" w14:textId="77777777" w:rsidR="0086194D" w:rsidRDefault="00A76C85" w:rsidP="002B7157">
      <w:pPr>
        <w:spacing w:before="120" w:after="0" w:line="360" w:lineRule="auto"/>
        <w:ind w:right="-142" w:firstLine="709"/>
        <w:jc w:val="both"/>
        <w:rPr>
          <w:rFonts w:ascii="Arial" w:eastAsia="Times New Roman" w:hAnsi="Arial" w:cs="Arial"/>
          <w:lang w:eastAsia="pl-PL"/>
        </w:rPr>
      </w:pPr>
      <w:r w:rsidRPr="00A76C85">
        <w:rPr>
          <w:rFonts w:ascii="Arial" w:eastAsia="Times New Roman" w:hAnsi="Arial" w:cs="Arial"/>
          <w:lang w:eastAsia="pl-PL"/>
        </w:rPr>
        <w:t xml:space="preserve">W 2019 r. złożono do ROPS 13 wniosków o dofinansowanie robót na rok przyszły. Projekty zostały przeanalizowane pod względem ewentualnych nieścisłości i uchybień formalnych, a wnioskodawcy wezwani do koniecznych uzupełnień. W 2020 r. Zarząd Województwa Lubelskiego przyjął do realizacji 9 projektów uzasadnionych formalnie </w:t>
      </w:r>
      <w:r w:rsidRPr="00A76C85">
        <w:rPr>
          <w:rFonts w:ascii="Arial" w:eastAsia="Times New Roman" w:hAnsi="Arial" w:cs="Arial"/>
          <w:lang w:eastAsia="pl-PL"/>
        </w:rPr>
        <w:br/>
        <w:t>i merytorycznie na łączną kwotę 3 559 839,18 zł, w tym</w:t>
      </w:r>
      <w:r w:rsidR="00503A8D">
        <w:rPr>
          <w:rFonts w:ascii="Arial" w:eastAsia="Times New Roman" w:hAnsi="Arial" w:cs="Arial"/>
          <w:lang w:eastAsia="pl-PL"/>
        </w:rPr>
        <w:t xml:space="preserve"> również </w:t>
      </w:r>
      <w:r w:rsidRPr="00A76C85">
        <w:rPr>
          <w:rFonts w:ascii="Arial" w:eastAsia="Times New Roman" w:hAnsi="Arial" w:cs="Arial"/>
          <w:lang w:eastAsia="pl-PL"/>
        </w:rPr>
        <w:t>na inwestycję dwuletnią. Projekt dwuletni podjęto za zgodą Sejmiku Województwa. Jeden z beneficjentów, po podpisaniu umów z Województwem Lubelskim poinformowało ROPS, że po wyłonieniu wykonawcy robót wartość robót będzie niższa od pierwotnie zakładanej. W związku z powyższym, na podstawie aneksu do umowy pomiędzy Województwem Lubelskim</w:t>
      </w:r>
      <w:r w:rsidR="00503A8D">
        <w:rPr>
          <w:rFonts w:ascii="Arial" w:eastAsia="Times New Roman" w:hAnsi="Arial" w:cs="Arial"/>
          <w:lang w:eastAsia="pl-PL"/>
        </w:rPr>
        <w:t>,</w:t>
      </w:r>
      <w:r w:rsidRPr="00A76C85">
        <w:rPr>
          <w:rFonts w:ascii="Arial" w:eastAsia="Times New Roman" w:hAnsi="Arial" w:cs="Arial"/>
          <w:lang w:eastAsia="pl-PL"/>
        </w:rPr>
        <w:t xml:space="preserve"> a owymi wykonawcami zmniejszono wysokość dofinansowania. Uchwałą Sejmiku Województwa Lubelskiego</w:t>
      </w:r>
      <w:r w:rsidR="007261F0">
        <w:rPr>
          <w:rFonts w:ascii="Arial" w:eastAsia="Times New Roman" w:hAnsi="Arial" w:cs="Arial"/>
          <w:lang w:eastAsia="pl-PL"/>
        </w:rPr>
        <w:t xml:space="preserve"> </w:t>
      </w:r>
      <w:r w:rsidRPr="00A76C85">
        <w:rPr>
          <w:rFonts w:ascii="Arial" w:eastAsia="Times New Roman" w:hAnsi="Arial" w:cs="Arial"/>
          <w:lang w:eastAsia="pl-PL"/>
        </w:rPr>
        <w:t>z września 2020 r. środki niewykorzystane przeznaczono na pozostałe zadania samorządu województwa</w:t>
      </w:r>
      <w:r w:rsidR="000B2BF9">
        <w:rPr>
          <w:rFonts w:ascii="Arial" w:eastAsia="Times New Roman" w:hAnsi="Arial" w:cs="Arial"/>
          <w:lang w:eastAsia="pl-PL"/>
        </w:rPr>
        <w:t>, tj. zlecanie zadań</w:t>
      </w:r>
      <w:r w:rsidR="00FA2A5D">
        <w:rPr>
          <w:rFonts w:ascii="Arial" w:eastAsia="Times New Roman" w:hAnsi="Arial" w:cs="Arial"/>
          <w:lang w:eastAsia="pl-PL"/>
        </w:rPr>
        <w:t xml:space="preserve"> publicz</w:t>
      </w:r>
      <w:r w:rsidR="00517BCD">
        <w:rPr>
          <w:rFonts w:ascii="Arial" w:eastAsia="Times New Roman" w:hAnsi="Arial" w:cs="Arial"/>
          <w:lang w:eastAsia="pl-PL"/>
        </w:rPr>
        <w:t>nych z</w:t>
      </w:r>
      <w:r w:rsidRPr="00A76C85">
        <w:rPr>
          <w:rFonts w:ascii="Arial" w:eastAsia="Times New Roman" w:hAnsi="Arial" w:cs="Arial"/>
          <w:lang w:eastAsia="pl-PL"/>
        </w:rPr>
        <w:t xml:space="preserve"> rehabilitacji</w:t>
      </w:r>
      <w:r w:rsidR="00FA2A5D">
        <w:rPr>
          <w:rFonts w:ascii="Arial" w:eastAsia="Times New Roman" w:hAnsi="Arial" w:cs="Arial"/>
          <w:lang w:eastAsia="pl-PL"/>
        </w:rPr>
        <w:t xml:space="preserve"> zawodowej i społecznej</w:t>
      </w:r>
      <w:r w:rsidRPr="00A76C85">
        <w:rPr>
          <w:rFonts w:ascii="Arial" w:eastAsia="Times New Roman" w:hAnsi="Arial" w:cs="Arial"/>
          <w:lang w:eastAsia="pl-PL"/>
        </w:rPr>
        <w:t xml:space="preserve"> osób niepełnosprawnych. </w:t>
      </w:r>
    </w:p>
    <w:p w14:paraId="27FDFC23" w14:textId="64C1BF35" w:rsidR="00B07C42" w:rsidRDefault="00A76C85" w:rsidP="0086194D">
      <w:pPr>
        <w:spacing w:after="0" w:line="360" w:lineRule="auto"/>
        <w:ind w:right="-142" w:firstLine="709"/>
        <w:jc w:val="both"/>
        <w:rPr>
          <w:rFonts w:ascii="Arial" w:eastAsia="Times New Roman" w:hAnsi="Arial" w:cs="Arial"/>
          <w:lang w:eastAsia="pl-PL"/>
        </w:rPr>
      </w:pPr>
      <w:r w:rsidRPr="00A76C85">
        <w:rPr>
          <w:rFonts w:ascii="Arial" w:eastAsia="Times New Roman" w:hAnsi="Arial" w:cs="Arial"/>
          <w:lang w:eastAsia="pl-PL"/>
        </w:rPr>
        <w:t>Kwotę przeznaczoną na dofinansowanie robót budowlanych zmniejszono do</w:t>
      </w:r>
      <w:r w:rsidR="00AA2456">
        <w:rPr>
          <w:rFonts w:ascii="Arial" w:eastAsia="Times New Roman" w:hAnsi="Arial" w:cs="Arial"/>
          <w:lang w:eastAsia="pl-PL"/>
        </w:rPr>
        <w:br/>
      </w:r>
      <w:r w:rsidRPr="00A76C85">
        <w:rPr>
          <w:rFonts w:ascii="Arial" w:eastAsia="Times New Roman" w:hAnsi="Arial" w:cs="Arial"/>
          <w:lang w:eastAsia="pl-PL"/>
        </w:rPr>
        <w:t xml:space="preserve">3 558 726,06 zł. Projekty zostały rozliczone i dofinansowane w ostatnim kwartale poprzedniego roku. </w:t>
      </w:r>
    </w:p>
    <w:p w14:paraId="4E84632F" w14:textId="5911B00D" w:rsidR="004C5320" w:rsidRPr="00661D81" w:rsidRDefault="001E6A90" w:rsidP="0086194D">
      <w:pPr>
        <w:spacing w:after="0" w:line="360" w:lineRule="auto"/>
        <w:ind w:right="-142" w:firstLine="709"/>
        <w:jc w:val="both"/>
        <w:rPr>
          <w:rFonts w:ascii="Arial" w:eastAsia="Times New Roman" w:hAnsi="Arial" w:cs="Arial"/>
          <w:lang w:eastAsia="pl-PL"/>
        </w:rPr>
      </w:pPr>
      <w:r w:rsidRPr="00A76C85">
        <w:rPr>
          <w:rFonts w:ascii="Arial" w:eastAsia="Times New Roman" w:hAnsi="Arial" w:cs="Arial"/>
          <w:lang w:eastAsia="pl-PL"/>
        </w:rPr>
        <w:t>W 2020 r. złożono do ROPS</w:t>
      </w:r>
      <w:r w:rsidR="00B07C42">
        <w:rPr>
          <w:rFonts w:ascii="Arial" w:eastAsia="Times New Roman" w:hAnsi="Arial" w:cs="Arial"/>
          <w:lang w:eastAsia="pl-PL"/>
        </w:rPr>
        <w:t xml:space="preserve"> w Lublinie</w:t>
      </w:r>
      <w:r w:rsidRPr="00A76C85">
        <w:rPr>
          <w:rFonts w:ascii="Arial" w:eastAsia="Times New Roman" w:hAnsi="Arial" w:cs="Arial"/>
          <w:lang w:eastAsia="pl-PL"/>
        </w:rPr>
        <w:t xml:space="preserve"> 6 wniosków o dofinansowanie robót na rok przyszły.</w:t>
      </w:r>
    </w:p>
    <w:p w14:paraId="5F80EBE5" w14:textId="03A11BC6" w:rsidR="00CE14CA" w:rsidRDefault="00CE14CA" w:rsidP="00E9733E">
      <w:pPr>
        <w:pStyle w:val="Legenda"/>
        <w:keepNext/>
        <w:spacing w:before="120" w:after="120"/>
      </w:pPr>
      <w:bookmarkStart w:id="44" w:name="_Toc71034401"/>
      <w:r>
        <w:lastRenderedPageBreak/>
        <w:t xml:space="preserve">Tabela </w:t>
      </w:r>
      <w:r w:rsidR="000B6F6E">
        <w:fldChar w:fldCharType="begin"/>
      </w:r>
      <w:r w:rsidR="000B6F6E">
        <w:instrText xml:space="preserve"> SEQ Tabela \* ARABIC </w:instrText>
      </w:r>
      <w:r w:rsidR="000B6F6E">
        <w:fldChar w:fldCharType="separate"/>
      </w:r>
      <w:r w:rsidR="00E9733E">
        <w:rPr>
          <w:noProof/>
        </w:rPr>
        <w:t>12</w:t>
      </w:r>
      <w:r w:rsidR="000B6F6E">
        <w:rPr>
          <w:noProof/>
        </w:rPr>
        <w:fldChar w:fldCharType="end"/>
      </w:r>
      <w:r>
        <w:t xml:space="preserve"> Wykaz umów wraz z dofinansowaniem</w:t>
      </w:r>
      <w:bookmarkEnd w:id="44"/>
    </w:p>
    <w:tbl>
      <w:tblPr>
        <w:tblStyle w:val="Tabela-Siatka"/>
        <w:tblW w:w="9209" w:type="dxa"/>
        <w:tblInd w:w="0" w:type="dxa"/>
        <w:tblLayout w:type="fixed"/>
        <w:tblLook w:val="04A0" w:firstRow="1" w:lastRow="0" w:firstColumn="1" w:lastColumn="0" w:noHBand="0" w:noVBand="1"/>
        <w:tblCaption w:val="Wykaz podpisanych umów "/>
        <w:tblDescription w:val="Tabela zawiera informację dotyczącą podmiotów wraz z nazwą obiektu budowlanego oraz otrzymaną kwotą dotacji wg zawatych umów"/>
      </w:tblPr>
      <w:tblGrid>
        <w:gridCol w:w="506"/>
        <w:gridCol w:w="2608"/>
        <w:gridCol w:w="3260"/>
        <w:gridCol w:w="1418"/>
        <w:gridCol w:w="1417"/>
      </w:tblGrid>
      <w:tr w:rsidR="00AB543A" w:rsidRPr="004C5320" w14:paraId="5660F792" w14:textId="77777777" w:rsidTr="00E67D66">
        <w:trPr>
          <w:trHeight w:val="255"/>
          <w:tblHeader/>
        </w:trPr>
        <w:tc>
          <w:tcPr>
            <w:tcW w:w="506" w:type="dxa"/>
            <w:tcBorders>
              <w:top w:val="single" w:sz="4" w:space="0" w:color="auto"/>
              <w:left w:val="single" w:sz="4" w:space="0" w:color="auto"/>
              <w:bottom w:val="single" w:sz="4" w:space="0" w:color="auto"/>
              <w:right w:val="single" w:sz="4" w:space="0" w:color="auto"/>
            </w:tcBorders>
            <w:hideMark/>
          </w:tcPr>
          <w:p w14:paraId="7A0C359C" w14:textId="42108B73" w:rsidR="00AB543A" w:rsidRPr="00CE14CA" w:rsidRDefault="00AB543A" w:rsidP="004C5320">
            <w:pPr>
              <w:rPr>
                <w:rFonts w:ascii="Arial" w:hAnsi="Arial" w:cs="Arial"/>
                <w:b/>
                <w:bCs/>
                <w:sz w:val="18"/>
                <w:szCs w:val="18"/>
              </w:rPr>
            </w:pPr>
            <w:r w:rsidRPr="004C5320">
              <w:rPr>
                <w:rFonts w:ascii="Arial" w:hAnsi="Arial" w:cs="Arial"/>
                <w:b/>
                <w:bCs/>
                <w:sz w:val="20"/>
                <w:szCs w:val="20"/>
              </w:rPr>
              <w:br/>
            </w:r>
            <w:proofErr w:type="spellStart"/>
            <w:r w:rsidRPr="00CE14CA">
              <w:rPr>
                <w:rFonts w:ascii="Arial" w:hAnsi="Arial" w:cs="Arial"/>
                <w:b/>
                <w:bCs/>
                <w:sz w:val="18"/>
                <w:szCs w:val="18"/>
              </w:rPr>
              <w:t>Lp</w:t>
            </w:r>
            <w:proofErr w:type="spellEnd"/>
          </w:p>
        </w:tc>
        <w:tc>
          <w:tcPr>
            <w:tcW w:w="2608" w:type="dxa"/>
            <w:tcBorders>
              <w:top w:val="single" w:sz="4" w:space="0" w:color="auto"/>
              <w:left w:val="single" w:sz="4" w:space="0" w:color="auto"/>
              <w:bottom w:val="single" w:sz="4" w:space="0" w:color="auto"/>
              <w:right w:val="single" w:sz="4" w:space="0" w:color="auto"/>
            </w:tcBorders>
            <w:hideMark/>
          </w:tcPr>
          <w:p w14:paraId="3E95891F" w14:textId="77777777" w:rsidR="00AB543A" w:rsidRPr="00CE14CA" w:rsidRDefault="00AB543A" w:rsidP="004C5320">
            <w:pPr>
              <w:rPr>
                <w:rFonts w:ascii="Arial" w:hAnsi="Arial" w:cs="Arial"/>
                <w:b/>
                <w:bCs/>
                <w:sz w:val="18"/>
                <w:szCs w:val="18"/>
              </w:rPr>
            </w:pPr>
            <w:r w:rsidRPr="00CE14CA">
              <w:rPr>
                <w:rFonts w:ascii="Arial" w:hAnsi="Arial" w:cs="Arial"/>
                <w:b/>
                <w:bCs/>
                <w:sz w:val="18"/>
                <w:szCs w:val="18"/>
              </w:rPr>
              <w:t>Beneficjent</w:t>
            </w:r>
          </w:p>
        </w:tc>
        <w:tc>
          <w:tcPr>
            <w:tcW w:w="3260" w:type="dxa"/>
            <w:tcBorders>
              <w:top w:val="single" w:sz="4" w:space="0" w:color="auto"/>
              <w:left w:val="single" w:sz="4" w:space="0" w:color="auto"/>
              <w:bottom w:val="single" w:sz="4" w:space="0" w:color="auto"/>
              <w:right w:val="single" w:sz="4" w:space="0" w:color="auto"/>
            </w:tcBorders>
            <w:hideMark/>
          </w:tcPr>
          <w:p w14:paraId="09BA3B0A" w14:textId="77777777" w:rsidR="00AB543A" w:rsidRPr="00CE14CA" w:rsidRDefault="00AB543A" w:rsidP="004C5320">
            <w:pPr>
              <w:rPr>
                <w:rFonts w:ascii="Arial" w:hAnsi="Arial" w:cs="Arial"/>
                <w:b/>
                <w:bCs/>
                <w:sz w:val="18"/>
                <w:szCs w:val="18"/>
              </w:rPr>
            </w:pPr>
            <w:r w:rsidRPr="00CE14CA">
              <w:rPr>
                <w:rFonts w:ascii="Arial" w:hAnsi="Arial" w:cs="Arial"/>
                <w:b/>
                <w:bCs/>
                <w:sz w:val="18"/>
                <w:szCs w:val="18"/>
              </w:rPr>
              <w:t>Obiekt budowlany</w:t>
            </w:r>
          </w:p>
        </w:tc>
        <w:tc>
          <w:tcPr>
            <w:tcW w:w="1418" w:type="dxa"/>
            <w:tcBorders>
              <w:top w:val="single" w:sz="4" w:space="0" w:color="auto"/>
              <w:left w:val="single" w:sz="4" w:space="0" w:color="auto"/>
              <w:bottom w:val="single" w:sz="4" w:space="0" w:color="auto"/>
              <w:right w:val="single" w:sz="4" w:space="0" w:color="auto"/>
            </w:tcBorders>
            <w:hideMark/>
          </w:tcPr>
          <w:p w14:paraId="48779AC4" w14:textId="77777777" w:rsidR="00AB543A" w:rsidRPr="00CE14CA" w:rsidRDefault="00AB543A" w:rsidP="004C5320">
            <w:pPr>
              <w:rPr>
                <w:rFonts w:ascii="Arial" w:hAnsi="Arial" w:cs="Arial"/>
                <w:b/>
                <w:bCs/>
                <w:sz w:val="18"/>
                <w:szCs w:val="18"/>
              </w:rPr>
            </w:pPr>
            <w:r w:rsidRPr="00CE14CA">
              <w:rPr>
                <w:rFonts w:ascii="Arial" w:hAnsi="Arial" w:cs="Arial"/>
                <w:b/>
                <w:bCs/>
                <w:sz w:val="18"/>
                <w:szCs w:val="18"/>
              </w:rPr>
              <w:t>Kwota dotacji</w:t>
            </w:r>
          </w:p>
        </w:tc>
        <w:tc>
          <w:tcPr>
            <w:tcW w:w="1417" w:type="dxa"/>
            <w:tcBorders>
              <w:top w:val="single" w:sz="4" w:space="0" w:color="auto"/>
              <w:left w:val="single" w:sz="4" w:space="0" w:color="auto"/>
              <w:bottom w:val="single" w:sz="4" w:space="0" w:color="auto"/>
              <w:right w:val="single" w:sz="4" w:space="0" w:color="auto"/>
            </w:tcBorders>
            <w:hideMark/>
          </w:tcPr>
          <w:p w14:paraId="2F792A85" w14:textId="77777777" w:rsidR="00AB543A" w:rsidRPr="00CE14CA" w:rsidRDefault="00AB543A" w:rsidP="004C5320">
            <w:pPr>
              <w:rPr>
                <w:rFonts w:ascii="Arial" w:hAnsi="Arial" w:cs="Arial"/>
                <w:b/>
                <w:bCs/>
                <w:sz w:val="18"/>
                <w:szCs w:val="18"/>
              </w:rPr>
            </w:pPr>
            <w:r w:rsidRPr="00CE14CA">
              <w:rPr>
                <w:rFonts w:ascii="Arial" w:hAnsi="Arial" w:cs="Arial"/>
                <w:b/>
                <w:bCs/>
                <w:sz w:val="18"/>
                <w:szCs w:val="18"/>
              </w:rPr>
              <w:t>Wypłacona kwota dotacji</w:t>
            </w:r>
          </w:p>
        </w:tc>
      </w:tr>
      <w:tr w:rsidR="00AB543A" w:rsidRPr="004C5320" w14:paraId="26D8D5C2" w14:textId="77777777" w:rsidTr="00E67D66">
        <w:trPr>
          <w:trHeight w:val="690"/>
        </w:trPr>
        <w:tc>
          <w:tcPr>
            <w:tcW w:w="506" w:type="dxa"/>
            <w:tcBorders>
              <w:top w:val="single" w:sz="4" w:space="0" w:color="auto"/>
              <w:left w:val="single" w:sz="4" w:space="0" w:color="auto"/>
              <w:bottom w:val="single" w:sz="4" w:space="0" w:color="auto"/>
              <w:right w:val="single" w:sz="4" w:space="0" w:color="auto"/>
            </w:tcBorders>
            <w:hideMark/>
          </w:tcPr>
          <w:p w14:paraId="61069246" w14:textId="77777777" w:rsidR="00AB543A" w:rsidRPr="00046CB7" w:rsidRDefault="00AB543A" w:rsidP="004C5320">
            <w:pPr>
              <w:rPr>
                <w:rFonts w:ascii="Arial" w:hAnsi="Arial" w:cs="Arial"/>
                <w:sz w:val="20"/>
                <w:szCs w:val="20"/>
              </w:rPr>
            </w:pPr>
            <w:r w:rsidRPr="00046CB7">
              <w:rPr>
                <w:rFonts w:ascii="Arial" w:hAnsi="Arial" w:cs="Arial"/>
                <w:sz w:val="20"/>
                <w:szCs w:val="20"/>
              </w:rPr>
              <w:t>1.</w:t>
            </w:r>
          </w:p>
        </w:tc>
        <w:tc>
          <w:tcPr>
            <w:tcW w:w="2608" w:type="dxa"/>
            <w:tcBorders>
              <w:top w:val="single" w:sz="4" w:space="0" w:color="auto"/>
              <w:left w:val="single" w:sz="4" w:space="0" w:color="auto"/>
              <w:bottom w:val="single" w:sz="4" w:space="0" w:color="auto"/>
              <w:right w:val="single" w:sz="4" w:space="0" w:color="auto"/>
            </w:tcBorders>
            <w:hideMark/>
          </w:tcPr>
          <w:p w14:paraId="630BFC18" w14:textId="113BAC50" w:rsidR="00AB543A" w:rsidRPr="004C5320" w:rsidRDefault="00AB543A" w:rsidP="004C5320">
            <w:pPr>
              <w:rPr>
                <w:rFonts w:ascii="Arial" w:hAnsi="Arial" w:cs="Arial"/>
                <w:sz w:val="20"/>
                <w:szCs w:val="20"/>
              </w:rPr>
            </w:pPr>
            <w:r w:rsidRPr="004C5320">
              <w:rPr>
                <w:rFonts w:ascii="Arial" w:hAnsi="Arial" w:cs="Arial"/>
                <w:sz w:val="20"/>
                <w:szCs w:val="20"/>
              </w:rPr>
              <w:t>Powiat Janowski ul.</w:t>
            </w:r>
            <w:r w:rsidR="00E67D66">
              <w:rPr>
                <w:rFonts w:ascii="Arial" w:hAnsi="Arial" w:cs="Arial"/>
                <w:sz w:val="20"/>
                <w:szCs w:val="20"/>
              </w:rPr>
              <w:t> </w:t>
            </w:r>
            <w:r w:rsidRPr="004C5320">
              <w:rPr>
                <w:rFonts w:ascii="Arial" w:hAnsi="Arial" w:cs="Arial"/>
                <w:sz w:val="20"/>
                <w:szCs w:val="20"/>
              </w:rPr>
              <w:t>Jana</w:t>
            </w:r>
            <w:r w:rsidR="00E67D66">
              <w:rPr>
                <w:rFonts w:ascii="Arial" w:hAnsi="Arial" w:cs="Arial"/>
                <w:sz w:val="20"/>
                <w:szCs w:val="20"/>
              </w:rPr>
              <w:t> </w:t>
            </w:r>
            <w:r w:rsidRPr="004C5320">
              <w:rPr>
                <w:rFonts w:ascii="Arial" w:hAnsi="Arial" w:cs="Arial"/>
                <w:sz w:val="20"/>
                <w:szCs w:val="20"/>
              </w:rPr>
              <w:t>Zamojskiego 59 23-300 Janów Lubelski</w:t>
            </w:r>
          </w:p>
        </w:tc>
        <w:tc>
          <w:tcPr>
            <w:tcW w:w="3260" w:type="dxa"/>
            <w:tcBorders>
              <w:top w:val="single" w:sz="4" w:space="0" w:color="auto"/>
              <w:left w:val="single" w:sz="4" w:space="0" w:color="auto"/>
              <w:bottom w:val="single" w:sz="4" w:space="0" w:color="auto"/>
              <w:right w:val="single" w:sz="4" w:space="0" w:color="auto"/>
            </w:tcBorders>
            <w:hideMark/>
          </w:tcPr>
          <w:p w14:paraId="5DD30DD7" w14:textId="77777777" w:rsidR="00AB543A" w:rsidRPr="004C5320" w:rsidRDefault="00AB543A" w:rsidP="004C5320">
            <w:pPr>
              <w:rPr>
                <w:rFonts w:ascii="Arial" w:hAnsi="Arial" w:cs="Arial"/>
                <w:sz w:val="20"/>
                <w:szCs w:val="20"/>
              </w:rPr>
            </w:pPr>
            <w:r w:rsidRPr="004C5320">
              <w:rPr>
                <w:rFonts w:ascii="Arial" w:hAnsi="Arial" w:cs="Arial"/>
                <w:sz w:val="20"/>
                <w:szCs w:val="20"/>
              </w:rPr>
              <w:t>Ośrodek Rewalidacyjno-Wychowawczy, ul. Jana Zamoyskiego 77, 23-300 Janów Lubelski</w:t>
            </w:r>
          </w:p>
        </w:tc>
        <w:tc>
          <w:tcPr>
            <w:tcW w:w="1418" w:type="dxa"/>
            <w:tcBorders>
              <w:top w:val="single" w:sz="4" w:space="0" w:color="auto"/>
              <w:left w:val="single" w:sz="4" w:space="0" w:color="auto"/>
              <w:bottom w:val="single" w:sz="4" w:space="0" w:color="auto"/>
              <w:right w:val="single" w:sz="4" w:space="0" w:color="auto"/>
            </w:tcBorders>
            <w:hideMark/>
          </w:tcPr>
          <w:p w14:paraId="04C6EB3E" w14:textId="042FB139" w:rsidR="00AB543A" w:rsidRPr="004C5320" w:rsidRDefault="00AB543A" w:rsidP="004C5320">
            <w:pPr>
              <w:rPr>
                <w:rFonts w:ascii="Arial" w:hAnsi="Arial" w:cs="Arial"/>
                <w:bCs/>
                <w:sz w:val="20"/>
                <w:szCs w:val="20"/>
              </w:rPr>
            </w:pPr>
            <w:r w:rsidRPr="004C5320">
              <w:rPr>
                <w:rFonts w:ascii="Arial" w:hAnsi="Arial" w:cs="Arial"/>
                <w:bCs/>
                <w:sz w:val="20"/>
                <w:szCs w:val="20"/>
              </w:rPr>
              <w:t>199</w:t>
            </w:r>
            <w:r>
              <w:rPr>
                <w:rFonts w:ascii="Arial" w:hAnsi="Arial" w:cs="Arial"/>
                <w:bCs/>
                <w:sz w:val="20"/>
                <w:szCs w:val="20"/>
              </w:rPr>
              <w:t xml:space="preserve"> </w:t>
            </w:r>
            <w:r w:rsidRPr="004C5320">
              <w:rPr>
                <w:rFonts w:ascii="Arial" w:hAnsi="Arial" w:cs="Arial"/>
                <w:bCs/>
                <w:sz w:val="20"/>
                <w:szCs w:val="20"/>
              </w:rPr>
              <w:t>252,27</w:t>
            </w:r>
          </w:p>
        </w:tc>
        <w:tc>
          <w:tcPr>
            <w:tcW w:w="1417" w:type="dxa"/>
            <w:tcBorders>
              <w:top w:val="single" w:sz="4" w:space="0" w:color="auto"/>
              <w:left w:val="single" w:sz="4" w:space="0" w:color="auto"/>
              <w:bottom w:val="single" w:sz="4" w:space="0" w:color="auto"/>
              <w:right w:val="single" w:sz="4" w:space="0" w:color="auto"/>
            </w:tcBorders>
            <w:hideMark/>
          </w:tcPr>
          <w:p w14:paraId="5E3B5FD8" w14:textId="77777777" w:rsidR="00AB543A" w:rsidRPr="004C5320" w:rsidRDefault="00AB543A" w:rsidP="004C5320">
            <w:pPr>
              <w:rPr>
                <w:rFonts w:ascii="Arial" w:hAnsi="Arial" w:cs="Arial"/>
                <w:bCs/>
                <w:sz w:val="20"/>
                <w:szCs w:val="20"/>
              </w:rPr>
            </w:pPr>
            <w:r w:rsidRPr="004C5320">
              <w:rPr>
                <w:rFonts w:ascii="Arial" w:hAnsi="Arial" w:cs="Arial"/>
                <w:bCs/>
                <w:sz w:val="20"/>
                <w:szCs w:val="20"/>
              </w:rPr>
              <w:t>199 252,27</w:t>
            </w:r>
          </w:p>
        </w:tc>
      </w:tr>
      <w:tr w:rsidR="00AB543A" w:rsidRPr="004C5320" w14:paraId="01F317BF" w14:textId="77777777" w:rsidTr="00E67D66">
        <w:trPr>
          <w:trHeight w:val="690"/>
        </w:trPr>
        <w:tc>
          <w:tcPr>
            <w:tcW w:w="506" w:type="dxa"/>
            <w:tcBorders>
              <w:top w:val="single" w:sz="4" w:space="0" w:color="auto"/>
              <w:left w:val="single" w:sz="4" w:space="0" w:color="auto"/>
              <w:bottom w:val="single" w:sz="4" w:space="0" w:color="auto"/>
              <w:right w:val="single" w:sz="4" w:space="0" w:color="auto"/>
            </w:tcBorders>
            <w:hideMark/>
          </w:tcPr>
          <w:p w14:paraId="678D49B8" w14:textId="77777777" w:rsidR="00AB543A" w:rsidRPr="00046CB7" w:rsidRDefault="00AB543A" w:rsidP="004C5320">
            <w:pPr>
              <w:rPr>
                <w:rFonts w:ascii="Arial" w:hAnsi="Arial" w:cs="Arial"/>
                <w:sz w:val="20"/>
                <w:szCs w:val="20"/>
              </w:rPr>
            </w:pPr>
            <w:r w:rsidRPr="00046CB7">
              <w:rPr>
                <w:rFonts w:ascii="Arial" w:hAnsi="Arial" w:cs="Arial"/>
                <w:sz w:val="20"/>
                <w:szCs w:val="20"/>
              </w:rPr>
              <w:t>2.</w:t>
            </w:r>
          </w:p>
        </w:tc>
        <w:tc>
          <w:tcPr>
            <w:tcW w:w="2608" w:type="dxa"/>
            <w:tcBorders>
              <w:top w:val="single" w:sz="4" w:space="0" w:color="auto"/>
              <w:left w:val="single" w:sz="4" w:space="0" w:color="auto"/>
              <w:bottom w:val="single" w:sz="4" w:space="0" w:color="auto"/>
              <w:right w:val="single" w:sz="4" w:space="0" w:color="auto"/>
            </w:tcBorders>
            <w:hideMark/>
          </w:tcPr>
          <w:p w14:paraId="0D1633B9" w14:textId="77777777" w:rsidR="00AB543A" w:rsidRPr="004C5320" w:rsidRDefault="00AB543A" w:rsidP="004C5320">
            <w:pPr>
              <w:rPr>
                <w:rFonts w:ascii="Arial" w:hAnsi="Arial" w:cs="Arial"/>
                <w:sz w:val="20"/>
                <w:szCs w:val="20"/>
              </w:rPr>
            </w:pPr>
            <w:r w:rsidRPr="004C5320">
              <w:rPr>
                <w:rFonts w:ascii="Arial" w:hAnsi="Arial" w:cs="Arial"/>
                <w:sz w:val="20"/>
                <w:szCs w:val="20"/>
              </w:rPr>
              <w:t>Stowarzyszenie Pomocy Dzieciom Niepełnosprawnym „Krok za krokiem” w Zamościu</w:t>
            </w:r>
          </w:p>
          <w:p w14:paraId="27CAFC74" w14:textId="77777777" w:rsidR="00AB543A" w:rsidRPr="004C5320" w:rsidRDefault="00AB543A" w:rsidP="004C5320">
            <w:pPr>
              <w:rPr>
                <w:rFonts w:ascii="Arial" w:hAnsi="Arial" w:cs="Arial"/>
                <w:sz w:val="20"/>
                <w:szCs w:val="20"/>
              </w:rPr>
            </w:pPr>
            <w:r w:rsidRPr="004C5320">
              <w:rPr>
                <w:rFonts w:ascii="Arial" w:hAnsi="Arial" w:cs="Arial"/>
                <w:sz w:val="20"/>
                <w:szCs w:val="20"/>
              </w:rPr>
              <w:t>ul. Peowiaków 6a, 22-400 Zamość</w:t>
            </w:r>
          </w:p>
        </w:tc>
        <w:tc>
          <w:tcPr>
            <w:tcW w:w="3260" w:type="dxa"/>
            <w:tcBorders>
              <w:top w:val="single" w:sz="4" w:space="0" w:color="auto"/>
              <w:left w:val="single" w:sz="4" w:space="0" w:color="auto"/>
              <w:bottom w:val="single" w:sz="4" w:space="0" w:color="auto"/>
              <w:right w:val="single" w:sz="4" w:space="0" w:color="auto"/>
            </w:tcBorders>
            <w:hideMark/>
          </w:tcPr>
          <w:p w14:paraId="3143A31E" w14:textId="0CF79975" w:rsidR="00AB543A" w:rsidRPr="004C5320" w:rsidRDefault="00AB543A" w:rsidP="004C5320">
            <w:pPr>
              <w:rPr>
                <w:rFonts w:ascii="Arial" w:hAnsi="Arial" w:cs="Arial"/>
                <w:sz w:val="20"/>
                <w:szCs w:val="20"/>
              </w:rPr>
            </w:pPr>
            <w:r w:rsidRPr="004C5320">
              <w:rPr>
                <w:rFonts w:ascii="Arial" w:hAnsi="Arial" w:cs="Arial"/>
                <w:sz w:val="20"/>
                <w:szCs w:val="20"/>
              </w:rPr>
              <w:t>Budynek Stowarzyszenia Pomocy Dzieciom Niepełnosprawnym „Krok za krokiem” przy ul. Peowiaków 6a w Zamościu</w:t>
            </w:r>
          </w:p>
        </w:tc>
        <w:tc>
          <w:tcPr>
            <w:tcW w:w="1418" w:type="dxa"/>
            <w:tcBorders>
              <w:top w:val="single" w:sz="4" w:space="0" w:color="auto"/>
              <w:left w:val="single" w:sz="4" w:space="0" w:color="auto"/>
              <w:bottom w:val="single" w:sz="4" w:space="0" w:color="auto"/>
              <w:right w:val="single" w:sz="4" w:space="0" w:color="auto"/>
            </w:tcBorders>
            <w:hideMark/>
          </w:tcPr>
          <w:p w14:paraId="0AD5797D" w14:textId="77777777" w:rsidR="00AB543A" w:rsidRPr="004C5320" w:rsidRDefault="00AB543A" w:rsidP="004C5320">
            <w:pPr>
              <w:rPr>
                <w:rFonts w:ascii="Arial" w:hAnsi="Arial" w:cs="Arial"/>
                <w:bCs/>
                <w:sz w:val="20"/>
                <w:szCs w:val="20"/>
              </w:rPr>
            </w:pPr>
            <w:r w:rsidRPr="004C5320">
              <w:rPr>
                <w:rFonts w:ascii="Arial" w:hAnsi="Arial" w:cs="Arial"/>
                <w:bCs/>
                <w:sz w:val="20"/>
                <w:szCs w:val="20"/>
              </w:rPr>
              <w:t>81 630,99</w:t>
            </w:r>
          </w:p>
        </w:tc>
        <w:tc>
          <w:tcPr>
            <w:tcW w:w="1417" w:type="dxa"/>
            <w:tcBorders>
              <w:top w:val="single" w:sz="4" w:space="0" w:color="auto"/>
              <w:left w:val="single" w:sz="4" w:space="0" w:color="auto"/>
              <w:bottom w:val="single" w:sz="4" w:space="0" w:color="auto"/>
              <w:right w:val="single" w:sz="4" w:space="0" w:color="auto"/>
            </w:tcBorders>
            <w:hideMark/>
          </w:tcPr>
          <w:p w14:paraId="3AA25DBE" w14:textId="77777777" w:rsidR="00AB543A" w:rsidRPr="004C5320" w:rsidRDefault="00AB543A" w:rsidP="004C5320">
            <w:pPr>
              <w:rPr>
                <w:rFonts w:ascii="Arial" w:hAnsi="Arial" w:cs="Arial"/>
                <w:bCs/>
                <w:sz w:val="20"/>
                <w:szCs w:val="20"/>
              </w:rPr>
            </w:pPr>
            <w:r w:rsidRPr="004C5320">
              <w:rPr>
                <w:rFonts w:ascii="Arial" w:hAnsi="Arial" w:cs="Arial"/>
                <w:bCs/>
                <w:sz w:val="20"/>
                <w:szCs w:val="20"/>
              </w:rPr>
              <w:t>81 630,99</w:t>
            </w:r>
          </w:p>
        </w:tc>
      </w:tr>
      <w:tr w:rsidR="00AB543A" w:rsidRPr="004C5320" w14:paraId="480E0CBD" w14:textId="77777777" w:rsidTr="00E67D66">
        <w:trPr>
          <w:trHeight w:val="690"/>
        </w:trPr>
        <w:tc>
          <w:tcPr>
            <w:tcW w:w="506" w:type="dxa"/>
            <w:tcBorders>
              <w:top w:val="single" w:sz="4" w:space="0" w:color="auto"/>
              <w:left w:val="single" w:sz="4" w:space="0" w:color="auto"/>
              <w:bottom w:val="single" w:sz="4" w:space="0" w:color="auto"/>
              <w:right w:val="single" w:sz="4" w:space="0" w:color="auto"/>
            </w:tcBorders>
            <w:hideMark/>
          </w:tcPr>
          <w:p w14:paraId="65E2A611" w14:textId="77777777" w:rsidR="00AB543A" w:rsidRPr="004C5320" w:rsidRDefault="00AB543A" w:rsidP="004C5320">
            <w:pPr>
              <w:rPr>
                <w:rFonts w:ascii="Arial" w:hAnsi="Arial" w:cs="Arial"/>
                <w:b/>
                <w:bCs/>
                <w:sz w:val="20"/>
                <w:szCs w:val="20"/>
              </w:rPr>
            </w:pPr>
            <w:r w:rsidRPr="004C5320">
              <w:rPr>
                <w:rFonts w:ascii="Arial" w:hAnsi="Arial" w:cs="Arial"/>
                <w:b/>
                <w:bCs/>
                <w:sz w:val="20"/>
                <w:szCs w:val="20"/>
              </w:rPr>
              <w:t>3.</w:t>
            </w:r>
          </w:p>
        </w:tc>
        <w:tc>
          <w:tcPr>
            <w:tcW w:w="2608" w:type="dxa"/>
            <w:tcBorders>
              <w:top w:val="single" w:sz="4" w:space="0" w:color="auto"/>
              <w:left w:val="single" w:sz="4" w:space="0" w:color="auto"/>
              <w:bottom w:val="single" w:sz="4" w:space="0" w:color="auto"/>
              <w:right w:val="single" w:sz="4" w:space="0" w:color="auto"/>
            </w:tcBorders>
            <w:hideMark/>
          </w:tcPr>
          <w:p w14:paraId="6B734AC4" w14:textId="77777777" w:rsidR="00AB543A" w:rsidRPr="004C5320" w:rsidRDefault="00AB543A" w:rsidP="004C5320">
            <w:pPr>
              <w:rPr>
                <w:rFonts w:ascii="Arial" w:hAnsi="Arial" w:cs="Arial"/>
                <w:sz w:val="20"/>
                <w:szCs w:val="20"/>
              </w:rPr>
            </w:pPr>
            <w:r w:rsidRPr="004C5320">
              <w:rPr>
                <w:rFonts w:ascii="Arial" w:hAnsi="Arial" w:cs="Arial"/>
                <w:sz w:val="20"/>
                <w:szCs w:val="20"/>
              </w:rPr>
              <w:t>Zgromadzenie Sług Jezusa,</w:t>
            </w:r>
          </w:p>
          <w:p w14:paraId="41082C20" w14:textId="77777777" w:rsidR="00AB543A" w:rsidRPr="004C5320" w:rsidRDefault="00AB543A" w:rsidP="004C5320">
            <w:pPr>
              <w:rPr>
                <w:rFonts w:ascii="Arial" w:hAnsi="Arial" w:cs="Arial"/>
                <w:sz w:val="20"/>
                <w:szCs w:val="20"/>
              </w:rPr>
            </w:pPr>
            <w:r w:rsidRPr="004C5320">
              <w:rPr>
                <w:rFonts w:ascii="Arial" w:hAnsi="Arial" w:cs="Arial"/>
                <w:sz w:val="20"/>
                <w:szCs w:val="20"/>
              </w:rPr>
              <w:t>ul. Sewerynów 8, 00-331 Warszawa</w:t>
            </w:r>
          </w:p>
        </w:tc>
        <w:tc>
          <w:tcPr>
            <w:tcW w:w="3260" w:type="dxa"/>
            <w:tcBorders>
              <w:top w:val="single" w:sz="4" w:space="0" w:color="auto"/>
              <w:left w:val="single" w:sz="4" w:space="0" w:color="auto"/>
              <w:bottom w:val="single" w:sz="4" w:space="0" w:color="auto"/>
              <w:right w:val="single" w:sz="4" w:space="0" w:color="auto"/>
            </w:tcBorders>
          </w:tcPr>
          <w:p w14:paraId="7191A941" w14:textId="14D99886" w:rsidR="00AB543A" w:rsidRPr="004C5320" w:rsidRDefault="00AB543A" w:rsidP="004C5320">
            <w:pPr>
              <w:rPr>
                <w:rFonts w:ascii="Arial" w:hAnsi="Arial" w:cs="Arial"/>
                <w:sz w:val="20"/>
                <w:szCs w:val="20"/>
              </w:rPr>
            </w:pPr>
            <w:r w:rsidRPr="004C5320">
              <w:rPr>
                <w:rFonts w:ascii="Arial" w:hAnsi="Arial" w:cs="Arial"/>
                <w:sz w:val="20"/>
                <w:szCs w:val="20"/>
              </w:rPr>
              <w:t>Dom Pomocy Społecznej w</w:t>
            </w:r>
            <w:r w:rsidR="00E67D66">
              <w:rPr>
                <w:rFonts w:ascii="Arial" w:hAnsi="Arial" w:cs="Arial"/>
                <w:sz w:val="20"/>
                <w:szCs w:val="20"/>
              </w:rPr>
              <w:t> </w:t>
            </w:r>
            <w:r w:rsidRPr="004C5320">
              <w:rPr>
                <w:rFonts w:ascii="Arial" w:hAnsi="Arial" w:cs="Arial"/>
                <w:sz w:val="20"/>
                <w:szCs w:val="20"/>
              </w:rPr>
              <w:t>Kiełczewicach</w:t>
            </w:r>
          </w:p>
          <w:p w14:paraId="7C171673" w14:textId="24F3FDB5" w:rsidR="00AB543A" w:rsidRPr="004C5320" w:rsidRDefault="00AB543A" w:rsidP="004C5320">
            <w:pPr>
              <w:rPr>
                <w:rFonts w:ascii="Arial" w:hAnsi="Arial" w:cs="Arial"/>
                <w:sz w:val="20"/>
                <w:szCs w:val="20"/>
              </w:rPr>
            </w:pPr>
            <w:r w:rsidRPr="004C5320">
              <w:rPr>
                <w:rFonts w:ascii="Arial" w:hAnsi="Arial" w:cs="Arial"/>
                <w:sz w:val="20"/>
                <w:szCs w:val="20"/>
              </w:rPr>
              <w:t>Kiełczewice Maryjne 86</w:t>
            </w:r>
            <w:r w:rsidR="00E67D66">
              <w:rPr>
                <w:rFonts w:ascii="Arial" w:hAnsi="Arial" w:cs="Arial"/>
                <w:sz w:val="20"/>
                <w:szCs w:val="20"/>
              </w:rPr>
              <w:t xml:space="preserve"> </w:t>
            </w:r>
            <w:r w:rsidR="00E67D66">
              <w:rPr>
                <w:rFonts w:ascii="Arial" w:hAnsi="Arial" w:cs="Arial"/>
                <w:sz w:val="20"/>
                <w:szCs w:val="20"/>
              </w:rPr>
              <w:br/>
            </w:r>
            <w:r w:rsidRPr="004C5320">
              <w:rPr>
                <w:rFonts w:ascii="Arial" w:hAnsi="Arial" w:cs="Arial"/>
                <w:sz w:val="20"/>
                <w:szCs w:val="20"/>
              </w:rPr>
              <w:t>23</w:t>
            </w:r>
            <w:r w:rsidR="00E67D66">
              <w:rPr>
                <w:rFonts w:ascii="Arial" w:hAnsi="Arial" w:cs="Arial"/>
                <w:sz w:val="20"/>
                <w:szCs w:val="20"/>
              </w:rPr>
              <w:t>-</w:t>
            </w:r>
            <w:r w:rsidRPr="004C5320">
              <w:rPr>
                <w:rFonts w:ascii="Arial" w:hAnsi="Arial" w:cs="Arial"/>
                <w:sz w:val="20"/>
                <w:szCs w:val="20"/>
              </w:rPr>
              <w:t>107</w:t>
            </w:r>
            <w:r w:rsidR="00E67D66">
              <w:rPr>
                <w:rFonts w:ascii="Arial" w:hAnsi="Arial" w:cs="Arial"/>
                <w:sz w:val="20"/>
                <w:szCs w:val="20"/>
              </w:rPr>
              <w:t> </w:t>
            </w:r>
            <w:r w:rsidRPr="004C5320">
              <w:rPr>
                <w:rFonts w:ascii="Arial" w:hAnsi="Arial" w:cs="Arial"/>
                <w:sz w:val="20"/>
                <w:szCs w:val="20"/>
              </w:rPr>
              <w:t>Strzyżewice</w:t>
            </w:r>
          </w:p>
          <w:p w14:paraId="1CC53317" w14:textId="77777777" w:rsidR="00AB543A" w:rsidRPr="004C5320" w:rsidRDefault="00AB543A" w:rsidP="004C5320">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445AFD4" w14:textId="77777777" w:rsidR="00AB543A" w:rsidRPr="004C5320" w:rsidRDefault="00AB543A" w:rsidP="004C5320">
            <w:pPr>
              <w:rPr>
                <w:rFonts w:ascii="Arial" w:hAnsi="Arial" w:cs="Arial"/>
                <w:bCs/>
                <w:sz w:val="20"/>
                <w:szCs w:val="20"/>
              </w:rPr>
            </w:pPr>
            <w:r w:rsidRPr="004C5320">
              <w:rPr>
                <w:rFonts w:ascii="Arial" w:hAnsi="Arial" w:cs="Arial"/>
                <w:bCs/>
                <w:sz w:val="20"/>
                <w:szCs w:val="20"/>
              </w:rPr>
              <w:t>60 000,00</w:t>
            </w:r>
          </w:p>
        </w:tc>
        <w:tc>
          <w:tcPr>
            <w:tcW w:w="1417" w:type="dxa"/>
            <w:tcBorders>
              <w:top w:val="single" w:sz="4" w:space="0" w:color="auto"/>
              <w:left w:val="single" w:sz="4" w:space="0" w:color="auto"/>
              <w:bottom w:val="single" w:sz="4" w:space="0" w:color="auto"/>
              <w:right w:val="single" w:sz="4" w:space="0" w:color="auto"/>
            </w:tcBorders>
            <w:hideMark/>
          </w:tcPr>
          <w:p w14:paraId="107733E2" w14:textId="77777777" w:rsidR="00AB543A" w:rsidRPr="004C5320" w:rsidRDefault="00AB543A" w:rsidP="004C5320">
            <w:pPr>
              <w:rPr>
                <w:rFonts w:ascii="Arial" w:hAnsi="Arial" w:cs="Arial"/>
                <w:bCs/>
                <w:sz w:val="20"/>
                <w:szCs w:val="20"/>
              </w:rPr>
            </w:pPr>
            <w:r w:rsidRPr="004C5320">
              <w:rPr>
                <w:rFonts w:ascii="Arial" w:hAnsi="Arial" w:cs="Arial"/>
                <w:bCs/>
                <w:sz w:val="20"/>
                <w:szCs w:val="20"/>
              </w:rPr>
              <w:t>60 000,00</w:t>
            </w:r>
          </w:p>
        </w:tc>
      </w:tr>
      <w:tr w:rsidR="00AB543A" w:rsidRPr="004C5320" w14:paraId="1C1887A4" w14:textId="77777777" w:rsidTr="00E67D66">
        <w:trPr>
          <w:trHeight w:val="690"/>
        </w:trPr>
        <w:tc>
          <w:tcPr>
            <w:tcW w:w="506" w:type="dxa"/>
            <w:tcBorders>
              <w:top w:val="single" w:sz="4" w:space="0" w:color="auto"/>
              <w:left w:val="single" w:sz="4" w:space="0" w:color="auto"/>
              <w:bottom w:val="single" w:sz="4" w:space="0" w:color="auto"/>
              <w:right w:val="single" w:sz="4" w:space="0" w:color="auto"/>
            </w:tcBorders>
            <w:hideMark/>
          </w:tcPr>
          <w:p w14:paraId="5E0B8BDF" w14:textId="77777777" w:rsidR="00AB543A" w:rsidRPr="004C5320" w:rsidRDefault="00AB543A" w:rsidP="004C5320">
            <w:pPr>
              <w:rPr>
                <w:rFonts w:ascii="Arial" w:hAnsi="Arial" w:cs="Arial"/>
                <w:b/>
                <w:bCs/>
                <w:sz w:val="20"/>
                <w:szCs w:val="20"/>
              </w:rPr>
            </w:pPr>
            <w:r w:rsidRPr="00046CB7">
              <w:rPr>
                <w:rFonts w:ascii="Arial" w:hAnsi="Arial" w:cs="Arial"/>
                <w:sz w:val="20"/>
                <w:szCs w:val="20"/>
              </w:rPr>
              <w:t>4</w:t>
            </w:r>
            <w:r w:rsidRPr="004C5320">
              <w:rPr>
                <w:rFonts w:ascii="Arial" w:hAnsi="Arial" w:cs="Arial"/>
                <w:b/>
                <w:bCs/>
                <w:sz w:val="20"/>
                <w:szCs w:val="20"/>
              </w:rPr>
              <w:t>.</w:t>
            </w:r>
          </w:p>
        </w:tc>
        <w:tc>
          <w:tcPr>
            <w:tcW w:w="2608" w:type="dxa"/>
            <w:tcBorders>
              <w:top w:val="single" w:sz="4" w:space="0" w:color="auto"/>
              <w:left w:val="single" w:sz="4" w:space="0" w:color="auto"/>
              <w:bottom w:val="single" w:sz="4" w:space="0" w:color="auto"/>
              <w:right w:val="single" w:sz="4" w:space="0" w:color="auto"/>
            </w:tcBorders>
            <w:hideMark/>
          </w:tcPr>
          <w:p w14:paraId="6A89D674" w14:textId="77777777" w:rsidR="00AB543A" w:rsidRPr="004C5320" w:rsidRDefault="00AB543A" w:rsidP="004C5320">
            <w:pPr>
              <w:rPr>
                <w:rFonts w:ascii="Arial" w:hAnsi="Arial" w:cs="Arial"/>
                <w:sz w:val="20"/>
                <w:szCs w:val="20"/>
              </w:rPr>
            </w:pPr>
            <w:r w:rsidRPr="004C5320">
              <w:rPr>
                <w:rFonts w:ascii="Arial" w:hAnsi="Arial" w:cs="Arial"/>
                <w:sz w:val="20"/>
                <w:szCs w:val="20"/>
              </w:rPr>
              <w:t>Polskie Stowarzyszenie na rzecz Osób z Niepełnosprawnością Intelektualną Koło w Zamościu</w:t>
            </w:r>
          </w:p>
          <w:p w14:paraId="44F4FF60" w14:textId="77777777" w:rsidR="00AB543A" w:rsidRPr="004C5320" w:rsidRDefault="00AB543A" w:rsidP="004C5320">
            <w:pPr>
              <w:rPr>
                <w:rFonts w:ascii="Arial" w:hAnsi="Arial" w:cs="Arial"/>
                <w:sz w:val="20"/>
                <w:szCs w:val="20"/>
              </w:rPr>
            </w:pPr>
            <w:r w:rsidRPr="004C5320">
              <w:rPr>
                <w:rFonts w:ascii="Arial" w:hAnsi="Arial" w:cs="Arial"/>
                <w:sz w:val="20"/>
                <w:szCs w:val="20"/>
              </w:rPr>
              <w:t>ul. Orlicz Dreszera 14, 22-400 Zamość</w:t>
            </w:r>
          </w:p>
        </w:tc>
        <w:tc>
          <w:tcPr>
            <w:tcW w:w="3260" w:type="dxa"/>
            <w:tcBorders>
              <w:top w:val="single" w:sz="4" w:space="0" w:color="auto"/>
              <w:left w:val="single" w:sz="4" w:space="0" w:color="auto"/>
              <w:bottom w:val="single" w:sz="4" w:space="0" w:color="auto"/>
              <w:right w:val="single" w:sz="4" w:space="0" w:color="auto"/>
            </w:tcBorders>
            <w:hideMark/>
          </w:tcPr>
          <w:p w14:paraId="05F5DA8C" w14:textId="4B4828F3" w:rsidR="00AB543A" w:rsidRPr="004C5320" w:rsidRDefault="00AB543A" w:rsidP="004C5320">
            <w:pPr>
              <w:rPr>
                <w:rFonts w:ascii="Arial" w:hAnsi="Arial" w:cs="Arial"/>
                <w:sz w:val="20"/>
                <w:szCs w:val="20"/>
              </w:rPr>
            </w:pPr>
            <w:r w:rsidRPr="004C5320">
              <w:rPr>
                <w:rFonts w:ascii="Arial" w:hAnsi="Arial" w:cs="Arial"/>
                <w:sz w:val="20"/>
                <w:szCs w:val="20"/>
              </w:rPr>
              <w:t>Budynek Polskiego Stowarzyszenia na rzecz Osób z</w:t>
            </w:r>
            <w:r w:rsidR="00E67D66">
              <w:rPr>
                <w:rFonts w:ascii="Arial" w:hAnsi="Arial" w:cs="Arial"/>
                <w:sz w:val="20"/>
                <w:szCs w:val="20"/>
              </w:rPr>
              <w:t> </w:t>
            </w:r>
            <w:r w:rsidRPr="004C5320">
              <w:rPr>
                <w:rFonts w:ascii="Arial" w:hAnsi="Arial" w:cs="Arial"/>
                <w:sz w:val="20"/>
                <w:szCs w:val="20"/>
              </w:rPr>
              <w:t>Niepełnosprawnością Intelektualną Koło w Zamościu</w:t>
            </w:r>
          </w:p>
          <w:p w14:paraId="43CDEA13" w14:textId="77777777" w:rsidR="00AB543A" w:rsidRPr="004C5320" w:rsidRDefault="00AB543A" w:rsidP="004C5320">
            <w:pPr>
              <w:rPr>
                <w:rFonts w:ascii="Arial" w:hAnsi="Arial" w:cs="Arial"/>
                <w:sz w:val="20"/>
                <w:szCs w:val="20"/>
              </w:rPr>
            </w:pPr>
            <w:r w:rsidRPr="004C5320">
              <w:rPr>
                <w:rFonts w:ascii="Arial" w:hAnsi="Arial" w:cs="Arial"/>
                <w:sz w:val="20"/>
                <w:szCs w:val="20"/>
              </w:rPr>
              <w:t>ul. Orlicz Dreszera 14, 22-400 Zamość</w:t>
            </w:r>
          </w:p>
        </w:tc>
        <w:tc>
          <w:tcPr>
            <w:tcW w:w="1418" w:type="dxa"/>
            <w:tcBorders>
              <w:top w:val="single" w:sz="4" w:space="0" w:color="auto"/>
              <w:left w:val="single" w:sz="4" w:space="0" w:color="auto"/>
              <w:bottom w:val="single" w:sz="4" w:space="0" w:color="auto"/>
              <w:right w:val="single" w:sz="4" w:space="0" w:color="auto"/>
            </w:tcBorders>
            <w:hideMark/>
          </w:tcPr>
          <w:p w14:paraId="4D99C41A" w14:textId="77777777" w:rsidR="00AB543A" w:rsidRPr="004C5320" w:rsidRDefault="00AB543A" w:rsidP="004C5320">
            <w:pPr>
              <w:rPr>
                <w:rFonts w:ascii="Arial" w:hAnsi="Arial" w:cs="Arial"/>
                <w:bCs/>
                <w:sz w:val="20"/>
                <w:szCs w:val="20"/>
              </w:rPr>
            </w:pPr>
            <w:r w:rsidRPr="004C5320">
              <w:rPr>
                <w:rFonts w:ascii="Arial" w:hAnsi="Arial" w:cs="Arial"/>
                <w:bCs/>
                <w:sz w:val="20"/>
                <w:szCs w:val="20"/>
              </w:rPr>
              <w:t>80 000,00</w:t>
            </w:r>
          </w:p>
        </w:tc>
        <w:tc>
          <w:tcPr>
            <w:tcW w:w="1417" w:type="dxa"/>
            <w:tcBorders>
              <w:top w:val="single" w:sz="4" w:space="0" w:color="auto"/>
              <w:left w:val="single" w:sz="4" w:space="0" w:color="auto"/>
              <w:bottom w:val="single" w:sz="4" w:space="0" w:color="auto"/>
              <w:right w:val="single" w:sz="4" w:space="0" w:color="auto"/>
            </w:tcBorders>
            <w:hideMark/>
          </w:tcPr>
          <w:p w14:paraId="1F04F430" w14:textId="77777777" w:rsidR="00AB543A" w:rsidRPr="004C5320" w:rsidRDefault="00AB543A" w:rsidP="004C5320">
            <w:pPr>
              <w:rPr>
                <w:rFonts w:ascii="Arial" w:hAnsi="Arial" w:cs="Arial"/>
                <w:bCs/>
                <w:sz w:val="20"/>
                <w:szCs w:val="20"/>
              </w:rPr>
            </w:pPr>
            <w:r w:rsidRPr="004C5320">
              <w:rPr>
                <w:rFonts w:ascii="Arial" w:hAnsi="Arial" w:cs="Arial"/>
                <w:bCs/>
                <w:sz w:val="20"/>
                <w:szCs w:val="20"/>
              </w:rPr>
              <w:t>80 000,00</w:t>
            </w:r>
          </w:p>
        </w:tc>
      </w:tr>
      <w:tr w:rsidR="00AB543A" w:rsidRPr="004C5320" w14:paraId="1495F3C8" w14:textId="77777777" w:rsidTr="00E67D66">
        <w:trPr>
          <w:trHeight w:val="690"/>
        </w:trPr>
        <w:tc>
          <w:tcPr>
            <w:tcW w:w="506" w:type="dxa"/>
            <w:tcBorders>
              <w:top w:val="single" w:sz="4" w:space="0" w:color="auto"/>
              <w:left w:val="single" w:sz="4" w:space="0" w:color="auto"/>
              <w:bottom w:val="single" w:sz="4" w:space="0" w:color="auto"/>
              <w:right w:val="single" w:sz="4" w:space="0" w:color="auto"/>
            </w:tcBorders>
            <w:hideMark/>
          </w:tcPr>
          <w:p w14:paraId="74186CE0" w14:textId="77777777" w:rsidR="00AB543A" w:rsidRPr="00046CB7" w:rsidRDefault="00AB543A" w:rsidP="004C5320">
            <w:pPr>
              <w:rPr>
                <w:rFonts w:ascii="Arial" w:hAnsi="Arial" w:cs="Arial"/>
                <w:sz w:val="20"/>
                <w:szCs w:val="20"/>
              </w:rPr>
            </w:pPr>
            <w:r w:rsidRPr="00046CB7">
              <w:rPr>
                <w:rFonts w:ascii="Arial" w:hAnsi="Arial" w:cs="Arial"/>
                <w:sz w:val="20"/>
                <w:szCs w:val="20"/>
              </w:rPr>
              <w:t>5.</w:t>
            </w:r>
          </w:p>
        </w:tc>
        <w:tc>
          <w:tcPr>
            <w:tcW w:w="2608" w:type="dxa"/>
            <w:tcBorders>
              <w:top w:val="single" w:sz="4" w:space="0" w:color="auto"/>
              <w:left w:val="single" w:sz="4" w:space="0" w:color="auto"/>
              <w:bottom w:val="single" w:sz="4" w:space="0" w:color="auto"/>
              <w:right w:val="single" w:sz="4" w:space="0" w:color="auto"/>
            </w:tcBorders>
          </w:tcPr>
          <w:p w14:paraId="266B64BA" w14:textId="77777777" w:rsidR="00AB543A" w:rsidRPr="004C5320" w:rsidRDefault="00AB543A" w:rsidP="004C5320">
            <w:pPr>
              <w:rPr>
                <w:rFonts w:ascii="Arial" w:hAnsi="Arial" w:cs="Arial"/>
                <w:sz w:val="20"/>
                <w:szCs w:val="20"/>
              </w:rPr>
            </w:pPr>
            <w:r w:rsidRPr="004C5320">
              <w:rPr>
                <w:rFonts w:ascii="Arial" w:hAnsi="Arial" w:cs="Arial"/>
                <w:sz w:val="20"/>
                <w:szCs w:val="20"/>
              </w:rPr>
              <w:t>Powiat Kraśnicki,</w:t>
            </w:r>
          </w:p>
          <w:p w14:paraId="0103EE78" w14:textId="77777777" w:rsidR="00AB543A" w:rsidRPr="004C5320" w:rsidRDefault="00AB543A" w:rsidP="004C5320">
            <w:pPr>
              <w:rPr>
                <w:rFonts w:ascii="Arial" w:hAnsi="Arial" w:cs="Arial"/>
                <w:sz w:val="20"/>
                <w:szCs w:val="20"/>
              </w:rPr>
            </w:pPr>
            <w:r w:rsidRPr="004C5320">
              <w:rPr>
                <w:rFonts w:ascii="Arial" w:hAnsi="Arial" w:cs="Arial"/>
                <w:sz w:val="20"/>
                <w:szCs w:val="20"/>
              </w:rPr>
              <w:t>Al. Niepodległości 20, 23-204 Kraśnik</w:t>
            </w:r>
          </w:p>
          <w:p w14:paraId="0EE01C3B" w14:textId="77777777" w:rsidR="00AB543A" w:rsidRPr="004C5320" w:rsidRDefault="00AB543A" w:rsidP="004C5320">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46A7C479" w14:textId="2C821621" w:rsidR="00AB543A" w:rsidRPr="004C5320" w:rsidRDefault="00AB543A" w:rsidP="004C5320">
            <w:pPr>
              <w:rPr>
                <w:rFonts w:ascii="Arial" w:hAnsi="Arial" w:cs="Arial"/>
                <w:sz w:val="20"/>
                <w:szCs w:val="20"/>
              </w:rPr>
            </w:pPr>
            <w:r w:rsidRPr="004C5320">
              <w:rPr>
                <w:rFonts w:ascii="Arial" w:hAnsi="Arial" w:cs="Arial"/>
                <w:sz w:val="20"/>
                <w:szCs w:val="20"/>
              </w:rPr>
              <w:t>Dom Pomocy Społecznej w</w:t>
            </w:r>
            <w:r>
              <w:rPr>
                <w:rFonts w:ascii="Arial" w:hAnsi="Arial" w:cs="Arial"/>
                <w:sz w:val="20"/>
                <w:szCs w:val="20"/>
              </w:rPr>
              <w:t xml:space="preserve"> </w:t>
            </w:r>
            <w:r w:rsidRPr="004C5320">
              <w:rPr>
                <w:rFonts w:ascii="Arial" w:hAnsi="Arial" w:cs="Arial"/>
                <w:sz w:val="20"/>
                <w:szCs w:val="20"/>
              </w:rPr>
              <w:t>Kraśniku,</w:t>
            </w:r>
          </w:p>
          <w:p w14:paraId="2D292E69" w14:textId="77777777" w:rsidR="00AB543A" w:rsidRPr="004C5320" w:rsidRDefault="00AB543A" w:rsidP="004C5320">
            <w:pPr>
              <w:rPr>
                <w:rFonts w:ascii="Arial" w:hAnsi="Arial" w:cs="Arial"/>
                <w:sz w:val="20"/>
                <w:szCs w:val="20"/>
              </w:rPr>
            </w:pPr>
            <w:r w:rsidRPr="004C5320">
              <w:rPr>
                <w:rFonts w:ascii="Arial" w:hAnsi="Arial" w:cs="Arial"/>
                <w:sz w:val="20"/>
                <w:szCs w:val="20"/>
              </w:rPr>
              <w:t>ul. Oboźna 36, 23-204 Kraśnik</w:t>
            </w:r>
          </w:p>
        </w:tc>
        <w:tc>
          <w:tcPr>
            <w:tcW w:w="1418" w:type="dxa"/>
            <w:tcBorders>
              <w:top w:val="single" w:sz="4" w:space="0" w:color="auto"/>
              <w:left w:val="single" w:sz="4" w:space="0" w:color="auto"/>
              <w:bottom w:val="single" w:sz="4" w:space="0" w:color="auto"/>
              <w:right w:val="single" w:sz="4" w:space="0" w:color="auto"/>
            </w:tcBorders>
            <w:hideMark/>
          </w:tcPr>
          <w:p w14:paraId="1FE64937" w14:textId="77777777" w:rsidR="00AB543A" w:rsidRPr="004C5320" w:rsidRDefault="00AB543A" w:rsidP="004C5320">
            <w:pPr>
              <w:rPr>
                <w:rFonts w:ascii="Arial" w:hAnsi="Arial" w:cs="Arial"/>
                <w:bCs/>
                <w:sz w:val="20"/>
                <w:szCs w:val="20"/>
              </w:rPr>
            </w:pPr>
            <w:r w:rsidRPr="004C5320">
              <w:rPr>
                <w:rFonts w:ascii="Arial" w:hAnsi="Arial" w:cs="Arial"/>
                <w:bCs/>
                <w:sz w:val="20"/>
                <w:szCs w:val="20"/>
              </w:rPr>
              <w:t>300 000,00</w:t>
            </w:r>
          </w:p>
        </w:tc>
        <w:tc>
          <w:tcPr>
            <w:tcW w:w="1417" w:type="dxa"/>
            <w:tcBorders>
              <w:top w:val="single" w:sz="4" w:space="0" w:color="auto"/>
              <w:left w:val="single" w:sz="4" w:space="0" w:color="auto"/>
              <w:bottom w:val="single" w:sz="4" w:space="0" w:color="auto"/>
              <w:right w:val="single" w:sz="4" w:space="0" w:color="auto"/>
            </w:tcBorders>
            <w:hideMark/>
          </w:tcPr>
          <w:p w14:paraId="60937901" w14:textId="77777777" w:rsidR="00AB543A" w:rsidRPr="004C5320" w:rsidRDefault="00AB543A" w:rsidP="004C5320">
            <w:pPr>
              <w:rPr>
                <w:rFonts w:ascii="Arial" w:hAnsi="Arial" w:cs="Arial"/>
                <w:bCs/>
                <w:sz w:val="20"/>
                <w:szCs w:val="20"/>
              </w:rPr>
            </w:pPr>
            <w:r w:rsidRPr="004C5320">
              <w:rPr>
                <w:rFonts w:ascii="Arial" w:hAnsi="Arial" w:cs="Arial"/>
                <w:bCs/>
                <w:sz w:val="20"/>
                <w:szCs w:val="20"/>
              </w:rPr>
              <w:t>300 000,00</w:t>
            </w:r>
          </w:p>
        </w:tc>
      </w:tr>
      <w:tr w:rsidR="00AB543A" w:rsidRPr="004C5320" w14:paraId="684004F0" w14:textId="77777777" w:rsidTr="00E67D66">
        <w:trPr>
          <w:trHeight w:val="690"/>
        </w:trPr>
        <w:tc>
          <w:tcPr>
            <w:tcW w:w="506" w:type="dxa"/>
            <w:tcBorders>
              <w:top w:val="single" w:sz="4" w:space="0" w:color="auto"/>
              <w:left w:val="single" w:sz="4" w:space="0" w:color="auto"/>
              <w:bottom w:val="single" w:sz="4" w:space="0" w:color="auto"/>
              <w:right w:val="single" w:sz="4" w:space="0" w:color="auto"/>
            </w:tcBorders>
            <w:hideMark/>
          </w:tcPr>
          <w:p w14:paraId="57B60005" w14:textId="77777777" w:rsidR="00AB543A" w:rsidRPr="00046CB7" w:rsidRDefault="00AB543A" w:rsidP="004C5320">
            <w:pPr>
              <w:rPr>
                <w:rFonts w:ascii="Arial" w:hAnsi="Arial" w:cs="Arial"/>
                <w:sz w:val="20"/>
                <w:szCs w:val="20"/>
              </w:rPr>
            </w:pPr>
            <w:r w:rsidRPr="00046CB7">
              <w:rPr>
                <w:rFonts w:ascii="Arial" w:hAnsi="Arial" w:cs="Arial"/>
                <w:sz w:val="20"/>
                <w:szCs w:val="20"/>
              </w:rPr>
              <w:t>6.</w:t>
            </w:r>
          </w:p>
        </w:tc>
        <w:tc>
          <w:tcPr>
            <w:tcW w:w="2608" w:type="dxa"/>
            <w:tcBorders>
              <w:top w:val="single" w:sz="4" w:space="0" w:color="auto"/>
              <w:left w:val="single" w:sz="4" w:space="0" w:color="auto"/>
              <w:bottom w:val="single" w:sz="4" w:space="0" w:color="auto"/>
              <w:right w:val="single" w:sz="4" w:space="0" w:color="auto"/>
            </w:tcBorders>
            <w:hideMark/>
          </w:tcPr>
          <w:p w14:paraId="2FDDB1C4" w14:textId="1597B1C7" w:rsidR="00AB543A" w:rsidRPr="004C5320" w:rsidRDefault="00AB543A" w:rsidP="004C5320">
            <w:pPr>
              <w:rPr>
                <w:rFonts w:ascii="Arial" w:hAnsi="Arial" w:cs="Arial"/>
                <w:sz w:val="20"/>
                <w:szCs w:val="20"/>
              </w:rPr>
            </w:pPr>
            <w:r w:rsidRPr="004C5320">
              <w:rPr>
                <w:rFonts w:ascii="Arial" w:hAnsi="Arial" w:cs="Arial"/>
                <w:sz w:val="20"/>
                <w:szCs w:val="20"/>
              </w:rPr>
              <w:t>Powiat Łukowski</w:t>
            </w:r>
          </w:p>
          <w:p w14:paraId="66F96E37" w14:textId="77777777" w:rsidR="00AB543A" w:rsidRPr="004C5320" w:rsidRDefault="00AB543A" w:rsidP="004C5320">
            <w:pPr>
              <w:rPr>
                <w:rFonts w:ascii="Arial" w:hAnsi="Arial" w:cs="Arial"/>
                <w:sz w:val="20"/>
                <w:szCs w:val="20"/>
              </w:rPr>
            </w:pPr>
            <w:r w:rsidRPr="004C5320">
              <w:rPr>
                <w:rFonts w:ascii="Arial" w:hAnsi="Arial" w:cs="Arial"/>
                <w:sz w:val="20"/>
                <w:szCs w:val="20"/>
              </w:rPr>
              <w:t>ul. Piłsudzkiego 17, 21-400 Łuków</w:t>
            </w:r>
          </w:p>
        </w:tc>
        <w:tc>
          <w:tcPr>
            <w:tcW w:w="3260" w:type="dxa"/>
            <w:tcBorders>
              <w:top w:val="single" w:sz="4" w:space="0" w:color="auto"/>
              <w:left w:val="single" w:sz="4" w:space="0" w:color="auto"/>
              <w:bottom w:val="single" w:sz="4" w:space="0" w:color="auto"/>
              <w:right w:val="single" w:sz="4" w:space="0" w:color="auto"/>
            </w:tcBorders>
            <w:hideMark/>
          </w:tcPr>
          <w:p w14:paraId="0A060ECC" w14:textId="5CB919EA" w:rsidR="00AB543A" w:rsidRPr="004C5320" w:rsidRDefault="00AB543A" w:rsidP="004C5320">
            <w:pPr>
              <w:rPr>
                <w:rFonts w:ascii="Arial" w:hAnsi="Arial" w:cs="Arial"/>
                <w:sz w:val="20"/>
                <w:szCs w:val="20"/>
              </w:rPr>
            </w:pPr>
            <w:r w:rsidRPr="004C5320">
              <w:rPr>
                <w:rFonts w:ascii="Arial" w:hAnsi="Arial" w:cs="Arial"/>
                <w:sz w:val="20"/>
                <w:szCs w:val="20"/>
              </w:rPr>
              <w:t>Domu Pomocy Społecznej</w:t>
            </w:r>
          </w:p>
          <w:p w14:paraId="25726148" w14:textId="77777777" w:rsidR="00AB543A" w:rsidRPr="004C5320" w:rsidRDefault="00AB543A" w:rsidP="004C5320">
            <w:pPr>
              <w:rPr>
                <w:rFonts w:ascii="Arial" w:hAnsi="Arial" w:cs="Arial"/>
                <w:sz w:val="20"/>
                <w:szCs w:val="20"/>
              </w:rPr>
            </w:pPr>
            <w:r w:rsidRPr="004C5320">
              <w:rPr>
                <w:rFonts w:ascii="Arial" w:hAnsi="Arial" w:cs="Arial"/>
                <w:sz w:val="20"/>
                <w:szCs w:val="20"/>
              </w:rPr>
              <w:t>w Ryżkach</w:t>
            </w:r>
          </w:p>
        </w:tc>
        <w:tc>
          <w:tcPr>
            <w:tcW w:w="1418" w:type="dxa"/>
            <w:tcBorders>
              <w:top w:val="single" w:sz="4" w:space="0" w:color="auto"/>
              <w:left w:val="single" w:sz="4" w:space="0" w:color="auto"/>
              <w:bottom w:val="single" w:sz="4" w:space="0" w:color="auto"/>
              <w:right w:val="single" w:sz="4" w:space="0" w:color="auto"/>
            </w:tcBorders>
            <w:hideMark/>
          </w:tcPr>
          <w:p w14:paraId="300AD156" w14:textId="77777777" w:rsidR="00AB543A" w:rsidRPr="004C5320" w:rsidRDefault="00AB543A" w:rsidP="004C5320">
            <w:pPr>
              <w:rPr>
                <w:rFonts w:ascii="Arial" w:hAnsi="Arial" w:cs="Arial"/>
                <w:bCs/>
                <w:sz w:val="20"/>
                <w:szCs w:val="20"/>
              </w:rPr>
            </w:pPr>
            <w:r w:rsidRPr="004C5320">
              <w:rPr>
                <w:rFonts w:ascii="Arial" w:hAnsi="Arial" w:cs="Arial"/>
                <w:bCs/>
                <w:sz w:val="20"/>
                <w:szCs w:val="20"/>
              </w:rPr>
              <w:t>179 767,31</w:t>
            </w:r>
          </w:p>
        </w:tc>
        <w:tc>
          <w:tcPr>
            <w:tcW w:w="1417" w:type="dxa"/>
            <w:tcBorders>
              <w:top w:val="single" w:sz="4" w:space="0" w:color="auto"/>
              <w:left w:val="single" w:sz="4" w:space="0" w:color="auto"/>
              <w:bottom w:val="single" w:sz="4" w:space="0" w:color="auto"/>
              <w:right w:val="single" w:sz="4" w:space="0" w:color="auto"/>
            </w:tcBorders>
            <w:hideMark/>
          </w:tcPr>
          <w:p w14:paraId="2A0DA357" w14:textId="77777777" w:rsidR="00AB543A" w:rsidRPr="004C5320" w:rsidRDefault="00AB543A" w:rsidP="004C5320">
            <w:pPr>
              <w:rPr>
                <w:rFonts w:ascii="Arial" w:hAnsi="Arial" w:cs="Arial"/>
                <w:bCs/>
                <w:sz w:val="20"/>
                <w:szCs w:val="20"/>
              </w:rPr>
            </w:pPr>
            <w:r w:rsidRPr="004C5320">
              <w:rPr>
                <w:rFonts w:ascii="Arial" w:hAnsi="Arial" w:cs="Arial"/>
                <w:bCs/>
                <w:sz w:val="20"/>
                <w:szCs w:val="20"/>
              </w:rPr>
              <w:t>179 767,31</w:t>
            </w:r>
          </w:p>
        </w:tc>
      </w:tr>
      <w:tr w:rsidR="00AB543A" w:rsidRPr="004C5320" w14:paraId="42443235" w14:textId="77777777" w:rsidTr="00E67D66">
        <w:trPr>
          <w:trHeight w:val="690"/>
        </w:trPr>
        <w:tc>
          <w:tcPr>
            <w:tcW w:w="506" w:type="dxa"/>
            <w:tcBorders>
              <w:top w:val="single" w:sz="4" w:space="0" w:color="auto"/>
              <w:left w:val="single" w:sz="4" w:space="0" w:color="auto"/>
              <w:bottom w:val="single" w:sz="4" w:space="0" w:color="auto"/>
              <w:right w:val="single" w:sz="4" w:space="0" w:color="auto"/>
            </w:tcBorders>
            <w:hideMark/>
          </w:tcPr>
          <w:p w14:paraId="7B0A5E33" w14:textId="77777777" w:rsidR="00AB543A" w:rsidRPr="00046CB7" w:rsidRDefault="00AB543A" w:rsidP="004C5320">
            <w:pPr>
              <w:rPr>
                <w:rFonts w:ascii="Arial" w:hAnsi="Arial" w:cs="Arial"/>
                <w:sz w:val="20"/>
                <w:szCs w:val="20"/>
              </w:rPr>
            </w:pPr>
            <w:r w:rsidRPr="00046CB7">
              <w:rPr>
                <w:rFonts w:ascii="Arial" w:hAnsi="Arial" w:cs="Arial"/>
                <w:sz w:val="20"/>
                <w:szCs w:val="20"/>
              </w:rPr>
              <w:t>7.</w:t>
            </w:r>
          </w:p>
        </w:tc>
        <w:tc>
          <w:tcPr>
            <w:tcW w:w="2608" w:type="dxa"/>
            <w:tcBorders>
              <w:top w:val="single" w:sz="4" w:space="0" w:color="auto"/>
              <w:left w:val="single" w:sz="4" w:space="0" w:color="auto"/>
              <w:bottom w:val="single" w:sz="4" w:space="0" w:color="auto"/>
              <w:right w:val="single" w:sz="4" w:space="0" w:color="auto"/>
            </w:tcBorders>
            <w:hideMark/>
          </w:tcPr>
          <w:p w14:paraId="657EE5C8" w14:textId="77777777" w:rsidR="00AB543A" w:rsidRPr="004C5320" w:rsidRDefault="00AB543A" w:rsidP="004C5320">
            <w:pPr>
              <w:rPr>
                <w:rFonts w:ascii="Arial" w:hAnsi="Arial" w:cs="Arial"/>
                <w:sz w:val="20"/>
                <w:szCs w:val="20"/>
              </w:rPr>
            </w:pPr>
            <w:r w:rsidRPr="004C5320">
              <w:rPr>
                <w:rFonts w:ascii="Arial" w:hAnsi="Arial" w:cs="Arial"/>
                <w:sz w:val="20"/>
                <w:szCs w:val="20"/>
              </w:rPr>
              <w:t>Powiat Zamojski,</w:t>
            </w:r>
          </w:p>
          <w:p w14:paraId="5042109B" w14:textId="77777777" w:rsidR="00AB543A" w:rsidRPr="004C5320" w:rsidRDefault="00AB543A" w:rsidP="004C5320">
            <w:pPr>
              <w:rPr>
                <w:rFonts w:ascii="Arial" w:hAnsi="Arial" w:cs="Arial"/>
                <w:sz w:val="20"/>
                <w:szCs w:val="20"/>
              </w:rPr>
            </w:pPr>
            <w:r w:rsidRPr="004C5320">
              <w:rPr>
                <w:rFonts w:ascii="Arial" w:hAnsi="Arial" w:cs="Arial"/>
                <w:sz w:val="20"/>
                <w:szCs w:val="20"/>
              </w:rPr>
              <w:t>ul. Przemysłowa 4, 22-400 Zamość</w:t>
            </w:r>
          </w:p>
        </w:tc>
        <w:tc>
          <w:tcPr>
            <w:tcW w:w="3260" w:type="dxa"/>
            <w:tcBorders>
              <w:top w:val="single" w:sz="4" w:space="0" w:color="auto"/>
              <w:left w:val="single" w:sz="4" w:space="0" w:color="auto"/>
              <w:bottom w:val="single" w:sz="4" w:space="0" w:color="auto"/>
              <w:right w:val="single" w:sz="4" w:space="0" w:color="auto"/>
            </w:tcBorders>
            <w:hideMark/>
          </w:tcPr>
          <w:p w14:paraId="1183FA2E" w14:textId="08465355" w:rsidR="00AB543A" w:rsidRPr="004C5320" w:rsidRDefault="00AB543A" w:rsidP="004C5320">
            <w:pPr>
              <w:rPr>
                <w:rFonts w:ascii="Arial" w:hAnsi="Arial" w:cs="Arial"/>
                <w:sz w:val="20"/>
                <w:szCs w:val="20"/>
              </w:rPr>
            </w:pPr>
            <w:r w:rsidRPr="004C5320">
              <w:rPr>
                <w:rFonts w:ascii="Arial" w:hAnsi="Arial" w:cs="Arial"/>
                <w:sz w:val="20"/>
                <w:szCs w:val="20"/>
              </w:rPr>
              <w:t>Dom Pomocy Społecznej im. św. Siostry Faustyny” w</w:t>
            </w:r>
            <w:r>
              <w:rPr>
                <w:rFonts w:ascii="Arial" w:hAnsi="Arial" w:cs="Arial"/>
                <w:sz w:val="20"/>
                <w:szCs w:val="20"/>
              </w:rPr>
              <w:t xml:space="preserve"> </w:t>
            </w:r>
            <w:r w:rsidRPr="004C5320">
              <w:rPr>
                <w:rFonts w:ascii="Arial" w:hAnsi="Arial" w:cs="Arial"/>
                <w:sz w:val="20"/>
                <w:szCs w:val="20"/>
              </w:rPr>
              <w:t>Krasnobrodzie,</w:t>
            </w:r>
          </w:p>
          <w:p w14:paraId="0F217175" w14:textId="77777777" w:rsidR="00AB543A" w:rsidRPr="004C5320" w:rsidRDefault="00AB543A" w:rsidP="004C5320">
            <w:pPr>
              <w:rPr>
                <w:rFonts w:ascii="Arial" w:hAnsi="Arial" w:cs="Arial"/>
                <w:sz w:val="20"/>
                <w:szCs w:val="20"/>
              </w:rPr>
            </w:pPr>
            <w:r w:rsidRPr="004C5320">
              <w:rPr>
                <w:rFonts w:ascii="Arial" w:hAnsi="Arial" w:cs="Arial"/>
                <w:sz w:val="20"/>
                <w:szCs w:val="20"/>
              </w:rPr>
              <w:t>ul. Sanatoryjna 34, 22-440 Krasnobród</w:t>
            </w:r>
          </w:p>
        </w:tc>
        <w:tc>
          <w:tcPr>
            <w:tcW w:w="1418" w:type="dxa"/>
            <w:tcBorders>
              <w:top w:val="single" w:sz="4" w:space="0" w:color="auto"/>
              <w:left w:val="single" w:sz="4" w:space="0" w:color="auto"/>
              <w:bottom w:val="single" w:sz="4" w:space="0" w:color="auto"/>
              <w:right w:val="single" w:sz="4" w:space="0" w:color="auto"/>
            </w:tcBorders>
            <w:hideMark/>
          </w:tcPr>
          <w:p w14:paraId="110A5891" w14:textId="77777777" w:rsidR="00AB543A" w:rsidRPr="004C5320" w:rsidRDefault="00AB543A" w:rsidP="004C5320">
            <w:pPr>
              <w:rPr>
                <w:rFonts w:ascii="Arial" w:hAnsi="Arial" w:cs="Arial"/>
                <w:sz w:val="20"/>
                <w:szCs w:val="20"/>
              </w:rPr>
            </w:pPr>
            <w:r w:rsidRPr="004C5320">
              <w:rPr>
                <w:rFonts w:ascii="Arial" w:hAnsi="Arial" w:cs="Arial"/>
                <w:sz w:val="20"/>
                <w:szCs w:val="20"/>
              </w:rPr>
              <w:t>998 423,44</w:t>
            </w:r>
          </w:p>
        </w:tc>
        <w:tc>
          <w:tcPr>
            <w:tcW w:w="1417" w:type="dxa"/>
            <w:tcBorders>
              <w:top w:val="single" w:sz="4" w:space="0" w:color="auto"/>
              <w:left w:val="single" w:sz="4" w:space="0" w:color="auto"/>
              <w:bottom w:val="single" w:sz="4" w:space="0" w:color="auto"/>
              <w:right w:val="single" w:sz="4" w:space="0" w:color="auto"/>
            </w:tcBorders>
            <w:hideMark/>
          </w:tcPr>
          <w:p w14:paraId="54F47BF4" w14:textId="77777777" w:rsidR="00AB543A" w:rsidRPr="004C5320" w:rsidRDefault="00AB543A" w:rsidP="004C5320">
            <w:pPr>
              <w:rPr>
                <w:rFonts w:ascii="Arial" w:hAnsi="Arial" w:cs="Arial"/>
                <w:sz w:val="20"/>
                <w:szCs w:val="20"/>
              </w:rPr>
            </w:pPr>
            <w:r w:rsidRPr="004C5320">
              <w:rPr>
                <w:rFonts w:ascii="Arial" w:hAnsi="Arial" w:cs="Arial"/>
                <w:sz w:val="20"/>
                <w:szCs w:val="20"/>
              </w:rPr>
              <w:t>998 423,44</w:t>
            </w:r>
          </w:p>
        </w:tc>
      </w:tr>
      <w:tr w:rsidR="00AB543A" w:rsidRPr="004C5320" w14:paraId="50CD6E4A" w14:textId="77777777" w:rsidTr="00E67D66">
        <w:tc>
          <w:tcPr>
            <w:tcW w:w="506" w:type="dxa"/>
            <w:tcBorders>
              <w:top w:val="single" w:sz="4" w:space="0" w:color="auto"/>
              <w:left w:val="single" w:sz="4" w:space="0" w:color="auto"/>
              <w:bottom w:val="single" w:sz="4" w:space="0" w:color="auto"/>
              <w:right w:val="single" w:sz="4" w:space="0" w:color="auto"/>
            </w:tcBorders>
            <w:hideMark/>
          </w:tcPr>
          <w:p w14:paraId="4D46EAAD" w14:textId="77777777" w:rsidR="00AB543A" w:rsidRPr="00046CB7" w:rsidRDefault="00AB543A" w:rsidP="004C5320">
            <w:pPr>
              <w:rPr>
                <w:rFonts w:ascii="Arial" w:hAnsi="Arial" w:cs="Arial"/>
                <w:sz w:val="20"/>
                <w:szCs w:val="20"/>
              </w:rPr>
            </w:pPr>
            <w:r w:rsidRPr="00046CB7">
              <w:rPr>
                <w:rFonts w:ascii="Arial" w:hAnsi="Arial" w:cs="Arial"/>
                <w:sz w:val="20"/>
                <w:szCs w:val="20"/>
              </w:rPr>
              <w:t>8.</w:t>
            </w:r>
          </w:p>
        </w:tc>
        <w:tc>
          <w:tcPr>
            <w:tcW w:w="2608" w:type="dxa"/>
            <w:tcBorders>
              <w:top w:val="single" w:sz="4" w:space="0" w:color="auto"/>
              <w:left w:val="single" w:sz="4" w:space="0" w:color="auto"/>
              <w:bottom w:val="single" w:sz="4" w:space="0" w:color="auto"/>
              <w:right w:val="single" w:sz="4" w:space="0" w:color="auto"/>
            </w:tcBorders>
            <w:hideMark/>
          </w:tcPr>
          <w:p w14:paraId="5A2A35EA" w14:textId="77777777" w:rsidR="00AB543A" w:rsidRPr="004C5320" w:rsidRDefault="00AB543A" w:rsidP="004C5320">
            <w:pPr>
              <w:rPr>
                <w:rFonts w:ascii="Arial" w:hAnsi="Arial" w:cs="Arial"/>
                <w:sz w:val="20"/>
                <w:szCs w:val="20"/>
              </w:rPr>
            </w:pPr>
            <w:r w:rsidRPr="004C5320">
              <w:rPr>
                <w:rFonts w:ascii="Arial" w:hAnsi="Arial" w:cs="Arial"/>
                <w:sz w:val="20"/>
                <w:szCs w:val="20"/>
              </w:rPr>
              <w:t>Powiat Chełmski</w:t>
            </w:r>
          </w:p>
          <w:p w14:paraId="206338E3" w14:textId="77777777" w:rsidR="00AB543A" w:rsidRPr="004C5320" w:rsidRDefault="00AB543A" w:rsidP="004C5320">
            <w:pPr>
              <w:rPr>
                <w:rFonts w:ascii="Arial" w:hAnsi="Arial" w:cs="Arial"/>
                <w:sz w:val="20"/>
                <w:szCs w:val="20"/>
              </w:rPr>
            </w:pPr>
            <w:r w:rsidRPr="004C5320">
              <w:rPr>
                <w:rFonts w:ascii="Arial" w:hAnsi="Arial" w:cs="Arial"/>
                <w:sz w:val="20"/>
                <w:szCs w:val="20"/>
              </w:rPr>
              <w:t>Plac Niepodległości 1,</w:t>
            </w:r>
          </w:p>
          <w:p w14:paraId="198A1F01" w14:textId="77777777" w:rsidR="00AB543A" w:rsidRPr="004C5320" w:rsidRDefault="00AB543A" w:rsidP="004C5320">
            <w:pPr>
              <w:rPr>
                <w:rFonts w:ascii="Arial" w:hAnsi="Arial" w:cs="Arial"/>
                <w:sz w:val="20"/>
                <w:szCs w:val="20"/>
              </w:rPr>
            </w:pPr>
            <w:r w:rsidRPr="004C5320">
              <w:rPr>
                <w:rFonts w:ascii="Arial" w:hAnsi="Arial" w:cs="Arial"/>
                <w:sz w:val="20"/>
                <w:szCs w:val="20"/>
              </w:rPr>
              <w:t>22-100 Chełm</w:t>
            </w:r>
          </w:p>
        </w:tc>
        <w:tc>
          <w:tcPr>
            <w:tcW w:w="3260" w:type="dxa"/>
            <w:tcBorders>
              <w:top w:val="single" w:sz="4" w:space="0" w:color="auto"/>
              <w:left w:val="single" w:sz="4" w:space="0" w:color="auto"/>
              <w:bottom w:val="single" w:sz="4" w:space="0" w:color="auto"/>
              <w:right w:val="single" w:sz="4" w:space="0" w:color="auto"/>
            </w:tcBorders>
            <w:hideMark/>
          </w:tcPr>
          <w:p w14:paraId="62D4283A" w14:textId="77777777" w:rsidR="00AB543A" w:rsidRPr="004C5320" w:rsidRDefault="00AB543A" w:rsidP="004C5320">
            <w:pPr>
              <w:rPr>
                <w:rFonts w:ascii="Arial" w:hAnsi="Arial" w:cs="Arial"/>
                <w:sz w:val="20"/>
                <w:szCs w:val="20"/>
              </w:rPr>
            </w:pPr>
            <w:r w:rsidRPr="004C5320">
              <w:rPr>
                <w:rFonts w:ascii="Arial" w:hAnsi="Arial" w:cs="Arial"/>
                <w:sz w:val="20"/>
                <w:szCs w:val="20"/>
              </w:rPr>
              <w:t>Budynek szkolny</w:t>
            </w:r>
          </w:p>
          <w:p w14:paraId="00182220" w14:textId="77777777" w:rsidR="00AB543A" w:rsidRPr="004C5320" w:rsidRDefault="00AB543A" w:rsidP="004C5320">
            <w:pPr>
              <w:rPr>
                <w:rFonts w:ascii="Arial" w:hAnsi="Arial" w:cs="Arial"/>
                <w:sz w:val="20"/>
                <w:szCs w:val="20"/>
              </w:rPr>
            </w:pPr>
            <w:r w:rsidRPr="004C5320">
              <w:rPr>
                <w:rFonts w:ascii="Arial" w:hAnsi="Arial" w:cs="Arial"/>
                <w:sz w:val="20"/>
                <w:szCs w:val="20"/>
              </w:rPr>
              <w:t>ul. Przemysłowa 4,</w:t>
            </w:r>
          </w:p>
          <w:p w14:paraId="38E1CC10" w14:textId="77777777" w:rsidR="00AB543A" w:rsidRPr="004C5320" w:rsidRDefault="00AB543A" w:rsidP="004C5320">
            <w:pPr>
              <w:rPr>
                <w:rFonts w:ascii="Arial" w:hAnsi="Arial" w:cs="Arial"/>
                <w:sz w:val="20"/>
                <w:szCs w:val="20"/>
              </w:rPr>
            </w:pPr>
            <w:r w:rsidRPr="004C5320">
              <w:rPr>
                <w:rFonts w:ascii="Arial" w:hAnsi="Arial" w:cs="Arial"/>
                <w:sz w:val="20"/>
                <w:szCs w:val="20"/>
              </w:rPr>
              <w:t>22-360 Rejowiec</w:t>
            </w:r>
          </w:p>
        </w:tc>
        <w:tc>
          <w:tcPr>
            <w:tcW w:w="1418" w:type="dxa"/>
            <w:tcBorders>
              <w:top w:val="single" w:sz="4" w:space="0" w:color="auto"/>
              <w:left w:val="single" w:sz="4" w:space="0" w:color="auto"/>
              <w:bottom w:val="single" w:sz="4" w:space="0" w:color="auto"/>
              <w:right w:val="single" w:sz="4" w:space="0" w:color="auto"/>
            </w:tcBorders>
            <w:hideMark/>
          </w:tcPr>
          <w:p w14:paraId="495E629F" w14:textId="77777777" w:rsidR="00AB543A" w:rsidRPr="004C5320" w:rsidRDefault="00AB543A" w:rsidP="004C5320">
            <w:pPr>
              <w:rPr>
                <w:rFonts w:ascii="Arial" w:hAnsi="Arial" w:cs="Arial"/>
                <w:sz w:val="20"/>
                <w:szCs w:val="20"/>
              </w:rPr>
            </w:pPr>
            <w:r w:rsidRPr="004C5320">
              <w:rPr>
                <w:rFonts w:ascii="Arial" w:hAnsi="Arial" w:cs="Arial"/>
                <w:sz w:val="20"/>
                <w:szCs w:val="20"/>
              </w:rPr>
              <w:t>1 159 652,05</w:t>
            </w:r>
          </w:p>
        </w:tc>
        <w:tc>
          <w:tcPr>
            <w:tcW w:w="1417" w:type="dxa"/>
            <w:tcBorders>
              <w:top w:val="single" w:sz="4" w:space="0" w:color="auto"/>
              <w:left w:val="single" w:sz="4" w:space="0" w:color="auto"/>
              <w:bottom w:val="single" w:sz="4" w:space="0" w:color="auto"/>
              <w:right w:val="single" w:sz="4" w:space="0" w:color="auto"/>
            </w:tcBorders>
            <w:hideMark/>
          </w:tcPr>
          <w:p w14:paraId="44FA48F3" w14:textId="77777777" w:rsidR="00AB543A" w:rsidRPr="004C5320" w:rsidRDefault="00AB543A" w:rsidP="004C5320">
            <w:pPr>
              <w:rPr>
                <w:rFonts w:ascii="Arial" w:hAnsi="Arial" w:cs="Arial"/>
                <w:sz w:val="20"/>
                <w:szCs w:val="20"/>
              </w:rPr>
            </w:pPr>
            <w:r w:rsidRPr="004C5320">
              <w:rPr>
                <w:rFonts w:ascii="Arial" w:hAnsi="Arial" w:cs="Arial"/>
                <w:sz w:val="20"/>
                <w:szCs w:val="20"/>
              </w:rPr>
              <w:t>1 159 652,05</w:t>
            </w:r>
          </w:p>
        </w:tc>
      </w:tr>
      <w:tr w:rsidR="00AB543A" w:rsidRPr="004C5320" w14:paraId="0A77B06D" w14:textId="77777777" w:rsidTr="00E67D66">
        <w:tc>
          <w:tcPr>
            <w:tcW w:w="506" w:type="dxa"/>
            <w:tcBorders>
              <w:top w:val="single" w:sz="4" w:space="0" w:color="auto"/>
              <w:left w:val="single" w:sz="4" w:space="0" w:color="auto"/>
              <w:bottom w:val="single" w:sz="4" w:space="0" w:color="auto"/>
              <w:right w:val="single" w:sz="4" w:space="0" w:color="auto"/>
            </w:tcBorders>
            <w:hideMark/>
          </w:tcPr>
          <w:p w14:paraId="740CE8D1" w14:textId="77777777" w:rsidR="00AB543A" w:rsidRPr="00046CB7" w:rsidRDefault="00AB543A" w:rsidP="004C5320">
            <w:pPr>
              <w:rPr>
                <w:rFonts w:ascii="Arial" w:hAnsi="Arial" w:cs="Arial"/>
                <w:sz w:val="20"/>
                <w:szCs w:val="20"/>
              </w:rPr>
            </w:pPr>
            <w:r w:rsidRPr="00046CB7">
              <w:rPr>
                <w:rFonts w:ascii="Arial" w:hAnsi="Arial" w:cs="Arial"/>
                <w:sz w:val="20"/>
                <w:szCs w:val="20"/>
              </w:rPr>
              <w:t>9.</w:t>
            </w:r>
          </w:p>
        </w:tc>
        <w:tc>
          <w:tcPr>
            <w:tcW w:w="2608" w:type="dxa"/>
            <w:tcBorders>
              <w:top w:val="single" w:sz="4" w:space="0" w:color="auto"/>
              <w:left w:val="single" w:sz="4" w:space="0" w:color="auto"/>
              <w:bottom w:val="single" w:sz="4" w:space="0" w:color="auto"/>
              <w:right w:val="single" w:sz="4" w:space="0" w:color="auto"/>
            </w:tcBorders>
            <w:hideMark/>
          </w:tcPr>
          <w:p w14:paraId="4B06DE37" w14:textId="77777777" w:rsidR="00AB543A" w:rsidRPr="004C5320" w:rsidRDefault="00AB543A" w:rsidP="004C5320">
            <w:pPr>
              <w:rPr>
                <w:rFonts w:ascii="Arial" w:hAnsi="Arial" w:cs="Arial"/>
                <w:sz w:val="20"/>
                <w:szCs w:val="20"/>
              </w:rPr>
            </w:pPr>
            <w:r w:rsidRPr="004C5320">
              <w:rPr>
                <w:rFonts w:ascii="Arial" w:hAnsi="Arial" w:cs="Arial"/>
                <w:sz w:val="20"/>
                <w:szCs w:val="20"/>
              </w:rPr>
              <w:t>Gmina Lublin</w:t>
            </w:r>
          </w:p>
          <w:p w14:paraId="6187CAA1" w14:textId="77777777" w:rsidR="00AB543A" w:rsidRPr="004C5320" w:rsidRDefault="00AB543A" w:rsidP="004C5320">
            <w:pPr>
              <w:rPr>
                <w:rFonts w:ascii="Arial" w:hAnsi="Arial" w:cs="Arial"/>
                <w:sz w:val="20"/>
                <w:szCs w:val="20"/>
              </w:rPr>
            </w:pPr>
            <w:r w:rsidRPr="004C5320">
              <w:rPr>
                <w:rFonts w:ascii="Arial" w:hAnsi="Arial" w:cs="Arial"/>
                <w:sz w:val="20"/>
                <w:szCs w:val="20"/>
              </w:rPr>
              <w:t>Plac Łokietka 1</w:t>
            </w:r>
          </w:p>
          <w:p w14:paraId="31757CD9" w14:textId="77777777" w:rsidR="00AB543A" w:rsidRPr="004C5320" w:rsidRDefault="00AB543A" w:rsidP="004C5320">
            <w:pPr>
              <w:rPr>
                <w:rFonts w:ascii="Arial" w:hAnsi="Arial" w:cs="Arial"/>
                <w:sz w:val="20"/>
                <w:szCs w:val="20"/>
              </w:rPr>
            </w:pPr>
            <w:r w:rsidRPr="004C5320">
              <w:rPr>
                <w:rFonts w:ascii="Arial" w:hAnsi="Arial" w:cs="Arial"/>
                <w:sz w:val="20"/>
                <w:szCs w:val="20"/>
              </w:rPr>
              <w:t>20-109 Lublin</w:t>
            </w:r>
          </w:p>
        </w:tc>
        <w:tc>
          <w:tcPr>
            <w:tcW w:w="3260" w:type="dxa"/>
            <w:tcBorders>
              <w:top w:val="single" w:sz="4" w:space="0" w:color="auto"/>
              <w:left w:val="single" w:sz="4" w:space="0" w:color="auto"/>
              <w:bottom w:val="single" w:sz="4" w:space="0" w:color="auto"/>
              <w:right w:val="single" w:sz="4" w:space="0" w:color="auto"/>
            </w:tcBorders>
            <w:hideMark/>
          </w:tcPr>
          <w:p w14:paraId="03435C10" w14:textId="77777777" w:rsidR="00AB543A" w:rsidRPr="004C5320" w:rsidRDefault="00AB543A" w:rsidP="004C5320">
            <w:pPr>
              <w:rPr>
                <w:rFonts w:ascii="Arial" w:hAnsi="Arial" w:cs="Arial"/>
                <w:sz w:val="20"/>
                <w:szCs w:val="20"/>
              </w:rPr>
            </w:pPr>
            <w:r w:rsidRPr="004C5320">
              <w:rPr>
                <w:rFonts w:ascii="Arial" w:hAnsi="Arial" w:cs="Arial"/>
                <w:sz w:val="20"/>
                <w:szCs w:val="20"/>
              </w:rPr>
              <w:t>Dom Pomocy Społecznej im. Matki Teresy z Kalkuty w Lublinie, ul. Głowackiego 26, 20-060 Lublin</w:t>
            </w:r>
          </w:p>
        </w:tc>
        <w:tc>
          <w:tcPr>
            <w:tcW w:w="1418" w:type="dxa"/>
            <w:tcBorders>
              <w:top w:val="single" w:sz="4" w:space="0" w:color="auto"/>
              <w:left w:val="single" w:sz="4" w:space="0" w:color="auto"/>
              <w:bottom w:val="single" w:sz="4" w:space="0" w:color="auto"/>
              <w:right w:val="single" w:sz="4" w:space="0" w:color="auto"/>
            </w:tcBorders>
            <w:hideMark/>
          </w:tcPr>
          <w:p w14:paraId="4A2F9360" w14:textId="77777777" w:rsidR="00AB543A" w:rsidRPr="004C5320" w:rsidRDefault="00AB543A" w:rsidP="004C5320">
            <w:pPr>
              <w:rPr>
                <w:rFonts w:ascii="Arial" w:hAnsi="Arial" w:cs="Arial"/>
                <w:sz w:val="20"/>
                <w:szCs w:val="20"/>
              </w:rPr>
            </w:pPr>
            <w:r w:rsidRPr="004C5320">
              <w:rPr>
                <w:rFonts w:ascii="Arial" w:hAnsi="Arial" w:cs="Arial"/>
                <w:sz w:val="20"/>
                <w:szCs w:val="20"/>
              </w:rPr>
              <w:t>500 000,00</w:t>
            </w:r>
          </w:p>
        </w:tc>
        <w:tc>
          <w:tcPr>
            <w:tcW w:w="1417" w:type="dxa"/>
            <w:tcBorders>
              <w:top w:val="single" w:sz="4" w:space="0" w:color="auto"/>
              <w:left w:val="single" w:sz="4" w:space="0" w:color="auto"/>
              <w:bottom w:val="single" w:sz="4" w:space="0" w:color="auto"/>
              <w:right w:val="single" w:sz="4" w:space="0" w:color="auto"/>
            </w:tcBorders>
            <w:hideMark/>
          </w:tcPr>
          <w:p w14:paraId="1E35A13F" w14:textId="77777777" w:rsidR="00AB543A" w:rsidRPr="004C5320" w:rsidRDefault="00AB543A" w:rsidP="004C5320">
            <w:pPr>
              <w:rPr>
                <w:rFonts w:ascii="Arial" w:hAnsi="Arial" w:cs="Arial"/>
                <w:sz w:val="20"/>
                <w:szCs w:val="20"/>
              </w:rPr>
            </w:pPr>
            <w:r w:rsidRPr="004C5320">
              <w:rPr>
                <w:rFonts w:ascii="Arial" w:hAnsi="Arial" w:cs="Arial"/>
                <w:sz w:val="20"/>
                <w:szCs w:val="20"/>
              </w:rPr>
              <w:t>500 000,00</w:t>
            </w:r>
          </w:p>
        </w:tc>
      </w:tr>
    </w:tbl>
    <w:p w14:paraId="32A5C1EE" w14:textId="7ACEBEBB" w:rsidR="00A76C85" w:rsidRPr="00A76C85" w:rsidRDefault="00A76C85" w:rsidP="0086194D">
      <w:pPr>
        <w:spacing w:after="0" w:line="360" w:lineRule="auto"/>
        <w:ind w:right="-142" w:firstLine="709"/>
        <w:jc w:val="both"/>
        <w:rPr>
          <w:rFonts w:ascii="Arial" w:eastAsia="Times New Roman" w:hAnsi="Arial" w:cs="Arial"/>
          <w:lang w:eastAsia="pl-PL"/>
        </w:rPr>
      </w:pPr>
    </w:p>
    <w:p w14:paraId="0AEAC0B3" w14:textId="5F1B39B7" w:rsidR="00D63475" w:rsidRDefault="00D63475" w:rsidP="00607AD2">
      <w:pPr>
        <w:pStyle w:val="Legenda"/>
        <w:keepNext/>
        <w:jc w:val="both"/>
      </w:pPr>
      <w:bookmarkStart w:id="45" w:name="_Toc71034402"/>
      <w:r>
        <w:t xml:space="preserve">Tabela </w:t>
      </w:r>
      <w:r w:rsidR="000B6F6E">
        <w:fldChar w:fldCharType="begin"/>
      </w:r>
      <w:r w:rsidR="000B6F6E">
        <w:instrText xml:space="preserve"> SEQ Tabela \* ARABIC </w:instrText>
      </w:r>
      <w:r w:rsidR="000B6F6E">
        <w:fldChar w:fldCharType="separate"/>
      </w:r>
      <w:r w:rsidR="00E9733E">
        <w:rPr>
          <w:noProof/>
        </w:rPr>
        <w:t>13</w:t>
      </w:r>
      <w:r w:rsidR="000B6F6E">
        <w:rPr>
          <w:noProof/>
        </w:rPr>
        <w:fldChar w:fldCharType="end"/>
      </w:r>
      <w:r>
        <w:t xml:space="preserve"> Liczba obiektów służących rehabilitacji objętych dofinansowaniem robót budowlanych w latach 2003</w:t>
      </w:r>
      <w:proofErr w:type="gramStart"/>
      <w:r w:rsidR="00607AD2">
        <w:t>-  </w:t>
      </w:r>
      <w:r>
        <w:t>2020</w:t>
      </w:r>
      <w:bookmarkEnd w:id="45"/>
      <w:proofErr w:type="gramEnd"/>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czba obiektów służących rehabilitacji objętych dofinasnowaniem robót budowlanych w latach 2003-2020"/>
        <w:tblDescription w:val="Tabela zawiera liczbę obiektów służących rehabilitacji wraz z kwotą dofinansownia"/>
      </w:tblPr>
      <w:tblGrid>
        <w:gridCol w:w="3120"/>
        <w:gridCol w:w="2836"/>
        <w:gridCol w:w="3119"/>
      </w:tblGrid>
      <w:tr w:rsidR="00083371" w:rsidRPr="00083371" w14:paraId="6DE89382" w14:textId="77777777" w:rsidTr="00D245AE">
        <w:trPr>
          <w:cantSplit/>
          <w:tblHeader/>
        </w:trPr>
        <w:tc>
          <w:tcPr>
            <w:tcW w:w="3120" w:type="dxa"/>
            <w:tcBorders>
              <w:top w:val="single" w:sz="4" w:space="0" w:color="auto"/>
              <w:left w:val="single" w:sz="4" w:space="0" w:color="auto"/>
              <w:bottom w:val="single" w:sz="4" w:space="0" w:color="auto"/>
              <w:right w:val="single" w:sz="4" w:space="0" w:color="auto"/>
            </w:tcBorders>
            <w:hideMark/>
          </w:tcPr>
          <w:p w14:paraId="1D34D326" w14:textId="28F6EC6D" w:rsidR="00083371" w:rsidRPr="00661D81" w:rsidRDefault="00083371" w:rsidP="00661D81">
            <w:pPr>
              <w:spacing w:after="0" w:line="256" w:lineRule="auto"/>
              <w:jc w:val="center"/>
              <w:rPr>
                <w:rFonts w:ascii="Arial" w:eastAsia="Times New Roman" w:hAnsi="Arial" w:cs="Arial"/>
                <w:b/>
                <w:sz w:val="20"/>
                <w:szCs w:val="20"/>
              </w:rPr>
            </w:pPr>
            <w:r w:rsidRPr="00661D81">
              <w:rPr>
                <w:rFonts w:ascii="Arial" w:eastAsia="Times New Roman" w:hAnsi="Arial" w:cs="Arial"/>
                <w:b/>
                <w:sz w:val="20"/>
                <w:szCs w:val="20"/>
              </w:rPr>
              <w:t>Lata</w:t>
            </w:r>
          </w:p>
        </w:tc>
        <w:tc>
          <w:tcPr>
            <w:tcW w:w="2836" w:type="dxa"/>
            <w:tcBorders>
              <w:top w:val="single" w:sz="4" w:space="0" w:color="auto"/>
              <w:left w:val="single" w:sz="4" w:space="0" w:color="auto"/>
              <w:bottom w:val="single" w:sz="4" w:space="0" w:color="auto"/>
              <w:right w:val="single" w:sz="4" w:space="0" w:color="auto"/>
            </w:tcBorders>
            <w:hideMark/>
          </w:tcPr>
          <w:p w14:paraId="0E952383" w14:textId="77777777" w:rsidR="00083371" w:rsidRPr="00661D81" w:rsidRDefault="00083371" w:rsidP="00661D81">
            <w:pPr>
              <w:spacing w:after="0" w:line="256" w:lineRule="auto"/>
              <w:jc w:val="center"/>
              <w:rPr>
                <w:rFonts w:ascii="Arial" w:eastAsia="Times New Roman" w:hAnsi="Arial" w:cs="Arial"/>
                <w:sz w:val="20"/>
                <w:szCs w:val="20"/>
              </w:rPr>
            </w:pPr>
            <w:r w:rsidRPr="00661D81">
              <w:rPr>
                <w:rFonts w:ascii="Arial" w:eastAsia="Times New Roman" w:hAnsi="Arial" w:cs="Arial"/>
                <w:b/>
                <w:sz w:val="20"/>
                <w:szCs w:val="20"/>
              </w:rPr>
              <w:t>Liczba obiektów</w:t>
            </w:r>
          </w:p>
        </w:tc>
        <w:tc>
          <w:tcPr>
            <w:tcW w:w="3119" w:type="dxa"/>
            <w:tcBorders>
              <w:top w:val="single" w:sz="4" w:space="0" w:color="auto"/>
              <w:left w:val="single" w:sz="4" w:space="0" w:color="auto"/>
              <w:bottom w:val="single" w:sz="4" w:space="0" w:color="auto"/>
              <w:right w:val="single" w:sz="4" w:space="0" w:color="auto"/>
            </w:tcBorders>
            <w:hideMark/>
          </w:tcPr>
          <w:p w14:paraId="0A800FBE" w14:textId="77777777" w:rsidR="00083371" w:rsidRPr="00661D81" w:rsidRDefault="00083371" w:rsidP="00661D81">
            <w:pPr>
              <w:spacing w:after="0" w:line="256" w:lineRule="auto"/>
              <w:jc w:val="center"/>
              <w:rPr>
                <w:rFonts w:ascii="Arial" w:eastAsia="Times New Roman" w:hAnsi="Arial" w:cs="Arial"/>
                <w:sz w:val="20"/>
                <w:szCs w:val="20"/>
              </w:rPr>
            </w:pPr>
            <w:r w:rsidRPr="00661D81">
              <w:rPr>
                <w:rFonts w:ascii="Arial" w:eastAsia="Times New Roman" w:hAnsi="Arial" w:cs="Arial"/>
                <w:b/>
                <w:sz w:val="20"/>
                <w:szCs w:val="20"/>
              </w:rPr>
              <w:t>Kwota dofinansowania</w:t>
            </w:r>
          </w:p>
        </w:tc>
      </w:tr>
      <w:tr w:rsidR="00083371" w:rsidRPr="00083371" w14:paraId="5B713F17" w14:textId="77777777" w:rsidTr="00D63475">
        <w:trPr>
          <w:trHeight w:val="178"/>
        </w:trPr>
        <w:tc>
          <w:tcPr>
            <w:tcW w:w="3120" w:type="dxa"/>
            <w:tcBorders>
              <w:top w:val="single" w:sz="4" w:space="0" w:color="auto"/>
              <w:left w:val="single" w:sz="4" w:space="0" w:color="auto"/>
              <w:bottom w:val="single" w:sz="4" w:space="0" w:color="auto"/>
              <w:right w:val="single" w:sz="4" w:space="0" w:color="auto"/>
            </w:tcBorders>
            <w:hideMark/>
          </w:tcPr>
          <w:p w14:paraId="0E6FD7DE"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2003</w:t>
            </w:r>
          </w:p>
        </w:tc>
        <w:tc>
          <w:tcPr>
            <w:tcW w:w="2836" w:type="dxa"/>
            <w:tcBorders>
              <w:top w:val="single" w:sz="4" w:space="0" w:color="auto"/>
              <w:left w:val="single" w:sz="4" w:space="0" w:color="auto"/>
              <w:bottom w:val="single" w:sz="4" w:space="0" w:color="auto"/>
              <w:right w:val="single" w:sz="4" w:space="0" w:color="auto"/>
            </w:tcBorders>
            <w:hideMark/>
          </w:tcPr>
          <w:p w14:paraId="73B91A04"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8</w:t>
            </w:r>
          </w:p>
        </w:tc>
        <w:tc>
          <w:tcPr>
            <w:tcW w:w="3119" w:type="dxa"/>
            <w:tcBorders>
              <w:top w:val="single" w:sz="4" w:space="0" w:color="auto"/>
              <w:left w:val="single" w:sz="4" w:space="0" w:color="auto"/>
              <w:bottom w:val="single" w:sz="4" w:space="0" w:color="auto"/>
              <w:right w:val="single" w:sz="4" w:space="0" w:color="auto"/>
            </w:tcBorders>
            <w:hideMark/>
          </w:tcPr>
          <w:p w14:paraId="1F27F867"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3 383 308,00</w:t>
            </w:r>
          </w:p>
        </w:tc>
      </w:tr>
      <w:tr w:rsidR="00083371" w:rsidRPr="00083371" w14:paraId="10C6A352"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228E2DA0"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2004</w:t>
            </w:r>
          </w:p>
        </w:tc>
        <w:tc>
          <w:tcPr>
            <w:tcW w:w="2836" w:type="dxa"/>
            <w:tcBorders>
              <w:top w:val="single" w:sz="4" w:space="0" w:color="auto"/>
              <w:left w:val="single" w:sz="4" w:space="0" w:color="auto"/>
              <w:bottom w:val="single" w:sz="4" w:space="0" w:color="auto"/>
              <w:right w:val="single" w:sz="4" w:space="0" w:color="auto"/>
            </w:tcBorders>
            <w:hideMark/>
          </w:tcPr>
          <w:p w14:paraId="4379058D"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10</w:t>
            </w:r>
          </w:p>
        </w:tc>
        <w:tc>
          <w:tcPr>
            <w:tcW w:w="3119" w:type="dxa"/>
            <w:tcBorders>
              <w:top w:val="single" w:sz="4" w:space="0" w:color="auto"/>
              <w:left w:val="single" w:sz="4" w:space="0" w:color="auto"/>
              <w:bottom w:val="single" w:sz="4" w:space="0" w:color="auto"/>
              <w:right w:val="single" w:sz="4" w:space="0" w:color="auto"/>
            </w:tcBorders>
            <w:hideMark/>
          </w:tcPr>
          <w:p w14:paraId="14D6D56E"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3 703 255,00</w:t>
            </w:r>
          </w:p>
        </w:tc>
      </w:tr>
      <w:tr w:rsidR="00083371" w:rsidRPr="00083371" w14:paraId="02E14B20"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2F7449C5"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2005</w:t>
            </w:r>
          </w:p>
        </w:tc>
        <w:tc>
          <w:tcPr>
            <w:tcW w:w="2836" w:type="dxa"/>
            <w:tcBorders>
              <w:top w:val="single" w:sz="4" w:space="0" w:color="auto"/>
              <w:left w:val="single" w:sz="4" w:space="0" w:color="auto"/>
              <w:bottom w:val="single" w:sz="4" w:space="0" w:color="auto"/>
              <w:right w:val="single" w:sz="4" w:space="0" w:color="auto"/>
            </w:tcBorders>
            <w:hideMark/>
          </w:tcPr>
          <w:p w14:paraId="1B3EE143"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18</w:t>
            </w:r>
          </w:p>
        </w:tc>
        <w:tc>
          <w:tcPr>
            <w:tcW w:w="3119" w:type="dxa"/>
            <w:tcBorders>
              <w:top w:val="single" w:sz="4" w:space="0" w:color="auto"/>
              <w:left w:val="single" w:sz="4" w:space="0" w:color="auto"/>
              <w:bottom w:val="single" w:sz="4" w:space="0" w:color="auto"/>
              <w:right w:val="single" w:sz="4" w:space="0" w:color="auto"/>
            </w:tcBorders>
            <w:hideMark/>
          </w:tcPr>
          <w:p w14:paraId="565480E2"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5 123 085,00</w:t>
            </w:r>
          </w:p>
        </w:tc>
      </w:tr>
      <w:tr w:rsidR="00083371" w:rsidRPr="00083371" w14:paraId="4A9EC836"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180BC91E"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2006</w:t>
            </w:r>
          </w:p>
        </w:tc>
        <w:tc>
          <w:tcPr>
            <w:tcW w:w="2836" w:type="dxa"/>
            <w:tcBorders>
              <w:top w:val="single" w:sz="4" w:space="0" w:color="auto"/>
              <w:left w:val="single" w:sz="4" w:space="0" w:color="auto"/>
              <w:bottom w:val="single" w:sz="4" w:space="0" w:color="auto"/>
              <w:right w:val="single" w:sz="4" w:space="0" w:color="auto"/>
            </w:tcBorders>
            <w:hideMark/>
          </w:tcPr>
          <w:p w14:paraId="172F4A1D"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13</w:t>
            </w:r>
          </w:p>
        </w:tc>
        <w:tc>
          <w:tcPr>
            <w:tcW w:w="3119" w:type="dxa"/>
            <w:tcBorders>
              <w:top w:val="single" w:sz="4" w:space="0" w:color="auto"/>
              <w:left w:val="single" w:sz="4" w:space="0" w:color="auto"/>
              <w:bottom w:val="single" w:sz="4" w:space="0" w:color="auto"/>
              <w:right w:val="single" w:sz="4" w:space="0" w:color="auto"/>
            </w:tcBorders>
            <w:hideMark/>
          </w:tcPr>
          <w:p w14:paraId="0C3AE639"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1 728 158,00</w:t>
            </w:r>
          </w:p>
        </w:tc>
      </w:tr>
      <w:tr w:rsidR="00083371" w:rsidRPr="00083371" w14:paraId="16335384"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48739F9A"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2007</w:t>
            </w:r>
          </w:p>
        </w:tc>
        <w:tc>
          <w:tcPr>
            <w:tcW w:w="2836" w:type="dxa"/>
            <w:tcBorders>
              <w:top w:val="single" w:sz="4" w:space="0" w:color="auto"/>
              <w:left w:val="single" w:sz="4" w:space="0" w:color="auto"/>
              <w:bottom w:val="single" w:sz="4" w:space="0" w:color="auto"/>
              <w:right w:val="single" w:sz="4" w:space="0" w:color="auto"/>
            </w:tcBorders>
            <w:hideMark/>
          </w:tcPr>
          <w:p w14:paraId="16BEA493"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12</w:t>
            </w:r>
          </w:p>
        </w:tc>
        <w:tc>
          <w:tcPr>
            <w:tcW w:w="3119" w:type="dxa"/>
            <w:tcBorders>
              <w:top w:val="single" w:sz="4" w:space="0" w:color="auto"/>
              <w:left w:val="single" w:sz="4" w:space="0" w:color="auto"/>
              <w:bottom w:val="single" w:sz="4" w:space="0" w:color="auto"/>
              <w:right w:val="single" w:sz="4" w:space="0" w:color="auto"/>
            </w:tcBorders>
            <w:hideMark/>
          </w:tcPr>
          <w:p w14:paraId="2ABC55C6"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5 027 874,00</w:t>
            </w:r>
          </w:p>
        </w:tc>
      </w:tr>
      <w:tr w:rsidR="00083371" w:rsidRPr="00083371" w14:paraId="7A4C42B2"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4A17A67A"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2008</w:t>
            </w:r>
          </w:p>
        </w:tc>
        <w:tc>
          <w:tcPr>
            <w:tcW w:w="2836" w:type="dxa"/>
            <w:tcBorders>
              <w:top w:val="single" w:sz="4" w:space="0" w:color="auto"/>
              <w:left w:val="single" w:sz="4" w:space="0" w:color="auto"/>
              <w:bottom w:val="single" w:sz="4" w:space="0" w:color="auto"/>
              <w:right w:val="single" w:sz="4" w:space="0" w:color="auto"/>
            </w:tcBorders>
            <w:hideMark/>
          </w:tcPr>
          <w:p w14:paraId="085A60A7"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9</w:t>
            </w:r>
          </w:p>
        </w:tc>
        <w:tc>
          <w:tcPr>
            <w:tcW w:w="3119" w:type="dxa"/>
            <w:tcBorders>
              <w:top w:val="single" w:sz="4" w:space="0" w:color="auto"/>
              <w:left w:val="single" w:sz="4" w:space="0" w:color="auto"/>
              <w:bottom w:val="single" w:sz="4" w:space="0" w:color="auto"/>
              <w:right w:val="single" w:sz="4" w:space="0" w:color="auto"/>
            </w:tcBorders>
            <w:hideMark/>
          </w:tcPr>
          <w:p w14:paraId="0E3AA157"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1 990 500,00</w:t>
            </w:r>
          </w:p>
        </w:tc>
      </w:tr>
      <w:tr w:rsidR="00083371" w:rsidRPr="00083371" w14:paraId="5195562B"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5AA79A6D"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2009</w:t>
            </w:r>
          </w:p>
        </w:tc>
        <w:tc>
          <w:tcPr>
            <w:tcW w:w="2836" w:type="dxa"/>
            <w:tcBorders>
              <w:top w:val="single" w:sz="4" w:space="0" w:color="auto"/>
              <w:left w:val="single" w:sz="4" w:space="0" w:color="auto"/>
              <w:bottom w:val="single" w:sz="4" w:space="0" w:color="auto"/>
              <w:right w:val="single" w:sz="4" w:space="0" w:color="auto"/>
            </w:tcBorders>
            <w:hideMark/>
          </w:tcPr>
          <w:p w14:paraId="6ADC39DC"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8</w:t>
            </w:r>
          </w:p>
        </w:tc>
        <w:tc>
          <w:tcPr>
            <w:tcW w:w="3119" w:type="dxa"/>
            <w:tcBorders>
              <w:top w:val="single" w:sz="4" w:space="0" w:color="auto"/>
              <w:left w:val="single" w:sz="4" w:space="0" w:color="auto"/>
              <w:bottom w:val="single" w:sz="4" w:space="0" w:color="auto"/>
              <w:right w:val="single" w:sz="4" w:space="0" w:color="auto"/>
            </w:tcBorders>
            <w:hideMark/>
          </w:tcPr>
          <w:p w14:paraId="1DA4AD34"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1 268 089,00</w:t>
            </w:r>
          </w:p>
        </w:tc>
      </w:tr>
      <w:tr w:rsidR="00083371" w:rsidRPr="00083371" w14:paraId="5219FE89"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691784E3"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2010</w:t>
            </w:r>
          </w:p>
        </w:tc>
        <w:tc>
          <w:tcPr>
            <w:tcW w:w="2836" w:type="dxa"/>
            <w:tcBorders>
              <w:top w:val="single" w:sz="4" w:space="0" w:color="auto"/>
              <w:left w:val="single" w:sz="4" w:space="0" w:color="auto"/>
              <w:bottom w:val="single" w:sz="4" w:space="0" w:color="auto"/>
              <w:right w:val="single" w:sz="4" w:space="0" w:color="auto"/>
            </w:tcBorders>
            <w:hideMark/>
          </w:tcPr>
          <w:p w14:paraId="4651ED6E"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5</w:t>
            </w:r>
          </w:p>
        </w:tc>
        <w:tc>
          <w:tcPr>
            <w:tcW w:w="3119" w:type="dxa"/>
            <w:tcBorders>
              <w:top w:val="single" w:sz="4" w:space="0" w:color="auto"/>
              <w:left w:val="single" w:sz="4" w:space="0" w:color="auto"/>
              <w:bottom w:val="single" w:sz="4" w:space="0" w:color="auto"/>
              <w:right w:val="single" w:sz="4" w:space="0" w:color="auto"/>
            </w:tcBorders>
            <w:hideMark/>
          </w:tcPr>
          <w:p w14:paraId="500E5D31"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1 546 492,00</w:t>
            </w:r>
          </w:p>
        </w:tc>
      </w:tr>
      <w:tr w:rsidR="00083371" w:rsidRPr="00083371" w14:paraId="7A8DA9C6"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4A46B086"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2011</w:t>
            </w:r>
          </w:p>
        </w:tc>
        <w:tc>
          <w:tcPr>
            <w:tcW w:w="2836" w:type="dxa"/>
            <w:tcBorders>
              <w:top w:val="single" w:sz="4" w:space="0" w:color="auto"/>
              <w:left w:val="single" w:sz="4" w:space="0" w:color="auto"/>
              <w:bottom w:val="single" w:sz="4" w:space="0" w:color="auto"/>
              <w:right w:val="single" w:sz="4" w:space="0" w:color="auto"/>
            </w:tcBorders>
            <w:hideMark/>
          </w:tcPr>
          <w:p w14:paraId="14EEEDF5"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6</w:t>
            </w:r>
          </w:p>
        </w:tc>
        <w:tc>
          <w:tcPr>
            <w:tcW w:w="3119" w:type="dxa"/>
            <w:tcBorders>
              <w:top w:val="single" w:sz="4" w:space="0" w:color="auto"/>
              <w:left w:val="single" w:sz="4" w:space="0" w:color="auto"/>
              <w:bottom w:val="single" w:sz="4" w:space="0" w:color="auto"/>
              <w:right w:val="single" w:sz="4" w:space="0" w:color="auto"/>
            </w:tcBorders>
            <w:hideMark/>
          </w:tcPr>
          <w:p w14:paraId="2D2B8B59"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2 014 184,00</w:t>
            </w:r>
          </w:p>
        </w:tc>
      </w:tr>
      <w:tr w:rsidR="00083371" w:rsidRPr="00083371" w14:paraId="4A4B46D5"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27B705F8"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2012</w:t>
            </w:r>
          </w:p>
        </w:tc>
        <w:tc>
          <w:tcPr>
            <w:tcW w:w="2836" w:type="dxa"/>
            <w:tcBorders>
              <w:top w:val="single" w:sz="4" w:space="0" w:color="auto"/>
              <w:left w:val="single" w:sz="4" w:space="0" w:color="auto"/>
              <w:bottom w:val="single" w:sz="4" w:space="0" w:color="auto"/>
              <w:right w:val="single" w:sz="4" w:space="0" w:color="auto"/>
            </w:tcBorders>
            <w:hideMark/>
          </w:tcPr>
          <w:p w14:paraId="336CCA72"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5</w:t>
            </w:r>
          </w:p>
        </w:tc>
        <w:tc>
          <w:tcPr>
            <w:tcW w:w="3119" w:type="dxa"/>
            <w:tcBorders>
              <w:top w:val="single" w:sz="4" w:space="0" w:color="auto"/>
              <w:left w:val="single" w:sz="4" w:space="0" w:color="auto"/>
              <w:bottom w:val="single" w:sz="4" w:space="0" w:color="auto"/>
              <w:right w:val="single" w:sz="4" w:space="0" w:color="auto"/>
            </w:tcBorders>
            <w:hideMark/>
          </w:tcPr>
          <w:p w14:paraId="6F9F3899"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1 490 479,00</w:t>
            </w:r>
          </w:p>
        </w:tc>
      </w:tr>
      <w:tr w:rsidR="00083371" w:rsidRPr="00083371" w14:paraId="66943E2A"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44E93FF5"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lastRenderedPageBreak/>
              <w:t>2013</w:t>
            </w:r>
          </w:p>
        </w:tc>
        <w:tc>
          <w:tcPr>
            <w:tcW w:w="2836" w:type="dxa"/>
            <w:tcBorders>
              <w:top w:val="single" w:sz="4" w:space="0" w:color="auto"/>
              <w:left w:val="single" w:sz="4" w:space="0" w:color="auto"/>
              <w:bottom w:val="single" w:sz="4" w:space="0" w:color="auto"/>
              <w:right w:val="single" w:sz="4" w:space="0" w:color="auto"/>
            </w:tcBorders>
            <w:hideMark/>
          </w:tcPr>
          <w:p w14:paraId="43476708"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12</w:t>
            </w:r>
          </w:p>
        </w:tc>
        <w:tc>
          <w:tcPr>
            <w:tcW w:w="3119" w:type="dxa"/>
            <w:tcBorders>
              <w:top w:val="single" w:sz="4" w:space="0" w:color="auto"/>
              <w:left w:val="single" w:sz="4" w:space="0" w:color="auto"/>
              <w:bottom w:val="single" w:sz="4" w:space="0" w:color="auto"/>
              <w:right w:val="single" w:sz="4" w:space="0" w:color="auto"/>
            </w:tcBorders>
            <w:hideMark/>
          </w:tcPr>
          <w:p w14:paraId="25486D42"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3 027 820,00</w:t>
            </w:r>
          </w:p>
        </w:tc>
      </w:tr>
      <w:tr w:rsidR="00083371" w:rsidRPr="00083371" w14:paraId="64487DED"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6021AC25"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2014</w:t>
            </w:r>
          </w:p>
        </w:tc>
        <w:tc>
          <w:tcPr>
            <w:tcW w:w="2836" w:type="dxa"/>
            <w:tcBorders>
              <w:top w:val="single" w:sz="4" w:space="0" w:color="auto"/>
              <w:left w:val="single" w:sz="4" w:space="0" w:color="auto"/>
              <w:bottom w:val="single" w:sz="4" w:space="0" w:color="auto"/>
              <w:right w:val="single" w:sz="4" w:space="0" w:color="auto"/>
            </w:tcBorders>
            <w:hideMark/>
          </w:tcPr>
          <w:p w14:paraId="06D5EDF2"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11</w:t>
            </w:r>
          </w:p>
        </w:tc>
        <w:tc>
          <w:tcPr>
            <w:tcW w:w="3119" w:type="dxa"/>
            <w:tcBorders>
              <w:top w:val="single" w:sz="4" w:space="0" w:color="auto"/>
              <w:left w:val="single" w:sz="4" w:space="0" w:color="auto"/>
              <w:bottom w:val="single" w:sz="4" w:space="0" w:color="auto"/>
              <w:right w:val="single" w:sz="4" w:space="0" w:color="auto"/>
            </w:tcBorders>
            <w:hideMark/>
          </w:tcPr>
          <w:p w14:paraId="581622F9"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2 672 873,04</w:t>
            </w:r>
          </w:p>
        </w:tc>
      </w:tr>
      <w:tr w:rsidR="00083371" w:rsidRPr="00083371" w14:paraId="48DB6261"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4C13D446"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2015</w:t>
            </w:r>
          </w:p>
        </w:tc>
        <w:tc>
          <w:tcPr>
            <w:tcW w:w="2836" w:type="dxa"/>
            <w:tcBorders>
              <w:top w:val="single" w:sz="4" w:space="0" w:color="auto"/>
              <w:left w:val="single" w:sz="4" w:space="0" w:color="auto"/>
              <w:bottom w:val="single" w:sz="4" w:space="0" w:color="auto"/>
              <w:right w:val="single" w:sz="4" w:space="0" w:color="auto"/>
            </w:tcBorders>
            <w:hideMark/>
          </w:tcPr>
          <w:p w14:paraId="2FC35FD7"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10</w:t>
            </w:r>
          </w:p>
        </w:tc>
        <w:tc>
          <w:tcPr>
            <w:tcW w:w="3119" w:type="dxa"/>
            <w:tcBorders>
              <w:top w:val="single" w:sz="4" w:space="0" w:color="auto"/>
              <w:left w:val="single" w:sz="4" w:space="0" w:color="auto"/>
              <w:bottom w:val="single" w:sz="4" w:space="0" w:color="auto"/>
              <w:right w:val="single" w:sz="4" w:space="0" w:color="auto"/>
            </w:tcBorders>
            <w:hideMark/>
          </w:tcPr>
          <w:p w14:paraId="75408FD9"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1 052 843,30</w:t>
            </w:r>
          </w:p>
        </w:tc>
      </w:tr>
      <w:tr w:rsidR="00083371" w:rsidRPr="00083371" w14:paraId="51726BCF"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235A0878"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2016</w:t>
            </w:r>
          </w:p>
        </w:tc>
        <w:tc>
          <w:tcPr>
            <w:tcW w:w="2836" w:type="dxa"/>
            <w:tcBorders>
              <w:top w:val="single" w:sz="4" w:space="0" w:color="auto"/>
              <w:left w:val="single" w:sz="4" w:space="0" w:color="auto"/>
              <w:bottom w:val="single" w:sz="4" w:space="0" w:color="auto"/>
              <w:right w:val="single" w:sz="4" w:space="0" w:color="auto"/>
            </w:tcBorders>
            <w:hideMark/>
          </w:tcPr>
          <w:p w14:paraId="5003A647"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5</w:t>
            </w:r>
          </w:p>
        </w:tc>
        <w:tc>
          <w:tcPr>
            <w:tcW w:w="3119" w:type="dxa"/>
            <w:tcBorders>
              <w:top w:val="single" w:sz="4" w:space="0" w:color="auto"/>
              <w:left w:val="single" w:sz="4" w:space="0" w:color="auto"/>
              <w:bottom w:val="single" w:sz="4" w:space="0" w:color="auto"/>
              <w:right w:val="single" w:sz="4" w:space="0" w:color="auto"/>
            </w:tcBorders>
            <w:hideMark/>
          </w:tcPr>
          <w:p w14:paraId="370EE4F5" w14:textId="7407F48D" w:rsidR="00083371" w:rsidRPr="00661D81" w:rsidRDefault="003F3BEB" w:rsidP="00D63475">
            <w:pPr>
              <w:spacing w:after="0" w:line="256" w:lineRule="auto"/>
              <w:jc w:val="center"/>
              <w:rPr>
                <w:rFonts w:ascii="Arial" w:eastAsia="Times New Roman" w:hAnsi="Arial" w:cs="Arial"/>
                <w:sz w:val="20"/>
                <w:szCs w:val="20"/>
              </w:rPr>
            </w:pPr>
            <w:r>
              <w:rPr>
                <w:rFonts w:ascii="Arial" w:eastAsia="Times New Roman" w:hAnsi="Arial" w:cs="Arial"/>
                <w:sz w:val="20"/>
                <w:szCs w:val="20"/>
              </w:rPr>
              <w:t xml:space="preserve">   </w:t>
            </w:r>
            <w:r w:rsidR="00083371" w:rsidRPr="00661D81">
              <w:rPr>
                <w:rFonts w:ascii="Arial" w:eastAsia="Times New Roman" w:hAnsi="Arial" w:cs="Arial"/>
                <w:sz w:val="20"/>
                <w:szCs w:val="20"/>
              </w:rPr>
              <w:t>911 398,00</w:t>
            </w:r>
          </w:p>
        </w:tc>
      </w:tr>
      <w:tr w:rsidR="00083371" w:rsidRPr="00083371" w14:paraId="54B9C85B"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2D9ED81D"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2017</w:t>
            </w:r>
          </w:p>
        </w:tc>
        <w:tc>
          <w:tcPr>
            <w:tcW w:w="2836" w:type="dxa"/>
            <w:tcBorders>
              <w:top w:val="single" w:sz="4" w:space="0" w:color="auto"/>
              <w:left w:val="single" w:sz="4" w:space="0" w:color="auto"/>
              <w:bottom w:val="single" w:sz="4" w:space="0" w:color="auto"/>
              <w:right w:val="single" w:sz="4" w:space="0" w:color="auto"/>
            </w:tcBorders>
            <w:hideMark/>
          </w:tcPr>
          <w:p w14:paraId="41D5AA4D"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8</w:t>
            </w:r>
          </w:p>
        </w:tc>
        <w:tc>
          <w:tcPr>
            <w:tcW w:w="3119" w:type="dxa"/>
            <w:tcBorders>
              <w:top w:val="single" w:sz="4" w:space="0" w:color="auto"/>
              <w:left w:val="single" w:sz="4" w:space="0" w:color="auto"/>
              <w:bottom w:val="single" w:sz="4" w:space="0" w:color="auto"/>
              <w:right w:val="single" w:sz="4" w:space="0" w:color="auto"/>
            </w:tcBorders>
            <w:hideMark/>
          </w:tcPr>
          <w:p w14:paraId="3CF316AD"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2 784 046,00</w:t>
            </w:r>
          </w:p>
        </w:tc>
      </w:tr>
      <w:tr w:rsidR="00083371" w:rsidRPr="00083371" w14:paraId="3CEFAB35"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76483F45"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2018</w:t>
            </w:r>
          </w:p>
        </w:tc>
        <w:tc>
          <w:tcPr>
            <w:tcW w:w="2836" w:type="dxa"/>
            <w:tcBorders>
              <w:top w:val="single" w:sz="4" w:space="0" w:color="auto"/>
              <w:left w:val="single" w:sz="4" w:space="0" w:color="auto"/>
              <w:bottom w:val="single" w:sz="4" w:space="0" w:color="auto"/>
              <w:right w:val="single" w:sz="4" w:space="0" w:color="auto"/>
            </w:tcBorders>
            <w:hideMark/>
          </w:tcPr>
          <w:p w14:paraId="4CB02FB4"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3</w:t>
            </w:r>
          </w:p>
        </w:tc>
        <w:tc>
          <w:tcPr>
            <w:tcW w:w="3119" w:type="dxa"/>
            <w:tcBorders>
              <w:top w:val="single" w:sz="4" w:space="0" w:color="auto"/>
              <w:left w:val="single" w:sz="4" w:space="0" w:color="auto"/>
              <w:bottom w:val="single" w:sz="4" w:space="0" w:color="auto"/>
              <w:right w:val="single" w:sz="4" w:space="0" w:color="auto"/>
            </w:tcBorders>
            <w:hideMark/>
          </w:tcPr>
          <w:p w14:paraId="1E22ED20"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1 827 850,16</w:t>
            </w:r>
          </w:p>
        </w:tc>
      </w:tr>
      <w:tr w:rsidR="00083371" w:rsidRPr="00083371" w14:paraId="60987904"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5187EE23"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2019</w:t>
            </w:r>
          </w:p>
        </w:tc>
        <w:tc>
          <w:tcPr>
            <w:tcW w:w="2836" w:type="dxa"/>
            <w:tcBorders>
              <w:top w:val="single" w:sz="4" w:space="0" w:color="auto"/>
              <w:left w:val="single" w:sz="4" w:space="0" w:color="auto"/>
              <w:bottom w:val="single" w:sz="4" w:space="0" w:color="auto"/>
              <w:right w:val="single" w:sz="4" w:space="0" w:color="auto"/>
            </w:tcBorders>
            <w:hideMark/>
          </w:tcPr>
          <w:p w14:paraId="66C7A568"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10</w:t>
            </w:r>
          </w:p>
        </w:tc>
        <w:tc>
          <w:tcPr>
            <w:tcW w:w="3119" w:type="dxa"/>
            <w:tcBorders>
              <w:top w:val="single" w:sz="4" w:space="0" w:color="auto"/>
              <w:left w:val="single" w:sz="4" w:space="0" w:color="auto"/>
              <w:bottom w:val="single" w:sz="4" w:space="0" w:color="auto"/>
              <w:right w:val="single" w:sz="4" w:space="0" w:color="auto"/>
            </w:tcBorders>
            <w:hideMark/>
          </w:tcPr>
          <w:p w14:paraId="142167D1"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3 528 358,06</w:t>
            </w:r>
          </w:p>
        </w:tc>
      </w:tr>
      <w:tr w:rsidR="00083371" w:rsidRPr="00083371" w14:paraId="34A24339" w14:textId="77777777" w:rsidTr="00D63475">
        <w:tc>
          <w:tcPr>
            <w:tcW w:w="3120" w:type="dxa"/>
            <w:tcBorders>
              <w:top w:val="single" w:sz="4" w:space="0" w:color="auto"/>
              <w:left w:val="single" w:sz="4" w:space="0" w:color="auto"/>
              <w:bottom w:val="single" w:sz="4" w:space="0" w:color="auto"/>
              <w:right w:val="single" w:sz="4" w:space="0" w:color="auto"/>
            </w:tcBorders>
            <w:hideMark/>
          </w:tcPr>
          <w:p w14:paraId="54678237" w14:textId="77777777" w:rsidR="00083371" w:rsidRPr="00661D81" w:rsidRDefault="00083371" w:rsidP="00D63475">
            <w:pPr>
              <w:spacing w:after="0" w:line="256" w:lineRule="auto"/>
              <w:jc w:val="center"/>
              <w:rPr>
                <w:rFonts w:ascii="Arial" w:eastAsia="Times New Roman" w:hAnsi="Arial" w:cs="Arial"/>
                <w:bCs/>
                <w:sz w:val="20"/>
                <w:szCs w:val="20"/>
              </w:rPr>
            </w:pPr>
            <w:r w:rsidRPr="00661D81">
              <w:rPr>
                <w:rFonts w:ascii="Arial" w:eastAsia="Times New Roman" w:hAnsi="Arial" w:cs="Arial"/>
                <w:bCs/>
                <w:sz w:val="20"/>
                <w:szCs w:val="20"/>
              </w:rPr>
              <w:t>2020</w:t>
            </w:r>
          </w:p>
        </w:tc>
        <w:tc>
          <w:tcPr>
            <w:tcW w:w="2836" w:type="dxa"/>
            <w:tcBorders>
              <w:top w:val="single" w:sz="4" w:space="0" w:color="auto"/>
              <w:left w:val="single" w:sz="4" w:space="0" w:color="auto"/>
              <w:bottom w:val="single" w:sz="4" w:space="0" w:color="auto"/>
              <w:right w:val="single" w:sz="4" w:space="0" w:color="auto"/>
            </w:tcBorders>
            <w:hideMark/>
          </w:tcPr>
          <w:p w14:paraId="21FB6A2C"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9</w:t>
            </w:r>
          </w:p>
        </w:tc>
        <w:tc>
          <w:tcPr>
            <w:tcW w:w="3119" w:type="dxa"/>
            <w:tcBorders>
              <w:top w:val="single" w:sz="4" w:space="0" w:color="auto"/>
              <w:left w:val="single" w:sz="4" w:space="0" w:color="auto"/>
              <w:bottom w:val="single" w:sz="4" w:space="0" w:color="auto"/>
              <w:right w:val="single" w:sz="4" w:space="0" w:color="auto"/>
            </w:tcBorders>
            <w:hideMark/>
          </w:tcPr>
          <w:p w14:paraId="4524ECEE" w14:textId="77777777" w:rsidR="00083371" w:rsidRPr="00661D81" w:rsidRDefault="00083371" w:rsidP="00D63475">
            <w:pPr>
              <w:spacing w:after="0" w:line="256" w:lineRule="auto"/>
              <w:jc w:val="center"/>
              <w:rPr>
                <w:rFonts w:ascii="Arial" w:eastAsia="Times New Roman" w:hAnsi="Arial" w:cs="Arial"/>
                <w:sz w:val="20"/>
                <w:szCs w:val="20"/>
              </w:rPr>
            </w:pPr>
            <w:r w:rsidRPr="00661D81">
              <w:rPr>
                <w:rFonts w:ascii="Arial" w:eastAsia="Times New Roman" w:hAnsi="Arial" w:cs="Arial"/>
                <w:sz w:val="20"/>
                <w:szCs w:val="20"/>
              </w:rPr>
              <w:t>3 558 726,06</w:t>
            </w:r>
          </w:p>
        </w:tc>
      </w:tr>
    </w:tbl>
    <w:p w14:paraId="587AB9C0" w14:textId="26592D80" w:rsidR="00FE262B" w:rsidRPr="002266CA" w:rsidRDefault="007D3633" w:rsidP="00E9733E">
      <w:pPr>
        <w:pStyle w:val="Nagwek1"/>
        <w:numPr>
          <w:ilvl w:val="0"/>
          <w:numId w:val="1"/>
        </w:numPr>
        <w:spacing w:before="360" w:line="360" w:lineRule="auto"/>
        <w:ind w:left="357" w:hanging="357"/>
        <w:jc w:val="both"/>
        <w:rPr>
          <w:rFonts w:ascii="Arial" w:hAnsi="Arial" w:cs="Arial"/>
          <w:b/>
          <w:bCs/>
          <w:color w:val="auto"/>
          <w:sz w:val="22"/>
          <w:szCs w:val="22"/>
        </w:rPr>
      </w:pPr>
      <w:bookmarkStart w:id="46" w:name="_Toc122079890"/>
      <w:r w:rsidRPr="002266CA">
        <w:rPr>
          <w:rFonts w:ascii="Arial" w:hAnsi="Arial" w:cs="Arial"/>
          <w:b/>
          <w:bCs/>
          <w:color w:val="auto"/>
          <w:sz w:val="22"/>
          <w:szCs w:val="22"/>
        </w:rPr>
        <w:t>Dofinansowanie kosztów tworzenia</w:t>
      </w:r>
      <w:r w:rsidR="005C5D70" w:rsidRPr="002266CA">
        <w:rPr>
          <w:rFonts w:ascii="Arial" w:hAnsi="Arial" w:cs="Arial"/>
          <w:b/>
          <w:bCs/>
          <w:color w:val="auto"/>
          <w:sz w:val="22"/>
          <w:szCs w:val="22"/>
        </w:rPr>
        <w:t xml:space="preserve"> i działania zakładów aktywności zawodowej (art.</w:t>
      </w:r>
      <w:r w:rsidR="002266CA">
        <w:rPr>
          <w:rFonts w:ascii="Arial" w:hAnsi="Arial" w:cs="Arial"/>
          <w:b/>
          <w:bCs/>
          <w:color w:val="auto"/>
          <w:sz w:val="22"/>
          <w:szCs w:val="22"/>
        </w:rPr>
        <w:t> </w:t>
      </w:r>
      <w:r w:rsidR="005C5D70" w:rsidRPr="002266CA">
        <w:rPr>
          <w:rFonts w:ascii="Arial" w:hAnsi="Arial" w:cs="Arial"/>
          <w:b/>
          <w:bCs/>
          <w:color w:val="auto"/>
          <w:sz w:val="22"/>
          <w:szCs w:val="22"/>
        </w:rPr>
        <w:t>35 ust. 1 pkt 6 ustawy)</w:t>
      </w:r>
      <w:bookmarkEnd w:id="46"/>
    </w:p>
    <w:p w14:paraId="56BBC666" w14:textId="6DA86379" w:rsidR="004118E9" w:rsidRPr="00E9013D" w:rsidRDefault="00FE262B" w:rsidP="00046CB7">
      <w:pPr>
        <w:spacing w:before="120" w:line="360" w:lineRule="auto"/>
        <w:ind w:firstLine="709"/>
        <w:jc w:val="both"/>
        <w:rPr>
          <w:rFonts w:ascii="Arial" w:hAnsi="Arial" w:cs="Arial"/>
        </w:rPr>
      </w:pPr>
      <w:r w:rsidRPr="00E9013D">
        <w:rPr>
          <w:rFonts w:ascii="Arial" w:hAnsi="Arial" w:cs="Arial"/>
        </w:rPr>
        <w:t xml:space="preserve">Zgodnie z Uchwałą Sejmiku Województwa Lubelskiego zakładom aktywności zawodowej funkcjonującym na terenie województwa lubelskiego przyznano łączną kwotę </w:t>
      </w:r>
      <w:r w:rsidR="004118E9" w:rsidRPr="00C423FE">
        <w:rPr>
          <w:rFonts w:ascii="Arial" w:hAnsi="Arial" w:cs="Arial"/>
        </w:rPr>
        <w:t>9 373 904,82</w:t>
      </w:r>
      <w:r w:rsidRPr="00C423FE">
        <w:rPr>
          <w:rFonts w:ascii="Arial" w:hAnsi="Arial" w:cs="Arial"/>
        </w:rPr>
        <w:t xml:space="preserve"> </w:t>
      </w:r>
      <w:r w:rsidRPr="00E9013D">
        <w:rPr>
          <w:rFonts w:ascii="Arial" w:hAnsi="Arial" w:cs="Arial"/>
        </w:rPr>
        <w:t>zł</w:t>
      </w:r>
      <w:r w:rsidR="004118E9" w:rsidRPr="00E9013D">
        <w:rPr>
          <w:rFonts w:ascii="Arial" w:hAnsi="Arial" w:cs="Arial"/>
        </w:rPr>
        <w:t>, z tego ze środków PFRON w wysokości 8</w:t>
      </w:r>
      <w:r w:rsidR="00E9013D">
        <w:rPr>
          <w:rFonts w:ascii="Arial" w:hAnsi="Arial" w:cs="Arial"/>
        </w:rPr>
        <w:t xml:space="preserve"> 562 792,82 zł oraz z budżetu Województwa Lubelskiego w wysokości 811 112,00 zł. W 2020 roku nie został utworzony nowy </w:t>
      </w:r>
      <w:proofErr w:type="spellStart"/>
      <w:r w:rsidR="00E9013D">
        <w:rPr>
          <w:rFonts w:ascii="Arial" w:hAnsi="Arial" w:cs="Arial"/>
        </w:rPr>
        <w:t>zaz</w:t>
      </w:r>
      <w:proofErr w:type="spellEnd"/>
      <w:r w:rsidR="00E9013D">
        <w:rPr>
          <w:rFonts w:ascii="Arial" w:hAnsi="Arial" w:cs="Arial"/>
        </w:rPr>
        <w:t xml:space="preserve"> na terenie województwa lubelskiego, wszystkie środki zostały przeznaczone na</w:t>
      </w:r>
      <w:r w:rsidR="00274D4A">
        <w:rPr>
          <w:rFonts w:ascii="Arial" w:hAnsi="Arial" w:cs="Arial"/>
        </w:rPr>
        <w:t> </w:t>
      </w:r>
      <w:r w:rsidR="00E9013D">
        <w:rPr>
          <w:rFonts w:ascii="Arial" w:hAnsi="Arial" w:cs="Arial"/>
        </w:rPr>
        <w:t>działanie dotychczas funkcjonujących.</w:t>
      </w:r>
    </w:p>
    <w:p w14:paraId="753E0D41" w14:textId="29C0C4F6" w:rsidR="00A816CE" w:rsidRPr="002266CA" w:rsidRDefault="007D3633" w:rsidP="00E67D66">
      <w:pPr>
        <w:pStyle w:val="Nagwek1"/>
        <w:numPr>
          <w:ilvl w:val="0"/>
          <w:numId w:val="1"/>
        </w:numPr>
        <w:spacing w:after="120" w:line="360" w:lineRule="auto"/>
        <w:ind w:left="357" w:hanging="357"/>
        <w:jc w:val="both"/>
        <w:rPr>
          <w:rFonts w:ascii="Arial" w:hAnsi="Arial" w:cs="Arial"/>
          <w:b/>
          <w:bCs/>
          <w:color w:val="auto"/>
          <w:sz w:val="22"/>
          <w:szCs w:val="22"/>
        </w:rPr>
      </w:pPr>
      <w:bookmarkStart w:id="47" w:name="_Toc122079891"/>
      <w:r w:rsidRPr="002266CA">
        <w:rPr>
          <w:rFonts w:ascii="Arial" w:hAnsi="Arial" w:cs="Arial"/>
          <w:b/>
          <w:bCs/>
          <w:color w:val="auto"/>
          <w:sz w:val="22"/>
          <w:szCs w:val="22"/>
        </w:rPr>
        <w:t>Opiniowanie wniosk</w:t>
      </w:r>
      <w:r w:rsidR="00E9013D" w:rsidRPr="002266CA">
        <w:rPr>
          <w:rFonts w:ascii="Arial" w:hAnsi="Arial" w:cs="Arial"/>
          <w:b/>
          <w:bCs/>
          <w:color w:val="auto"/>
          <w:sz w:val="22"/>
          <w:szCs w:val="22"/>
        </w:rPr>
        <w:t xml:space="preserve">u </w:t>
      </w:r>
      <w:r w:rsidRPr="002266CA">
        <w:rPr>
          <w:rFonts w:ascii="Arial" w:hAnsi="Arial" w:cs="Arial"/>
          <w:b/>
          <w:bCs/>
          <w:color w:val="auto"/>
          <w:sz w:val="22"/>
          <w:szCs w:val="22"/>
        </w:rPr>
        <w:t>o wpis do rejestru</w:t>
      </w:r>
      <w:r w:rsidR="00E9013D" w:rsidRPr="002266CA">
        <w:rPr>
          <w:rFonts w:ascii="Arial" w:hAnsi="Arial" w:cs="Arial"/>
          <w:b/>
          <w:bCs/>
          <w:color w:val="auto"/>
          <w:sz w:val="22"/>
          <w:szCs w:val="22"/>
        </w:rPr>
        <w:t xml:space="preserve"> ośrodków przyjmujących grupy turnusów rehabilitacyjnych (art.35 ust.1 pkt 9 ustawy)</w:t>
      </w:r>
      <w:bookmarkEnd w:id="47"/>
    </w:p>
    <w:p w14:paraId="688F7577" w14:textId="7B56FAC7" w:rsidR="00A816CE" w:rsidRPr="00A816CE" w:rsidRDefault="00A816CE" w:rsidP="00E67D66">
      <w:pPr>
        <w:spacing w:after="120" w:line="360" w:lineRule="auto"/>
        <w:ind w:firstLine="482"/>
        <w:jc w:val="both"/>
        <w:rPr>
          <w:rFonts w:ascii="Arial" w:eastAsia="Times New Roman" w:hAnsi="Arial" w:cs="Arial"/>
          <w:color w:val="FF0000"/>
          <w:lang w:eastAsia="pl-PL"/>
        </w:rPr>
      </w:pPr>
      <w:r w:rsidRPr="00A816CE">
        <w:rPr>
          <w:rFonts w:ascii="Arial" w:eastAsia="Times New Roman" w:hAnsi="Arial" w:cs="Arial"/>
          <w:color w:val="000000" w:themeColor="text1"/>
          <w:lang w:eastAsia="pl-PL"/>
        </w:rPr>
        <w:t xml:space="preserve">Oddział ds. rehabilitacji </w:t>
      </w:r>
      <w:proofErr w:type="spellStart"/>
      <w:r w:rsidRPr="00A816CE">
        <w:rPr>
          <w:rFonts w:ascii="Arial" w:eastAsia="Times New Roman" w:hAnsi="Arial" w:cs="Arial"/>
          <w:color w:val="000000" w:themeColor="text1"/>
          <w:lang w:eastAsia="pl-PL"/>
        </w:rPr>
        <w:t>społeczno</w:t>
      </w:r>
      <w:proofErr w:type="spellEnd"/>
      <w:r w:rsidRPr="00A816CE">
        <w:rPr>
          <w:rFonts w:ascii="Arial" w:eastAsia="Times New Roman" w:hAnsi="Arial" w:cs="Arial"/>
          <w:color w:val="000000" w:themeColor="text1"/>
          <w:lang w:eastAsia="pl-PL"/>
        </w:rPr>
        <w:t xml:space="preserve"> – zawodowej w ROPS w Lublinie przygotowuje opinie w sprawie ośrodków przyjmujących grupy turnusów rehabilitacyjnych finansowanych </w:t>
      </w:r>
      <w:r w:rsidRPr="00A816CE">
        <w:rPr>
          <w:rFonts w:ascii="Arial" w:eastAsia="Times New Roman" w:hAnsi="Arial" w:cs="Arial"/>
          <w:color w:val="000000" w:themeColor="text1"/>
          <w:lang w:eastAsia="pl-PL"/>
        </w:rPr>
        <w:br/>
        <w:t>z PFRON, które wpisywane są do rejestru prowadzonego przez Wojewodę Lubelskiego. Wydanie opinii poprzedzone jest wizytacją prowadzoną przez pracowników Oddziału dotyczącą spełniania przez wnioskodawcę odpowiednich przepisów w zakresie dostosowania obiektu do potrzeb osób niepełnosprawnych. Opiniowaniu podlega dostępność obiektu oraz poziom bezpieczeństwa i komfortu</w:t>
      </w:r>
      <w:r w:rsidR="004118E9">
        <w:rPr>
          <w:rFonts w:ascii="Arial" w:eastAsia="Times New Roman" w:hAnsi="Arial" w:cs="Arial"/>
          <w:color w:val="000000" w:themeColor="text1"/>
          <w:lang w:eastAsia="pl-PL"/>
        </w:rPr>
        <w:t xml:space="preserve">, </w:t>
      </w:r>
      <w:r w:rsidRPr="00A816CE">
        <w:rPr>
          <w:rFonts w:ascii="Arial" w:eastAsia="Times New Roman" w:hAnsi="Arial" w:cs="Arial"/>
          <w:color w:val="000000" w:themeColor="text1"/>
          <w:lang w:eastAsia="pl-PL"/>
        </w:rPr>
        <w:t>jakie zapewnia ośrodek</w:t>
      </w:r>
      <w:r w:rsidRPr="00F1635D">
        <w:rPr>
          <w:rFonts w:ascii="Arial" w:eastAsia="Times New Roman" w:hAnsi="Arial" w:cs="Arial"/>
          <w:lang w:eastAsia="pl-PL"/>
        </w:rPr>
        <w:t xml:space="preserve">. </w:t>
      </w:r>
    </w:p>
    <w:p w14:paraId="629A4400" w14:textId="77777777" w:rsidR="00A816CE" w:rsidRPr="00A816CE" w:rsidRDefault="00A816CE" w:rsidP="00A816CE">
      <w:pPr>
        <w:spacing w:after="0" w:line="360" w:lineRule="auto"/>
        <w:ind w:firstLine="480"/>
        <w:jc w:val="both"/>
        <w:rPr>
          <w:rFonts w:ascii="Arial" w:eastAsia="Times New Roman" w:hAnsi="Arial" w:cs="Arial"/>
          <w:color w:val="FF0000"/>
          <w:lang w:eastAsia="pl-PL"/>
        </w:rPr>
      </w:pPr>
      <w:r w:rsidRPr="00A816CE">
        <w:rPr>
          <w:rFonts w:ascii="Arial" w:eastAsia="Times New Roman" w:hAnsi="Arial" w:cs="Arial"/>
          <w:color w:val="000000" w:themeColor="text1"/>
          <w:lang w:eastAsia="pl-PL"/>
        </w:rPr>
        <w:t>W 2020 r. wydano 9 opinii dotyczących następujących ośrodków:</w:t>
      </w:r>
    </w:p>
    <w:p w14:paraId="532F91CF" w14:textId="77777777" w:rsidR="00A816CE" w:rsidRPr="00A816CE" w:rsidRDefault="00A816CE" w:rsidP="00D24668">
      <w:pPr>
        <w:numPr>
          <w:ilvl w:val="0"/>
          <w:numId w:val="17"/>
        </w:numPr>
        <w:spacing w:after="0" w:line="360" w:lineRule="auto"/>
        <w:ind w:left="1196" w:hanging="357"/>
        <w:contextualSpacing/>
        <w:jc w:val="both"/>
        <w:rPr>
          <w:rFonts w:ascii="Arial" w:eastAsia="Times New Roman" w:hAnsi="Arial" w:cs="Arial"/>
          <w:color w:val="000000" w:themeColor="text1"/>
          <w:lang w:val="x-none" w:eastAsia="x-none"/>
        </w:rPr>
      </w:pPr>
      <w:r w:rsidRPr="00A816CE">
        <w:rPr>
          <w:rFonts w:ascii="Arial" w:eastAsia="Times New Roman" w:hAnsi="Arial" w:cs="Arial"/>
          <w:color w:val="000000" w:themeColor="text1"/>
          <w:lang w:val="x-none" w:eastAsia="x-none"/>
        </w:rPr>
        <w:t>Sanatorium Jesienna Rezydencja</w:t>
      </w:r>
      <w:r w:rsidRPr="00A816CE">
        <w:rPr>
          <w:rFonts w:ascii="Arial" w:eastAsia="Times New Roman" w:hAnsi="Arial" w:cs="Arial"/>
          <w:color w:val="000000" w:themeColor="text1"/>
          <w:lang w:eastAsia="x-none"/>
        </w:rPr>
        <w:t xml:space="preserve"> z siedzibą w Nałęczowie</w:t>
      </w:r>
      <w:r w:rsidRPr="00A816CE">
        <w:rPr>
          <w:rFonts w:ascii="Arial" w:eastAsia="Times New Roman" w:hAnsi="Arial" w:cs="Arial"/>
          <w:color w:val="000000" w:themeColor="text1"/>
          <w:lang w:val="x-none" w:eastAsia="x-none"/>
        </w:rPr>
        <w:t xml:space="preserve">  </w:t>
      </w:r>
      <w:bookmarkStart w:id="48" w:name="_Hlk66432812"/>
      <w:r w:rsidRPr="00A816CE">
        <w:rPr>
          <w:rFonts w:ascii="Arial" w:eastAsia="Times New Roman" w:hAnsi="Arial" w:cs="Arial"/>
          <w:color w:val="000000" w:themeColor="text1"/>
          <w:lang w:eastAsia="x-none"/>
        </w:rPr>
        <w:t xml:space="preserve">– </w:t>
      </w:r>
      <w:r w:rsidRPr="00A816CE">
        <w:rPr>
          <w:rFonts w:ascii="Arial" w:eastAsia="Times New Roman" w:hAnsi="Arial" w:cs="Arial"/>
          <w:color w:val="000000" w:themeColor="text1"/>
          <w:lang w:val="x-none" w:eastAsia="x-none"/>
        </w:rPr>
        <w:t xml:space="preserve"> opinia pozytywn</w:t>
      </w:r>
      <w:r w:rsidRPr="00A816CE">
        <w:rPr>
          <w:rFonts w:ascii="Arial" w:eastAsia="Times New Roman" w:hAnsi="Arial" w:cs="Arial"/>
          <w:color w:val="000000" w:themeColor="text1"/>
          <w:lang w:eastAsia="x-none"/>
        </w:rPr>
        <w:t>a,</w:t>
      </w:r>
      <w:bookmarkEnd w:id="48"/>
    </w:p>
    <w:p w14:paraId="62F99BEC" w14:textId="77777777" w:rsidR="00A816CE" w:rsidRPr="00A816CE" w:rsidRDefault="00A816CE" w:rsidP="00D24668">
      <w:pPr>
        <w:numPr>
          <w:ilvl w:val="0"/>
          <w:numId w:val="17"/>
        </w:numPr>
        <w:spacing w:after="0" w:line="360" w:lineRule="auto"/>
        <w:ind w:left="1196" w:hanging="357"/>
        <w:contextualSpacing/>
        <w:jc w:val="both"/>
        <w:rPr>
          <w:rFonts w:ascii="Arial" w:eastAsia="Times New Roman" w:hAnsi="Arial" w:cs="Arial"/>
          <w:color w:val="000000" w:themeColor="text1"/>
          <w:lang w:val="x-none" w:eastAsia="x-none"/>
        </w:rPr>
      </w:pPr>
      <w:r w:rsidRPr="00A816CE">
        <w:rPr>
          <w:rFonts w:ascii="Arial" w:eastAsia="Times New Roman" w:hAnsi="Arial" w:cs="Arial"/>
          <w:color w:val="000000" w:themeColor="text1"/>
          <w:lang w:eastAsia="x-none"/>
        </w:rPr>
        <w:t>Sanatorium „FORTUNAT” z siedzibą w Nałęczowie – opinia pozytywna,</w:t>
      </w:r>
    </w:p>
    <w:p w14:paraId="1CDF91E4" w14:textId="77777777" w:rsidR="00A816CE" w:rsidRPr="00A816CE" w:rsidRDefault="00A816CE" w:rsidP="00D24668">
      <w:pPr>
        <w:numPr>
          <w:ilvl w:val="0"/>
          <w:numId w:val="17"/>
        </w:numPr>
        <w:spacing w:after="0" w:line="360" w:lineRule="auto"/>
        <w:ind w:left="1196" w:hanging="357"/>
        <w:contextualSpacing/>
        <w:rPr>
          <w:rFonts w:ascii="Arial" w:eastAsia="Times New Roman" w:hAnsi="Arial" w:cs="Arial"/>
          <w:color w:val="000000" w:themeColor="text1"/>
          <w:lang w:val="x-none" w:eastAsia="x-none"/>
        </w:rPr>
      </w:pPr>
      <w:r w:rsidRPr="00A816CE">
        <w:rPr>
          <w:rFonts w:ascii="Arial" w:eastAsia="Times New Roman" w:hAnsi="Arial" w:cs="Arial"/>
          <w:color w:val="000000" w:themeColor="text1"/>
          <w:lang w:val="x-none" w:eastAsia="x-none"/>
        </w:rPr>
        <w:t>Sanatorium „</w:t>
      </w:r>
      <w:r w:rsidRPr="00A816CE">
        <w:rPr>
          <w:rFonts w:ascii="Arial" w:eastAsia="Times New Roman" w:hAnsi="Arial" w:cs="Arial"/>
          <w:color w:val="000000" w:themeColor="text1"/>
          <w:lang w:eastAsia="x-none"/>
        </w:rPr>
        <w:t>Książę Józef</w:t>
      </w:r>
      <w:r w:rsidRPr="00A816CE">
        <w:rPr>
          <w:rFonts w:ascii="Arial" w:eastAsia="Times New Roman" w:hAnsi="Arial" w:cs="Arial"/>
          <w:color w:val="000000" w:themeColor="text1"/>
          <w:lang w:val="x-none" w:eastAsia="x-none"/>
        </w:rPr>
        <w:t xml:space="preserve">” </w:t>
      </w:r>
      <w:r w:rsidRPr="00A816CE">
        <w:rPr>
          <w:rFonts w:ascii="Arial" w:eastAsia="Times New Roman" w:hAnsi="Arial" w:cs="Arial"/>
          <w:color w:val="000000" w:themeColor="text1"/>
          <w:lang w:eastAsia="x-none"/>
        </w:rPr>
        <w:t xml:space="preserve">z siedzibą </w:t>
      </w:r>
      <w:r w:rsidRPr="00A816CE">
        <w:rPr>
          <w:rFonts w:ascii="Arial" w:eastAsia="Times New Roman" w:hAnsi="Arial" w:cs="Arial"/>
          <w:color w:val="000000" w:themeColor="text1"/>
          <w:lang w:val="x-none" w:eastAsia="x-none"/>
        </w:rPr>
        <w:t>w Nałęczowie – opinia pozytywna,</w:t>
      </w:r>
    </w:p>
    <w:p w14:paraId="47EC938C" w14:textId="77777777" w:rsidR="00A816CE" w:rsidRPr="00A816CE" w:rsidRDefault="00A816CE" w:rsidP="00D24668">
      <w:pPr>
        <w:numPr>
          <w:ilvl w:val="0"/>
          <w:numId w:val="17"/>
        </w:numPr>
        <w:spacing w:after="0" w:line="360" w:lineRule="auto"/>
        <w:ind w:left="1196" w:hanging="357"/>
        <w:contextualSpacing/>
        <w:rPr>
          <w:rFonts w:ascii="Arial" w:eastAsia="Times New Roman" w:hAnsi="Arial" w:cs="Arial"/>
          <w:color w:val="000000" w:themeColor="text1"/>
          <w:lang w:val="x-none" w:eastAsia="x-none"/>
        </w:rPr>
      </w:pPr>
      <w:r w:rsidRPr="00A816CE">
        <w:rPr>
          <w:rFonts w:ascii="Arial" w:eastAsia="Times New Roman" w:hAnsi="Arial" w:cs="Arial"/>
          <w:color w:val="000000" w:themeColor="text1"/>
          <w:lang w:val="x-none" w:eastAsia="x-none"/>
        </w:rPr>
        <w:t>Sanatorium „</w:t>
      </w:r>
      <w:r w:rsidRPr="00A816CE">
        <w:rPr>
          <w:rFonts w:ascii="Arial" w:eastAsia="Times New Roman" w:hAnsi="Arial" w:cs="Arial"/>
          <w:color w:val="000000" w:themeColor="text1"/>
          <w:lang w:eastAsia="x-none"/>
        </w:rPr>
        <w:t>Pawilon Angielski</w:t>
      </w:r>
      <w:r w:rsidRPr="00A816CE">
        <w:rPr>
          <w:rFonts w:ascii="Arial" w:eastAsia="Times New Roman" w:hAnsi="Arial" w:cs="Arial"/>
          <w:color w:val="000000" w:themeColor="text1"/>
          <w:lang w:val="x-none" w:eastAsia="x-none"/>
        </w:rPr>
        <w:t xml:space="preserve">” </w:t>
      </w:r>
      <w:r w:rsidRPr="00A816CE">
        <w:rPr>
          <w:rFonts w:ascii="Arial" w:eastAsia="Times New Roman" w:hAnsi="Arial" w:cs="Arial"/>
          <w:color w:val="000000" w:themeColor="text1"/>
          <w:lang w:eastAsia="x-none"/>
        </w:rPr>
        <w:t xml:space="preserve">z siedzibą </w:t>
      </w:r>
      <w:r w:rsidRPr="00A816CE">
        <w:rPr>
          <w:rFonts w:ascii="Arial" w:eastAsia="Times New Roman" w:hAnsi="Arial" w:cs="Arial"/>
          <w:color w:val="000000" w:themeColor="text1"/>
          <w:lang w:val="x-none" w:eastAsia="x-none"/>
        </w:rPr>
        <w:t>w Nałęczowie – opinia pozytywna,</w:t>
      </w:r>
    </w:p>
    <w:p w14:paraId="59E532C8" w14:textId="52DFB188" w:rsidR="00A816CE" w:rsidRPr="00A816CE" w:rsidRDefault="00A816CE" w:rsidP="00D24668">
      <w:pPr>
        <w:numPr>
          <w:ilvl w:val="0"/>
          <w:numId w:val="17"/>
        </w:numPr>
        <w:spacing w:after="0" w:line="360" w:lineRule="auto"/>
        <w:ind w:left="1196" w:hanging="357"/>
        <w:contextualSpacing/>
        <w:jc w:val="both"/>
        <w:rPr>
          <w:rFonts w:ascii="Arial" w:eastAsia="Times New Roman" w:hAnsi="Arial" w:cs="Arial"/>
          <w:color w:val="000000" w:themeColor="text1"/>
          <w:lang w:val="x-none" w:eastAsia="x-none"/>
        </w:rPr>
      </w:pPr>
      <w:r w:rsidRPr="00A816CE">
        <w:rPr>
          <w:rFonts w:ascii="Arial" w:eastAsia="Times New Roman" w:hAnsi="Arial" w:cs="Arial"/>
          <w:color w:val="000000" w:themeColor="text1"/>
          <w:lang w:eastAsia="x-none"/>
        </w:rPr>
        <w:t xml:space="preserve">Ośrodek REHABILITACYJNO – EDUKACYJNY BIAŁY LEW z siedzibą </w:t>
      </w:r>
      <w:r w:rsidRPr="00A816CE">
        <w:rPr>
          <w:rFonts w:ascii="Arial" w:eastAsia="Times New Roman" w:hAnsi="Arial" w:cs="Arial"/>
          <w:color w:val="000000" w:themeColor="text1"/>
          <w:lang w:eastAsia="x-none"/>
        </w:rPr>
        <w:br/>
        <w:t>w Wojciechowie – opinia pozytywna,</w:t>
      </w:r>
    </w:p>
    <w:p w14:paraId="48DA0317" w14:textId="77777777" w:rsidR="00A816CE" w:rsidRPr="00A816CE" w:rsidRDefault="00A816CE" w:rsidP="00D24668">
      <w:pPr>
        <w:numPr>
          <w:ilvl w:val="0"/>
          <w:numId w:val="17"/>
        </w:numPr>
        <w:spacing w:after="0" w:line="360" w:lineRule="auto"/>
        <w:ind w:left="1196" w:hanging="357"/>
        <w:contextualSpacing/>
        <w:jc w:val="both"/>
        <w:rPr>
          <w:rFonts w:ascii="Arial" w:eastAsia="Times New Roman" w:hAnsi="Arial" w:cs="Arial"/>
          <w:color w:val="000000" w:themeColor="text1"/>
          <w:lang w:val="x-none" w:eastAsia="x-none"/>
        </w:rPr>
      </w:pPr>
      <w:r w:rsidRPr="00A816CE">
        <w:rPr>
          <w:rFonts w:ascii="Arial" w:eastAsia="Times New Roman" w:hAnsi="Arial" w:cs="Arial"/>
          <w:color w:val="000000" w:themeColor="text1"/>
          <w:lang w:eastAsia="x-none"/>
        </w:rPr>
        <w:t>Hotel Kazimierzówka WELLNES&amp;SPA z siedzibą w Kazimierzu Dolnym – opinia pozytywna,</w:t>
      </w:r>
    </w:p>
    <w:p w14:paraId="6EB55A6D" w14:textId="77777777" w:rsidR="00A816CE" w:rsidRPr="00A816CE" w:rsidRDefault="00A816CE" w:rsidP="00D24668">
      <w:pPr>
        <w:numPr>
          <w:ilvl w:val="0"/>
          <w:numId w:val="17"/>
        </w:numPr>
        <w:spacing w:after="0" w:line="360" w:lineRule="auto"/>
        <w:ind w:left="1196" w:hanging="357"/>
        <w:contextualSpacing/>
        <w:jc w:val="both"/>
        <w:rPr>
          <w:rFonts w:ascii="Arial" w:eastAsia="Times New Roman" w:hAnsi="Arial" w:cs="Arial"/>
          <w:color w:val="000000" w:themeColor="text1"/>
          <w:lang w:val="x-none" w:eastAsia="x-none"/>
        </w:rPr>
      </w:pPr>
      <w:r w:rsidRPr="00A816CE">
        <w:rPr>
          <w:rFonts w:ascii="Arial" w:eastAsia="Times New Roman" w:hAnsi="Arial" w:cs="Arial"/>
          <w:color w:val="000000" w:themeColor="text1"/>
          <w:lang w:eastAsia="x-none"/>
        </w:rPr>
        <w:t>NZOZ Sanatorium Uzdrowiskowe Związku Nauczycielstwa Polskiego z siedzibą w Nałęczowie – opinia pozytywna,</w:t>
      </w:r>
    </w:p>
    <w:p w14:paraId="3E5AF5F8" w14:textId="77777777" w:rsidR="00A816CE" w:rsidRPr="00A816CE" w:rsidRDefault="00A816CE" w:rsidP="00D24668">
      <w:pPr>
        <w:numPr>
          <w:ilvl w:val="0"/>
          <w:numId w:val="17"/>
        </w:numPr>
        <w:spacing w:after="0" w:line="360" w:lineRule="auto"/>
        <w:ind w:left="1196" w:hanging="357"/>
        <w:contextualSpacing/>
        <w:jc w:val="both"/>
        <w:rPr>
          <w:rFonts w:ascii="Arial" w:eastAsia="Times New Roman" w:hAnsi="Arial" w:cs="Arial"/>
          <w:color w:val="000000" w:themeColor="text1"/>
          <w:lang w:val="x-none" w:eastAsia="x-none"/>
        </w:rPr>
      </w:pPr>
      <w:r w:rsidRPr="00A816CE">
        <w:rPr>
          <w:rFonts w:ascii="Arial" w:eastAsia="Times New Roman" w:hAnsi="Arial" w:cs="Arial"/>
          <w:color w:val="000000" w:themeColor="text1"/>
          <w:lang w:eastAsia="x-none"/>
        </w:rPr>
        <w:lastRenderedPageBreak/>
        <w:t xml:space="preserve">Pensjonat „Sosnowe Zacisze” z siedzibą w Suścu </w:t>
      </w:r>
      <w:bookmarkStart w:id="49" w:name="_Hlk66433620"/>
      <w:r w:rsidRPr="00A816CE">
        <w:rPr>
          <w:rFonts w:ascii="Arial" w:eastAsia="Times New Roman" w:hAnsi="Arial" w:cs="Arial"/>
          <w:color w:val="000000" w:themeColor="text1"/>
          <w:lang w:eastAsia="x-none"/>
        </w:rPr>
        <w:t>– opinia pozytywna,</w:t>
      </w:r>
      <w:bookmarkEnd w:id="49"/>
    </w:p>
    <w:p w14:paraId="71076D4D" w14:textId="583B7AB3" w:rsidR="007D3633" w:rsidRPr="00AA2456" w:rsidRDefault="00A816CE" w:rsidP="00AA2456">
      <w:pPr>
        <w:numPr>
          <w:ilvl w:val="0"/>
          <w:numId w:val="17"/>
        </w:numPr>
        <w:spacing w:after="0" w:line="360" w:lineRule="auto"/>
        <w:ind w:left="1196" w:hanging="357"/>
        <w:contextualSpacing/>
        <w:rPr>
          <w:rFonts w:ascii="Arial" w:eastAsia="Times New Roman" w:hAnsi="Arial" w:cs="Arial"/>
          <w:color w:val="000000" w:themeColor="text1"/>
          <w:lang w:val="x-none" w:eastAsia="x-none"/>
        </w:rPr>
      </w:pPr>
      <w:r w:rsidRPr="00A816CE">
        <w:rPr>
          <w:rFonts w:ascii="Arial" w:eastAsia="Times New Roman" w:hAnsi="Arial" w:cs="Arial"/>
          <w:color w:val="000000" w:themeColor="text1"/>
          <w:lang w:eastAsia="x-none"/>
        </w:rPr>
        <w:t xml:space="preserve">Jarosław </w:t>
      </w:r>
      <w:proofErr w:type="spellStart"/>
      <w:r w:rsidRPr="00A816CE">
        <w:rPr>
          <w:rFonts w:ascii="Arial" w:eastAsia="Times New Roman" w:hAnsi="Arial" w:cs="Arial"/>
          <w:color w:val="000000" w:themeColor="text1"/>
          <w:lang w:eastAsia="x-none"/>
        </w:rPr>
        <w:t>Jargiełło</w:t>
      </w:r>
      <w:proofErr w:type="spellEnd"/>
      <w:r w:rsidRPr="00A816CE">
        <w:rPr>
          <w:rFonts w:ascii="Arial" w:eastAsia="Times New Roman" w:hAnsi="Arial" w:cs="Arial"/>
          <w:color w:val="000000" w:themeColor="text1"/>
          <w:lang w:eastAsia="x-none"/>
        </w:rPr>
        <w:t xml:space="preserve"> „RAR - DOM” Hotel Jagiełło z siedzibą w Hrubieszowie </w:t>
      </w:r>
      <w:r w:rsidRPr="00A816CE">
        <w:rPr>
          <w:rFonts w:ascii="Arial" w:eastAsia="Times New Roman" w:hAnsi="Arial" w:cs="Arial"/>
          <w:color w:val="000000" w:themeColor="text1"/>
          <w:lang w:eastAsia="x-none"/>
        </w:rPr>
        <w:br/>
        <w:t xml:space="preserve">– </w:t>
      </w:r>
      <w:r w:rsidRPr="00A816CE">
        <w:rPr>
          <w:rFonts w:ascii="Arial" w:eastAsia="Times New Roman" w:hAnsi="Arial" w:cs="Arial"/>
          <w:color w:val="000000" w:themeColor="text1"/>
          <w:lang w:val="x-none" w:eastAsia="x-none"/>
        </w:rPr>
        <w:t>opinia pozytywn</w:t>
      </w:r>
      <w:r w:rsidRPr="00A816CE">
        <w:rPr>
          <w:rFonts w:ascii="Arial" w:eastAsia="Times New Roman" w:hAnsi="Arial" w:cs="Arial"/>
          <w:color w:val="000000" w:themeColor="text1"/>
          <w:lang w:eastAsia="x-none"/>
        </w:rPr>
        <w:t>a,</w:t>
      </w:r>
    </w:p>
    <w:p w14:paraId="6083D656" w14:textId="563917E0" w:rsidR="007D3633" w:rsidRPr="002266CA" w:rsidRDefault="007D3633" w:rsidP="00AA2456">
      <w:pPr>
        <w:pStyle w:val="Nagwek1"/>
        <w:numPr>
          <w:ilvl w:val="0"/>
          <w:numId w:val="1"/>
        </w:numPr>
        <w:rPr>
          <w:rFonts w:ascii="Arial" w:hAnsi="Arial" w:cs="Arial"/>
          <w:b/>
          <w:bCs/>
          <w:color w:val="auto"/>
          <w:sz w:val="22"/>
          <w:szCs w:val="22"/>
        </w:rPr>
      </w:pPr>
      <w:bookmarkStart w:id="50" w:name="_Toc122079892"/>
      <w:r w:rsidRPr="002266CA">
        <w:rPr>
          <w:rFonts w:ascii="Arial" w:hAnsi="Arial" w:cs="Arial"/>
          <w:b/>
          <w:bCs/>
          <w:color w:val="auto"/>
          <w:sz w:val="22"/>
          <w:szCs w:val="22"/>
        </w:rPr>
        <w:t>Współpraca z Wojewódzką Społeczną</w:t>
      </w:r>
      <w:r w:rsidR="00122DBD" w:rsidRPr="002266CA">
        <w:rPr>
          <w:rFonts w:ascii="Arial" w:hAnsi="Arial" w:cs="Arial"/>
          <w:b/>
          <w:bCs/>
          <w:color w:val="auto"/>
          <w:sz w:val="22"/>
          <w:szCs w:val="22"/>
        </w:rPr>
        <w:t xml:space="preserve"> Radą ds. Osób Niepełnosprawnych</w:t>
      </w:r>
      <w:bookmarkEnd w:id="50"/>
    </w:p>
    <w:p w14:paraId="2853B1D6" w14:textId="77777777" w:rsidR="00FB72EE" w:rsidRPr="00FB72EE" w:rsidRDefault="00FB72EE" w:rsidP="00122DBD">
      <w:pPr>
        <w:spacing w:before="240" w:after="0" w:line="360" w:lineRule="auto"/>
        <w:ind w:firstLine="709"/>
        <w:jc w:val="both"/>
        <w:rPr>
          <w:rFonts w:ascii="Arial" w:eastAsia="Times New Roman" w:hAnsi="Arial" w:cs="Arial"/>
          <w:lang w:eastAsia="pl-PL"/>
        </w:rPr>
      </w:pPr>
      <w:r w:rsidRPr="00FB72EE">
        <w:rPr>
          <w:rFonts w:ascii="Arial" w:eastAsia="Times New Roman" w:hAnsi="Arial" w:cs="Arial"/>
          <w:lang w:eastAsia="pl-PL"/>
        </w:rPr>
        <w:t xml:space="preserve">Regionalny Ośrodek Polityki Społecznej w Lublinie współpracuje z Wojewódzką Społeczną Radą ds. Osób Niepełnosprawnych poprzez kierowanie do Rady wniosków </w:t>
      </w:r>
      <w:r w:rsidRPr="00FB72EE">
        <w:rPr>
          <w:rFonts w:ascii="Arial" w:eastAsia="Times New Roman" w:hAnsi="Arial" w:cs="Arial"/>
          <w:lang w:eastAsia="pl-PL"/>
        </w:rPr>
        <w:br/>
        <w:t xml:space="preserve">o zaopiniowane uchwał Zarządu i Sejmiku Województwa Lubelskiego, udział w jej posiedzeniach członków kierownictwa ROPS, organizowanie posiedzeń Rady obejmujące m.in. zapewnienie sali konferencyjnej, osoby sporządzającej protokół oraz gromadzenie i opracowywanie określonych zagadnień będących przedmiotem zainteresowania Rady. </w:t>
      </w:r>
    </w:p>
    <w:p w14:paraId="2DDA234E" w14:textId="6AAA9761" w:rsidR="00FB72EE" w:rsidRPr="00AB543A" w:rsidRDefault="00FB72EE" w:rsidP="00FB72EE">
      <w:pPr>
        <w:spacing w:after="0" w:line="360" w:lineRule="auto"/>
        <w:jc w:val="both"/>
        <w:rPr>
          <w:rFonts w:ascii="Arial" w:eastAsia="Times New Roman" w:hAnsi="Arial" w:cs="Arial"/>
          <w:lang w:eastAsia="pl-PL"/>
        </w:rPr>
      </w:pPr>
      <w:r w:rsidRPr="00AB543A">
        <w:rPr>
          <w:rFonts w:ascii="Arial" w:eastAsia="Times New Roman" w:hAnsi="Arial" w:cs="Arial"/>
          <w:lang w:eastAsia="pl-PL"/>
        </w:rPr>
        <w:t>W 2020 r. odbyły się 4 posiedzenia Rady:</w:t>
      </w:r>
    </w:p>
    <w:p w14:paraId="24892288" w14:textId="194E5958" w:rsidR="00FB72EE" w:rsidRDefault="00FB72EE" w:rsidP="00D24668">
      <w:pPr>
        <w:pStyle w:val="Akapitzlist"/>
        <w:numPr>
          <w:ilvl w:val="0"/>
          <w:numId w:val="13"/>
        </w:numPr>
        <w:spacing w:after="0" w:line="360" w:lineRule="auto"/>
        <w:jc w:val="both"/>
        <w:rPr>
          <w:rFonts w:ascii="Arial" w:eastAsia="Times New Roman" w:hAnsi="Arial" w:cs="Arial"/>
          <w:lang w:eastAsia="pl-PL"/>
        </w:rPr>
      </w:pPr>
      <w:r w:rsidRPr="002F0120">
        <w:rPr>
          <w:rFonts w:ascii="Arial" w:eastAsia="Times New Roman" w:hAnsi="Arial" w:cs="Arial"/>
          <w:lang w:eastAsia="pl-PL"/>
        </w:rPr>
        <w:t>20 marca 2020 r.</w:t>
      </w:r>
      <w:r w:rsidR="00B83657" w:rsidRPr="00B83657">
        <w:rPr>
          <w:rFonts w:ascii="Arial" w:eastAsia="Times New Roman" w:hAnsi="Arial" w:cs="Arial"/>
          <w:lang w:eastAsia="pl-PL"/>
        </w:rPr>
        <w:t xml:space="preserve"> </w:t>
      </w:r>
      <w:r w:rsidR="00B83657" w:rsidRPr="0089358B">
        <w:rPr>
          <w:rFonts w:ascii="Arial" w:eastAsia="Times New Roman" w:hAnsi="Arial" w:cs="Arial"/>
          <w:lang w:eastAsia="pl-PL"/>
        </w:rPr>
        <w:t>–</w:t>
      </w:r>
      <w:r w:rsidR="00B83657">
        <w:rPr>
          <w:rFonts w:ascii="Arial" w:eastAsia="Times New Roman" w:hAnsi="Arial" w:cs="Arial"/>
          <w:lang w:eastAsia="pl-PL"/>
        </w:rPr>
        <w:t xml:space="preserve"> </w:t>
      </w:r>
      <w:r w:rsidRPr="0089358B">
        <w:rPr>
          <w:rFonts w:ascii="Arial" w:eastAsia="Times New Roman" w:hAnsi="Arial" w:cs="Arial"/>
          <w:lang w:eastAsia="pl-PL"/>
        </w:rPr>
        <w:t>poświęcone dyskusji Członków Rady w sprawie określenia zadań Samorządu Województwa Lubelskiego, które mogą być finansowane ze środków PFRON w roku 2020 oraz podjęcie stosownej uchwały</w:t>
      </w:r>
      <w:r w:rsidR="0089358B">
        <w:rPr>
          <w:rFonts w:ascii="Arial" w:eastAsia="Times New Roman" w:hAnsi="Arial" w:cs="Arial"/>
          <w:lang w:eastAsia="pl-PL"/>
        </w:rPr>
        <w:t>;</w:t>
      </w:r>
    </w:p>
    <w:p w14:paraId="3BFE81EA" w14:textId="798C1C3A" w:rsidR="00FB72EE" w:rsidRDefault="00FB72EE" w:rsidP="00D24668">
      <w:pPr>
        <w:pStyle w:val="Akapitzlist"/>
        <w:numPr>
          <w:ilvl w:val="0"/>
          <w:numId w:val="13"/>
        </w:numPr>
        <w:spacing w:after="0" w:line="360" w:lineRule="auto"/>
        <w:jc w:val="both"/>
        <w:rPr>
          <w:rFonts w:ascii="Arial" w:eastAsia="Times New Roman" w:hAnsi="Arial" w:cs="Arial"/>
          <w:lang w:eastAsia="pl-PL"/>
        </w:rPr>
      </w:pPr>
      <w:r w:rsidRPr="002F0120">
        <w:rPr>
          <w:rFonts w:ascii="Arial" w:eastAsia="Times New Roman" w:hAnsi="Arial" w:cs="Arial"/>
          <w:lang w:eastAsia="pl-PL"/>
        </w:rPr>
        <w:t>17 kwietnia 2020</w:t>
      </w:r>
      <w:r w:rsidR="002F0120">
        <w:rPr>
          <w:rFonts w:ascii="Arial" w:eastAsia="Times New Roman" w:hAnsi="Arial" w:cs="Arial"/>
          <w:lang w:eastAsia="pl-PL"/>
        </w:rPr>
        <w:t xml:space="preserve"> </w:t>
      </w:r>
      <w:r w:rsidRPr="002F0120">
        <w:rPr>
          <w:rFonts w:ascii="Arial" w:eastAsia="Times New Roman" w:hAnsi="Arial" w:cs="Arial"/>
          <w:lang w:eastAsia="pl-PL"/>
        </w:rPr>
        <w:t>r.</w:t>
      </w:r>
      <w:r w:rsidRPr="0089358B">
        <w:rPr>
          <w:rFonts w:ascii="Arial" w:eastAsia="Times New Roman" w:hAnsi="Arial" w:cs="Arial"/>
          <w:lang w:eastAsia="pl-PL"/>
        </w:rPr>
        <w:t xml:space="preserve"> – poświęcone uzgodnieniu stanowiska Członków Rady </w:t>
      </w:r>
      <w:r w:rsidRPr="0089358B">
        <w:rPr>
          <w:rFonts w:ascii="Arial" w:eastAsia="Times New Roman" w:hAnsi="Arial" w:cs="Arial"/>
          <w:lang w:eastAsia="pl-PL"/>
        </w:rPr>
        <w:br/>
        <w:t>w sprawie opinii na zawarcie umowy na dofinansowanie ze środków PFRON robót budowlanych, dotyczących obiektów służących rehabilitacji na okres dłuższy niż 1 rok budżetowy oraz podjęcie stosownej uchwały</w:t>
      </w:r>
      <w:r w:rsidR="0089358B">
        <w:rPr>
          <w:rFonts w:ascii="Arial" w:eastAsia="Times New Roman" w:hAnsi="Arial" w:cs="Arial"/>
          <w:lang w:eastAsia="pl-PL"/>
        </w:rPr>
        <w:t>;</w:t>
      </w:r>
    </w:p>
    <w:p w14:paraId="2DCAC4ED" w14:textId="4761A676" w:rsidR="00FB72EE" w:rsidRDefault="00FB72EE" w:rsidP="00D24668">
      <w:pPr>
        <w:pStyle w:val="Akapitzlist"/>
        <w:numPr>
          <w:ilvl w:val="0"/>
          <w:numId w:val="13"/>
        </w:numPr>
        <w:spacing w:after="0" w:line="360" w:lineRule="auto"/>
        <w:jc w:val="both"/>
        <w:rPr>
          <w:rFonts w:ascii="Arial" w:eastAsia="Times New Roman" w:hAnsi="Arial" w:cs="Arial"/>
          <w:lang w:eastAsia="pl-PL"/>
        </w:rPr>
      </w:pPr>
      <w:r w:rsidRPr="0089358B">
        <w:rPr>
          <w:rFonts w:ascii="Arial" w:eastAsia="Times New Roman" w:hAnsi="Arial" w:cs="Arial"/>
          <w:b/>
          <w:bCs/>
          <w:lang w:eastAsia="pl-PL"/>
        </w:rPr>
        <w:t xml:space="preserve"> </w:t>
      </w:r>
      <w:r w:rsidRPr="002F0120">
        <w:rPr>
          <w:rFonts w:ascii="Arial" w:eastAsia="Times New Roman" w:hAnsi="Arial" w:cs="Arial"/>
          <w:lang w:eastAsia="pl-PL"/>
        </w:rPr>
        <w:t>27 września</w:t>
      </w:r>
      <w:r w:rsidR="002F0120" w:rsidRPr="002F0120">
        <w:rPr>
          <w:rFonts w:ascii="Arial" w:eastAsia="Times New Roman" w:hAnsi="Arial" w:cs="Arial"/>
          <w:lang w:eastAsia="pl-PL"/>
        </w:rPr>
        <w:t xml:space="preserve"> </w:t>
      </w:r>
      <w:r w:rsidRPr="002F0120">
        <w:rPr>
          <w:rFonts w:ascii="Arial" w:eastAsia="Times New Roman" w:hAnsi="Arial" w:cs="Arial"/>
          <w:lang w:eastAsia="pl-PL"/>
        </w:rPr>
        <w:t>2020 r.</w:t>
      </w:r>
      <w:r w:rsidRPr="0089358B">
        <w:rPr>
          <w:rFonts w:ascii="Arial" w:eastAsia="Times New Roman" w:hAnsi="Arial" w:cs="Arial"/>
          <w:b/>
          <w:bCs/>
          <w:lang w:eastAsia="pl-PL"/>
        </w:rPr>
        <w:t xml:space="preserve"> </w:t>
      </w:r>
      <w:r w:rsidR="00B83657" w:rsidRPr="0089358B">
        <w:rPr>
          <w:rFonts w:ascii="Arial" w:eastAsia="Times New Roman" w:hAnsi="Arial" w:cs="Arial"/>
          <w:lang w:eastAsia="pl-PL"/>
        </w:rPr>
        <w:t>–</w:t>
      </w:r>
      <w:r w:rsidRPr="0089358B">
        <w:rPr>
          <w:rFonts w:ascii="Arial" w:eastAsia="Times New Roman" w:hAnsi="Arial" w:cs="Arial"/>
          <w:lang w:eastAsia="pl-PL"/>
        </w:rPr>
        <w:t xml:space="preserve"> poświęcone charakterystyce działań zrealizowanych w 2020 r. przez Województwo na rzecz środowiska osób niepełnosprawnych, z uwzględnieniem sytuacji związanej z pandemią oraz dyskusji na temat założeń ram strategicznych przygotowanych przez Ministerstwo Zdrowia w obszarze zdrowia na lata 2021-2030, ze szczególnym uwzględnieniem przygotowanych zmian w zakresie </w:t>
      </w:r>
      <w:proofErr w:type="spellStart"/>
      <w:r w:rsidRPr="0089358B">
        <w:rPr>
          <w:rFonts w:ascii="Arial" w:eastAsia="Times New Roman" w:hAnsi="Arial" w:cs="Arial"/>
          <w:lang w:eastAsia="pl-PL"/>
        </w:rPr>
        <w:t>deinstytucjonalizacji</w:t>
      </w:r>
      <w:proofErr w:type="spellEnd"/>
      <w:r w:rsidRPr="0089358B">
        <w:rPr>
          <w:rFonts w:ascii="Arial" w:eastAsia="Times New Roman" w:hAnsi="Arial" w:cs="Arial"/>
          <w:lang w:eastAsia="pl-PL"/>
        </w:rPr>
        <w:t xml:space="preserve"> usług opieki zdrowotnej dla osób starszych i osób z zaburzeniami psychicznymi</w:t>
      </w:r>
      <w:r w:rsidR="00B83657">
        <w:rPr>
          <w:rFonts w:ascii="Arial" w:eastAsia="Times New Roman" w:hAnsi="Arial" w:cs="Arial"/>
          <w:lang w:eastAsia="pl-PL"/>
        </w:rPr>
        <w:t>;</w:t>
      </w:r>
    </w:p>
    <w:p w14:paraId="56F1868C" w14:textId="57A4BAB7" w:rsidR="00FB72EE" w:rsidRPr="00B83657" w:rsidRDefault="00FB72EE" w:rsidP="00D24668">
      <w:pPr>
        <w:pStyle w:val="Akapitzlist"/>
        <w:numPr>
          <w:ilvl w:val="0"/>
          <w:numId w:val="13"/>
        </w:numPr>
        <w:spacing w:after="0" w:line="360" w:lineRule="auto"/>
        <w:jc w:val="both"/>
        <w:rPr>
          <w:rFonts w:ascii="Arial" w:eastAsia="Times New Roman" w:hAnsi="Arial" w:cs="Arial"/>
          <w:lang w:eastAsia="pl-PL"/>
        </w:rPr>
      </w:pPr>
      <w:r w:rsidRPr="002F0120">
        <w:rPr>
          <w:rFonts w:ascii="Arial" w:eastAsia="Times New Roman" w:hAnsi="Arial" w:cs="Arial"/>
          <w:lang w:eastAsia="pl-PL"/>
        </w:rPr>
        <w:t>14 grudnia 2020 r.</w:t>
      </w:r>
      <w:r w:rsidRPr="00B83657">
        <w:rPr>
          <w:rFonts w:ascii="Arial" w:eastAsia="Times New Roman" w:hAnsi="Arial" w:cs="Arial"/>
          <w:lang w:eastAsia="pl-PL"/>
        </w:rPr>
        <w:t xml:space="preserve"> poświęcone wyborowi Prezydium Rady na 2021 r. wraz z</w:t>
      </w:r>
      <w:r w:rsidR="00274D4A">
        <w:rPr>
          <w:rFonts w:ascii="Arial" w:eastAsia="Times New Roman" w:hAnsi="Arial" w:cs="Arial"/>
          <w:lang w:eastAsia="pl-PL"/>
        </w:rPr>
        <w:t> </w:t>
      </w:r>
      <w:r w:rsidRPr="00B83657">
        <w:rPr>
          <w:rFonts w:ascii="Arial" w:eastAsia="Times New Roman" w:hAnsi="Arial" w:cs="Arial"/>
          <w:lang w:eastAsia="pl-PL"/>
        </w:rPr>
        <w:t xml:space="preserve">omówieniem przepisów ustawy o rehabilitacji </w:t>
      </w:r>
      <w:proofErr w:type="spellStart"/>
      <w:r w:rsidRPr="00B83657">
        <w:rPr>
          <w:rFonts w:ascii="Arial" w:eastAsia="Times New Roman" w:hAnsi="Arial" w:cs="Arial"/>
          <w:lang w:eastAsia="pl-PL"/>
        </w:rPr>
        <w:t>społeczno</w:t>
      </w:r>
      <w:proofErr w:type="spellEnd"/>
      <w:r w:rsidRPr="00B83657">
        <w:rPr>
          <w:rFonts w:ascii="Arial" w:eastAsia="Times New Roman" w:hAnsi="Arial" w:cs="Arial"/>
          <w:lang w:eastAsia="pl-PL"/>
        </w:rPr>
        <w:t xml:space="preserve"> - zawodowej osób niepełnosprawnych.</w:t>
      </w:r>
    </w:p>
    <w:p w14:paraId="59B38CAD" w14:textId="59AB7AD0" w:rsidR="004673DE" w:rsidRPr="004673DE" w:rsidRDefault="00FB72EE" w:rsidP="004673DE">
      <w:pPr>
        <w:spacing w:after="0" w:line="360" w:lineRule="auto"/>
        <w:ind w:firstLine="708"/>
        <w:jc w:val="both"/>
        <w:rPr>
          <w:rFonts w:ascii="Arial" w:eastAsia="Times New Roman" w:hAnsi="Arial" w:cs="Arial"/>
          <w:lang w:eastAsia="pl-PL"/>
        </w:rPr>
      </w:pPr>
      <w:r w:rsidRPr="00FB72EE">
        <w:rPr>
          <w:rFonts w:ascii="Arial" w:eastAsia="Times New Roman" w:hAnsi="Arial" w:cs="Arial"/>
          <w:lang w:eastAsia="pl-PL"/>
        </w:rPr>
        <w:t xml:space="preserve">Ponadto członkowie Rady opiniowali stacjonarnie i drogą elektroniczną projekty uchwał Sejmiku Województwa Lubelskiego dot. podziału środków PFRON na poszczególne zadania samorządu województwa z zakresu rehabilitacji osób niepełnosprawnych. </w:t>
      </w:r>
      <w:r w:rsidR="00E87383">
        <w:rPr>
          <w:rFonts w:ascii="Arial" w:eastAsia="Times New Roman" w:hAnsi="Arial" w:cs="Arial"/>
          <w:lang w:eastAsia="pl-PL"/>
        </w:rPr>
        <w:t>Podpisano łącznie 18 uchwał:</w:t>
      </w:r>
    </w:p>
    <w:p w14:paraId="5668F677" w14:textId="2CC0C06E"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4673DE">
        <w:rPr>
          <w:rFonts w:ascii="Arial" w:eastAsia="SimSun" w:hAnsi="Arial" w:cs="Arial"/>
          <w:kern w:val="3"/>
          <w:lang w:val="en-US" w:eastAsia="zh-CN" w:bidi="hi-IN"/>
        </w:rPr>
        <w:t>1/2020 z 08.01.2020</w:t>
      </w:r>
      <w:r w:rsidR="003D6972">
        <w:rPr>
          <w:rFonts w:ascii="Arial" w:eastAsia="SimSun" w:hAnsi="Arial" w:cs="Arial"/>
          <w:kern w:val="3"/>
          <w:lang w:val="en-US" w:eastAsia="zh-CN" w:bidi="hi-IN"/>
        </w:rPr>
        <w:t xml:space="preserve"> r.</w:t>
      </w:r>
      <w:r w:rsidRPr="004673DE">
        <w:rPr>
          <w:rFonts w:ascii="Arial" w:eastAsia="SimSun" w:hAnsi="Arial" w:cs="Arial"/>
          <w:b/>
          <w:bCs/>
          <w:kern w:val="3"/>
          <w:lang w:val="en-US" w:eastAsia="zh-CN" w:bidi="hi-IN"/>
        </w:rPr>
        <w:t xml:space="preserve"> </w:t>
      </w:r>
      <w:r w:rsidR="00FE5784" w:rsidRPr="00FE5784">
        <w:rPr>
          <w:rFonts w:ascii="Arial" w:eastAsia="SimSun" w:hAnsi="Arial" w:cs="Arial"/>
          <w:kern w:val="3"/>
          <w:lang w:val="en-US" w:eastAsia="zh-CN" w:bidi="hi-IN"/>
        </w:rPr>
        <w:t xml:space="preserve">w </w:t>
      </w:r>
      <w:proofErr w:type="spellStart"/>
      <w:r w:rsidRPr="00FE5784">
        <w:rPr>
          <w:rFonts w:ascii="Arial" w:eastAsia="SimSun" w:hAnsi="Arial" w:cs="Arial"/>
          <w:kern w:val="3"/>
          <w:lang w:val="en-US" w:eastAsia="zh-CN" w:bidi="hi-IN"/>
        </w:rPr>
        <w:t>sprawie</w:t>
      </w:r>
      <w:proofErr w:type="spellEnd"/>
      <w:r w:rsidR="00E87383"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projektów</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Sejmiku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Pr="00FE5784">
        <w:rPr>
          <w:rFonts w:ascii="Arial" w:eastAsia="SimSun" w:hAnsi="Arial" w:cs="Arial"/>
          <w:kern w:val="3"/>
          <w:lang w:val="en-US" w:eastAsia="zh-CN" w:bidi="hi-IN"/>
        </w:rPr>
        <w:t>.</w:t>
      </w:r>
      <w:r w:rsidR="003D6972">
        <w:rPr>
          <w:rFonts w:ascii="Arial" w:eastAsia="SimSun" w:hAnsi="Arial" w:cs="Arial"/>
          <w:kern w:val="3"/>
          <w:lang w:val="en-US" w:eastAsia="zh-CN" w:bidi="hi-IN"/>
        </w:rPr>
        <w:t xml:space="preserve"> </w:t>
      </w:r>
      <w:r w:rsidRPr="00FE5784">
        <w:rPr>
          <w:rFonts w:ascii="Arial" w:eastAsia="SimSun" w:hAnsi="Arial" w:cs="Arial"/>
          <w:kern w:val="3"/>
          <w:lang w:val="en-US" w:eastAsia="zh-CN" w:bidi="hi-IN"/>
        </w:rPr>
        <w:t>w</w:t>
      </w:r>
      <w:r w:rsidR="003D6972">
        <w:rPr>
          <w:rFonts w:ascii="Arial" w:eastAsia="SimSun" w:hAnsi="Arial" w:cs="Arial"/>
          <w:kern w:val="3"/>
          <w:lang w:val="en-US" w:eastAsia="zh-CN" w:bidi="hi-IN"/>
        </w:rPr>
        <w:t>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zmian</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statutów</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podmiotów</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leczniczych</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podległych</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Samorządowi</w:t>
      </w:r>
      <w:proofErr w:type="spellEnd"/>
      <w:r w:rsidR="00CC5317" w:rsidRPr="00FE5784">
        <w:rPr>
          <w:rFonts w:ascii="Arial" w:eastAsia="SimSun" w:hAnsi="Arial" w:cs="Arial"/>
          <w:kern w:val="3"/>
          <w:lang w:val="en-US" w:eastAsia="zh-CN" w:bidi="hi-IN"/>
        </w:rPr>
        <w:t>,</w:t>
      </w:r>
    </w:p>
    <w:p w14:paraId="13C4238D" w14:textId="6955A829"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t>2/2020 z 03.03.2020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Sejmiku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Pr="00FE5784">
        <w:rPr>
          <w:rFonts w:ascii="Arial" w:eastAsia="SimSun" w:hAnsi="Arial" w:cs="Arial"/>
          <w:kern w:val="3"/>
          <w:lang w:val="en-US" w:eastAsia="zh-CN" w:bidi="hi-IN"/>
        </w:rPr>
        <w:t xml:space="preserve">. </w:t>
      </w:r>
      <w:r w:rsidRPr="00FE5784">
        <w:rPr>
          <w:rFonts w:ascii="Arial" w:eastAsia="SimSun" w:hAnsi="Arial" w:cs="Arial"/>
          <w:kern w:val="3"/>
          <w:lang w:val="en-US" w:eastAsia="zh-CN" w:bidi="hi-IN"/>
        </w:rPr>
        <w:br/>
        <w:t xml:space="preserve">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nadania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Statutu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Teatrowi</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im</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Osterwy</w:t>
      </w:r>
      <w:proofErr w:type="spellEnd"/>
      <w:r w:rsidRPr="00FE5784">
        <w:rPr>
          <w:rFonts w:ascii="Arial" w:eastAsia="SimSun" w:hAnsi="Arial" w:cs="Arial"/>
          <w:kern w:val="3"/>
          <w:lang w:val="en-US" w:eastAsia="zh-CN" w:bidi="hi-IN"/>
        </w:rPr>
        <w:t xml:space="preserve"> w Lublinie</w:t>
      </w:r>
      <w:r w:rsidR="004673DE" w:rsidRPr="00FE5784">
        <w:rPr>
          <w:rFonts w:ascii="Arial" w:eastAsia="SimSun" w:hAnsi="Arial" w:cs="Arial"/>
          <w:kern w:val="3"/>
          <w:lang w:val="en-US" w:eastAsia="zh-CN" w:bidi="hi-IN"/>
        </w:rPr>
        <w:t>,</w:t>
      </w:r>
    </w:p>
    <w:p w14:paraId="66949669" w14:textId="55F6634B"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lastRenderedPageBreak/>
        <w:t>3/2020 z 03.03.2020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Sejmiku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Pr="00FE5784">
        <w:rPr>
          <w:rFonts w:ascii="Arial" w:eastAsia="SimSun" w:hAnsi="Arial" w:cs="Arial"/>
          <w:kern w:val="3"/>
          <w:lang w:val="en-US" w:eastAsia="zh-CN" w:bidi="hi-IN"/>
        </w:rPr>
        <w:t xml:space="preserve">. </w:t>
      </w:r>
      <w:r w:rsidRPr="00FE5784">
        <w:rPr>
          <w:rFonts w:ascii="Arial" w:eastAsia="SimSun" w:hAnsi="Arial" w:cs="Arial"/>
          <w:kern w:val="3"/>
          <w:lang w:val="en-US" w:eastAsia="zh-CN" w:bidi="hi-IN"/>
        </w:rPr>
        <w:br/>
        <w:t xml:space="preserve">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nadania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Statutu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Teatrowi</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Muzycznemu</w:t>
      </w:r>
      <w:proofErr w:type="spellEnd"/>
      <w:r w:rsidRPr="00FE5784">
        <w:rPr>
          <w:rFonts w:ascii="Arial" w:eastAsia="SimSun" w:hAnsi="Arial" w:cs="Arial"/>
          <w:kern w:val="3"/>
          <w:lang w:val="en-US" w:eastAsia="zh-CN" w:bidi="hi-IN"/>
        </w:rPr>
        <w:t xml:space="preserve"> w Lublinie</w:t>
      </w:r>
      <w:r w:rsidR="00FE5784" w:rsidRPr="00FE5784">
        <w:rPr>
          <w:rFonts w:ascii="Arial" w:eastAsia="SimSun" w:hAnsi="Arial" w:cs="Arial"/>
          <w:kern w:val="3"/>
          <w:lang w:val="en-US" w:eastAsia="zh-CN" w:bidi="hi-IN"/>
        </w:rPr>
        <w:t>,</w:t>
      </w:r>
    </w:p>
    <w:p w14:paraId="6D5B3134" w14:textId="144C9CC0"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t>4/2020 z 20.03.2020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Sejmiku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Pr="00FE5784">
        <w:rPr>
          <w:rFonts w:ascii="Arial" w:eastAsia="SimSun" w:hAnsi="Arial" w:cs="Arial"/>
          <w:kern w:val="3"/>
          <w:lang w:val="en-US" w:eastAsia="zh-CN" w:bidi="hi-IN"/>
        </w:rPr>
        <w:t xml:space="preserve"> </w:t>
      </w:r>
      <w:r w:rsidRPr="00FE5784">
        <w:rPr>
          <w:rFonts w:ascii="Arial" w:eastAsia="SimSun" w:hAnsi="Arial" w:cs="Arial"/>
          <w:kern w:val="3"/>
          <w:lang w:val="en-US" w:eastAsia="zh-CN" w:bidi="hi-IN"/>
        </w:rPr>
        <w:br/>
        <w:t xml:space="preserve">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okrślenia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zadań</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Samorządu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które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mogą</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być</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finansowane</w:t>
      </w:r>
      <w:proofErr w:type="spellEnd"/>
      <w:r w:rsidRPr="00FE5784">
        <w:rPr>
          <w:rFonts w:ascii="Arial" w:eastAsia="SimSun" w:hAnsi="Arial" w:cs="Arial"/>
          <w:kern w:val="3"/>
          <w:lang w:val="en-US" w:eastAsia="zh-CN" w:bidi="hi-IN"/>
        </w:rPr>
        <w:t xml:space="preserve"> ze</w:t>
      </w:r>
      <w:r w:rsidR="003D6972">
        <w:rPr>
          <w:rFonts w:ascii="Arial" w:eastAsia="SimSun" w:hAnsi="Arial" w:cs="Arial"/>
          <w:kern w:val="3"/>
          <w:lang w:val="en-US" w:eastAsia="zh-CN" w:bidi="hi-IN"/>
        </w:rPr>
        <w:t> </w:t>
      </w:r>
      <w:proofErr w:type="spellStart"/>
      <w:r w:rsidRPr="00FE5784">
        <w:rPr>
          <w:rFonts w:ascii="Arial" w:eastAsia="SimSun" w:hAnsi="Arial" w:cs="Arial"/>
          <w:kern w:val="3"/>
          <w:lang w:val="en-US" w:eastAsia="zh-CN" w:bidi="hi-IN"/>
        </w:rPr>
        <w:t>środków</w:t>
      </w:r>
      <w:proofErr w:type="spellEnd"/>
      <w:r w:rsidRPr="00FE5784">
        <w:rPr>
          <w:rFonts w:ascii="Arial" w:eastAsia="SimSun" w:hAnsi="Arial" w:cs="Arial"/>
          <w:kern w:val="3"/>
          <w:lang w:val="en-US" w:eastAsia="zh-CN" w:bidi="hi-IN"/>
        </w:rPr>
        <w:t xml:space="preserve"> PFRON w 2020 r</w:t>
      </w:r>
      <w:r w:rsidR="00FE5784" w:rsidRPr="00FE5784">
        <w:rPr>
          <w:rFonts w:ascii="Arial" w:eastAsia="SimSun" w:hAnsi="Arial" w:cs="Arial"/>
          <w:kern w:val="3"/>
          <w:lang w:val="en-US" w:eastAsia="zh-CN" w:bidi="hi-IN"/>
        </w:rPr>
        <w:t>,</w:t>
      </w:r>
    </w:p>
    <w:p w14:paraId="5E7B89C8" w14:textId="4713ED3E"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t xml:space="preserve"> 5/2020 z 17.04.2020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zmieniającej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uchwałę</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Sejmiku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okrślenia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zadań</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Samorządu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które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mogą</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być</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finansowane</w:t>
      </w:r>
      <w:proofErr w:type="spellEnd"/>
      <w:r w:rsidRPr="00FE5784">
        <w:rPr>
          <w:rFonts w:ascii="Arial" w:eastAsia="SimSun" w:hAnsi="Arial" w:cs="Arial"/>
          <w:kern w:val="3"/>
          <w:lang w:val="en-US" w:eastAsia="zh-CN" w:bidi="hi-IN"/>
        </w:rPr>
        <w:t xml:space="preserve"> ze </w:t>
      </w:r>
      <w:proofErr w:type="spellStart"/>
      <w:r w:rsidRPr="00FE5784">
        <w:rPr>
          <w:rFonts w:ascii="Arial" w:eastAsia="SimSun" w:hAnsi="Arial" w:cs="Arial"/>
          <w:kern w:val="3"/>
          <w:lang w:val="en-US" w:eastAsia="zh-CN" w:bidi="hi-IN"/>
        </w:rPr>
        <w:t>środków</w:t>
      </w:r>
      <w:proofErr w:type="spellEnd"/>
      <w:r w:rsidRPr="00FE5784">
        <w:rPr>
          <w:rFonts w:ascii="Arial" w:eastAsia="SimSun" w:hAnsi="Arial" w:cs="Arial"/>
          <w:kern w:val="3"/>
          <w:lang w:val="en-US" w:eastAsia="zh-CN" w:bidi="hi-IN"/>
        </w:rPr>
        <w:t xml:space="preserve"> PFRON w 2020 r</w:t>
      </w:r>
      <w:r w:rsidR="00FE5784" w:rsidRPr="00FE5784">
        <w:rPr>
          <w:rFonts w:ascii="Arial" w:eastAsia="SimSun" w:hAnsi="Arial" w:cs="Arial"/>
          <w:kern w:val="3"/>
          <w:lang w:val="en-US" w:eastAsia="zh-CN" w:bidi="hi-IN"/>
        </w:rPr>
        <w:t>.,</w:t>
      </w:r>
    </w:p>
    <w:p w14:paraId="44619B18" w14:textId="5C40FFBC"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t>6/2020 z 17.04.2020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uchwały</w:t>
      </w:r>
      <w:proofErr w:type="spellEnd"/>
      <w:r w:rsidRPr="00FE5784">
        <w:rPr>
          <w:rFonts w:ascii="Arial" w:eastAsia="SimSun" w:hAnsi="Arial" w:cs="Arial"/>
          <w:kern w:val="3"/>
          <w:lang w:val="en-US" w:eastAsia="zh-CN" w:bidi="hi-IN"/>
        </w:rPr>
        <w:t xml:space="preserve"> na </w:t>
      </w:r>
      <w:proofErr w:type="spellStart"/>
      <w:r w:rsidRPr="00FE5784">
        <w:rPr>
          <w:rFonts w:ascii="Arial" w:eastAsia="SimSun" w:hAnsi="Arial" w:cs="Arial"/>
          <w:kern w:val="3"/>
          <w:lang w:val="en-US" w:eastAsia="zh-CN" w:bidi="hi-IN"/>
        </w:rPr>
        <w:t>wyrażenie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zgody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zawarcia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umowy</w:t>
      </w:r>
      <w:proofErr w:type="spellEnd"/>
      <w:r w:rsidRPr="00FE5784">
        <w:rPr>
          <w:rFonts w:ascii="Arial" w:eastAsia="SimSun" w:hAnsi="Arial" w:cs="Arial"/>
          <w:kern w:val="3"/>
          <w:lang w:val="en-US" w:eastAsia="zh-CN" w:bidi="hi-IN"/>
        </w:rPr>
        <w:t xml:space="preserve"> na </w:t>
      </w:r>
      <w:proofErr w:type="spellStart"/>
      <w:r w:rsidRPr="00FE5784">
        <w:rPr>
          <w:rFonts w:ascii="Arial" w:eastAsia="SimSun" w:hAnsi="Arial" w:cs="Arial"/>
          <w:kern w:val="3"/>
          <w:lang w:val="en-US" w:eastAsia="zh-CN" w:bidi="hi-IN"/>
        </w:rPr>
        <w:t>dofinansowanie</w:t>
      </w:r>
      <w:proofErr w:type="spellEnd"/>
      <w:r w:rsidRPr="00FE5784">
        <w:rPr>
          <w:rFonts w:ascii="Arial" w:eastAsia="SimSun" w:hAnsi="Arial" w:cs="Arial"/>
          <w:kern w:val="3"/>
          <w:lang w:val="en-US" w:eastAsia="zh-CN" w:bidi="hi-IN"/>
        </w:rPr>
        <w:t xml:space="preserve"> ze </w:t>
      </w:r>
      <w:proofErr w:type="spellStart"/>
      <w:r w:rsidRPr="00FE5784">
        <w:rPr>
          <w:rFonts w:ascii="Arial" w:eastAsia="SimSun" w:hAnsi="Arial" w:cs="Arial"/>
          <w:kern w:val="3"/>
          <w:lang w:val="en-US" w:eastAsia="zh-CN" w:bidi="hi-IN"/>
        </w:rPr>
        <w:t>środków</w:t>
      </w:r>
      <w:proofErr w:type="spellEnd"/>
      <w:r w:rsidRPr="00FE5784">
        <w:rPr>
          <w:rFonts w:ascii="Arial" w:eastAsia="SimSun" w:hAnsi="Arial" w:cs="Arial"/>
          <w:kern w:val="3"/>
          <w:lang w:val="en-US" w:eastAsia="zh-CN" w:bidi="hi-IN"/>
        </w:rPr>
        <w:t xml:space="preserve"> PFRON </w:t>
      </w:r>
      <w:proofErr w:type="spellStart"/>
      <w:r w:rsidRPr="00FE5784">
        <w:rPr>
          <w:rFonts w:ascii="Arial" w:eastAsia="SimSun" w:hAnsi="Arial" w:cs="Arial"/>
          <w:kern w:val="3"/>
          <w:lang w:val="en-US" w:eastAsia="zh-CN" w:bidi="hi-IN"/>
        </w:rPr>
        <w:t>robót</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budowlanych</w:t>
      </w:r>
      <w:proofErr w:type="spellEnd"/>
      <w:r w:rsidRPr="00FE5784">
        <w:rPr>
          <w:rFonts w:ascii="Arial" w:eastAsia="SimSun" w:hAnsi="Arial" w:cs="Arial"/>
          <w:kern w:val="3"/>
          <w:lang w:val="en-US" w:eastAsia="zh-CN" w:bidi="hi-IN"/>
        </w:rPr>
        <w:t xml:space="preserve"> na </w:t>
      </w:r>
      <w:proofErr w:type="spellStart"/>
      <w:r w:rsidRPr="00FE5784">
        <w:rPr>
          <w:rFonts w:ascii="Arial" w:eastAsia="SimSun" w:hAnsi="Arial" w:cs="Arial"/>
          <w:kern w:val="3"/>
          <w:lang w:val="en-US" w:eastAsia="zh-CN" w:bidi="hi-IN"/>
        </w:rPr>
        <w:t>okres</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dłuższy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niż</w:t>
      </w:r>
      <w:proofErr w:type="spellEnd"/>
      <w:r w:rsidRPr="00FE5784">
        <w:rPr>
          <w:rFonts w:ascii="Arial" w:eastAsia="SimSun" w:hAnsi="Arial" w:cs="Arial"/>
          <w:kern w:val="3"/>
          <w:lang w:val="en-US" w:eastAsia="zh-CN" w:bidi="hi-IN"/>
        </w:rPr>
        <w:t xml:space="preserve"> 1 </w:t>
      </w:r>
      <w:proofErr w:type="spellStart"/>
      <w:r w:rsidRPr="00FE5784">
        <w:rPr>
          <w:rFonts w:ascii="Arial" w:eastAsia="SimSun" w:hAnsi="Arial" w:cs="Arial"/>
          <w:kern w:val="3"/>
          <w:lang w:val="en-US" w:eastAsia="zh-CN" w:bidi="hi-IN"/>
        </w:rPr>
        <w:t>rok</w:t>
      </w:r>
      <w:proofErr w:type="spellEnd"/>
      <w:r w:rsidRPr="00FE5784">
        <w:rPr>
          <w:rFonts w:ascii="Arial" w:eastAsia="SimSun" w:hAnsi="Arial" w:cs="Arial"/>
          <w:kern w:val="3"/>
          <w:lang w:val="en-US" w:eastAsia="zh-CN" w:bidi="hi-IN"/>
        </w:rPr>
        <w:t xml:space="preserve">, na </w:t>
      </w:r>
      <w:proofErr w:type="spellStart"/>
      <w:r w:rsidRPr="00FE5784">
        <w:rPr>
          <w:rFonts w:ascii="Arial" w:eastAsia="SimSun" w:hAnsi="Arial" w:cs="Arial"/>
          <w:kern w:val="3"/>
          <w:lang w:val="en-US" w:eastAsia="zh-CN" w:bidi="hi-IN"/>
        </w:rPr>
        <w:t>lata</w:t>
      </w:r>
      <w:proofErr w:type="spellEnd"/>
      <w:r w:rsidRPr="00FE5784">
        <w:rPr>
          <w:rFonts w:ascii="Arial" w:eastAsia="SimSun" w:hAnsi="Arial" w:cs="Arial"/>
          <w:kern w:val="3"/>
          <w:lang w:val="en-US" w:eastAsia="zh-CN" w:bidi="hi-IN"/>
        </w:rPr>
        <w:t xml:space="preserve"> 2020-2021</w:t>
      </w:r>
      <w:r w:rsidR="00FE5784" w:rsidRPr="00FE5784">
        <w:rPr>
          <w:rFonts w:ascii="Arial" w:eastAsia="SimSun" w:hAnsi="Arial" w:cs="Arial"/>
          <w:kern w:val="3"/>
          <w:lang w:val="en-US" w:eastAsia="zh-CN" w:bidi="hi-IN"/>
        </w:rPr>
        <w:t>,</w:t>
      </w:r>
    </w:p>
    <w:p w14:paraId="6F87AE99" w14:textId="787782E1"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t xml:space="preserve"> 7/2020 z 21.04.2020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uchwały</w:t>
      </w:r>
      <w:proofErr w:type="spellEnd"/>
      <w:r w:rsidRPr="00FE5784">
        <w:rPr>
          <w:rFonts w:ascii="Arial" w:eastAsia="SimSun" w:hAnsi="Arial" w:cs="Arial"/>
          <w:kern w:val="3"/>
          <w:lang w:val="en-US" w:eastAsia="zh-CN" w:bidi="hi-IN"/>
        </w:rPr>
        <w:t xml:space="preserve"> na </w:t>
      </w:r>
      <w:proofErr w:type="spellStart"/>
      <w:r w:rsidRPr="00FE5784">
        <w:rPr>
          <w:rFonts w:ascii="Arial" w:eastAsia="SimSun" w:hAnsi="Arial" w:cs="Arial"/>
          <w:kern w:val="3"/>
          <w:lang w:val="en-US" w:eastAsia="zh-CN" w:bidi="hi-IN"/>
        </w:rPr>
        <w:t>wyrażenie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zgody</w:t>
      </w:r>
      <w:proofErr w:type="spellEnd"/>
      <w:r w:rsidRPr="00FE5784">
        <w:rPr>
          <w:rFonts w:ascii="Arial" w:eastAsia="SimSun" w:hAnsi="Arial" w:cs="Arial"/>
          <w:kern w:val="3"/>
          <w:lang w:val="en-US" w:eastAsia="zh-CN" w:bidi="hi-IN"/>
        </w:rPr>
        <w:t xml:space="preserve"> na </w:t>
      </w:r>
      <w:proofErr w:type="spellStart"/>
      <w:r w:rsidRPr="00FE5784">
        <w:rPr>
          <w:rFonts w:ascii="Arial" w:eastAsia="SimSun" w:hAnsi="Arial" w:cs="Arial"/>
          <w:kern w:val="3"/>
          <w:lang w:val="en-US" w:eastAsia="zh-CN" w:bidi="hi-IN"/>
        </w:rPr>
        <w:t>utworzenie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oraz</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nadanie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Statutu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Muzeum</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Badań</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Polarnych</w:t>
      </w:r>
      <w:proofErr w:type="spellEnd"/>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Puławach</w:t>
      </w:r>
      <w:proofErr w:type="spellEnd"/>
      <w:r w:rsidR="00FE5784" w:rsidRPr="00FE5784">
        <w:rPr>
          <w:rFonts w:ascii="Arial" w:eastAsia="SimSun" w:hAnsi="Arial" w:cs="Arial"/>
          <w:kern w:val="3"/>
          <w:lang w:val="en-US" w:eastAsia="zh-CN" w:bidi="hi-IN"/>
        </w:rPr>
        <w:t>,</w:t>
      </w:r>
    </w:p>
    <w:p w14:paraId="43421D57" w14:textId="16627781"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t>8/2020 z 18.06.2020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przeprowadzenia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konsultacji</w:t>
      </w:r>
      <w:proofErr w:type="spellEnd"/>
      <w:r w:rsidRPr="00FE5784">
        <w:rPr>
          <w:rFonts w:ascii="Arial" w:eastAsia="SimSun" w:hAnsi="Arial" w:cs="Arial"/>
          <w:kern w:val="3"/>
          <w:lang w:val="en-US" w:eastAsia="zh-CN" w:bidi="hi-IN"/>
        </w:rPr>
        <w:t xml:space="preserve"> dot. </w:t>
      </w:r>
      <w:proofErr w:type="spellStart"/>
      <w:r w:rsidRPr="00FE5784">
        <w:rPr>
          <w:rFonts w:ascii="Arial" w:eastAsia="SimSun" w:hAnsi="Arial" w:cs="Arial"/>
          <w:kern w:val="3"/>
          <w:lang w:val="en-US" w:eastAsia="zh-CN" w:bidi="hi-IN"/>
        </w:rPr>
        <w:t>Zmiany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Regulaminu</w:t>
      </w:r>
      <w:proofErr w:type="spellEnd"/>
      <w:r w:rsidRPr="00FE5784">
        <w:rPr>
          <w:rFonts w:ascii="Arial" w:eastAsia="SimSun" w:hAnsi="Arial" w:cs="Arial"/>
          <w:kern w:val="3"/>
          <w:lang w:val="en-US" w:eastAsia="zh-CN" w:bidi="hi-IN"/>
        </w:rPr>
        <w:t xml:space="preserve"> dot. </w:t>
      </w:r>
      <w:proofErr w:type="spellStart"/>
      <w:r w:rsidRPr="00FE5784">
        <w:rPr>
          <w:rFonts w:ascii="Arial" w:eastAsia="SimSun" w:hAnsi="Arial" w:cs="Arial"/>
          <w:kern w:val="3"/>
          <w:lang w:val="en-US" w:eastAsia="zh-CN" w:bidi="hi-IN"/>
        </w:rPr>
        <w:t>wysokości</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stawek</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oraz</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szczegółowych</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warunków</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wynagradzania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nauczycieli</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zatrudnionych</w:t>
      </w:r>
      <w:proofErr w:type="spellEnd"/>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jednostkach</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podległych</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Wojewudztwu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00FE5784" w:rsidRPr="00FE5784">
        <w:rPr>
          <w:rFonts w:ascii="Arial" w:eastAsia="SimSun" w:hAnsi="Arial" w:cs="Arial"/>
          <w:kern w:val="3"/>
          <w:lang w:val="en-US" w:eastAsia="zh-CN" w:bidi="hi-IN"/>
        </w:rPr>
        <w:t>.,</w:t>
      </w:r>
    </w:p>
    <w:p w14:paraId="5A6C72E3" w14:textId="38F58FD2"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t xml:space="preserve"> 9/2020 z 22.07.2020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Sejmiku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Pr="00FE5784">
        <w:rPr>
          <w:rFonts w:ascii="Arial" w:eastAsia="SimSun" w:hAnsi="Arial" w:cs="Arial"/>
          <w:kern w:val="3"/>
          <w:lang w:val="en-US" w:eastAsia="zh-CN" w:bidi="hi-IN"/>
        </w:rPr>
        <w:t xml:space="preserve">. </w:t>
      </w:r>
      <w:r w:rsidRPr="00FE5784">
        <w:rPr>
          <w:rFonts w:ascii="Arial" w:eastAsia="SimSun" w:hAnsi="Arial" w:cs="Arial"/>
          <w:kern w:val="3"/>
          <w:lang w:val="en-US" w:eastAsia="zh-CN" w:bidi="hi-IN"/>
        </w:rPr>
        <w:br/>
        <w:t xml:space="preserve">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nadania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Statutu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Ośrodkowi</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Praktyk</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Teatralnych</w:t>
      </w:r>
      <w:proofErr w:type="spellEnd"/>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Gardzienicach</w:t>
      </w:r>
      <w:proofErr w:type="spellEnd"/>
      <w:r w:rsidR="00FE5784" w:rsidRPr="00FE5784">
        <w:rPr>
          <w:rFonts w:ascii="Arial" w:eastAsia="SimSun" w:hAnsi="Arial" w:cs="Arial"/>
          <w:kern w:val="3"/>
          <w:lang w:val="en-US" w:eastAsia="zh-CN" w:bidi="hi-IN"/>
        </w:rPr>
        <w:t>,</w:t>
      </w:r>
    </w:p>
    <w:p w14:paraId="48C3321F" w14:textId="156146DF" w:rsidR="00FE5784"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t>10/2020 z 23.07.2020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Sejmiku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Pr="00FE5784">
        <w:rPr>
          <w:rFonts w:ascii="Arial" w:eastAsia="SimSun" w:hAnsi="Arial" w:cs="Arial"/>
          <w:kern w:val="3"/>
          <w:lang w:val="en-US" w:eastAsia="zh-CN" w:bidi="hi-IN"/>
        </w:rPr>
        <w:t xml:space="preserve">. </w:t>
      </w:r>
      <w:r w:rsidRPr="00FE5784">
        <w:rPr>
          <w:rFonts w:ascii="Arial" w:eastAsia="SimSun" w:hAnsi="Arial" w:cs="Arial"/>
          <w:kern w:val="3"/>
          <w:lang w:val="en-US" w:eastAsia="zh-CN" w:bidi="hi-IN"/>
        </w:rPr>
        <w:br/>
        <w:t xml:space="preserve">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zmiany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Statutu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Stacji</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Pogotowia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Ratunkowego</w:t>
      </w:r>
      <w:proofErr w:type="spellEnd"/>
      <w:r w:rsidRPr="00FE5784">
        <w:rPr>
          <w:rFonts w:ascii="Arial" w:eastAsia="SimSun" w:hAnsi="Arial" w:cs="Arial"/>
          <w:kern w:val="3"/>
          <w:lang w:val="en-US" w:eastAsia="zh-CN" w:bidi="hi-IN"/>
        </w:rPr>
        <w:t xml:space="preserve"> SPZOZ w </w:t>
      </w:r>
      <w:proofErr w:type="spellStart"/>
      <w:r w:rsidRPr="00FE5784">
        <w:rPr>
          <w:rFonts w:ascii="Arial" w:eastAsia="SimSun" w:hAnsi="Arial" w:cs="Arial"/>
          <w:kern w:val="3"/>
          <w:lang w:val="en-US" w:eastAsia="zh-CN" w:bidi="hi-IN"/>
        </w:rPr>
        <w:t>Białej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Podlaskie</w:t>
      </w:r>
      <w:r w:rsidR="00FE5784" w:rsidRPr="00FE5784">
        <w:rPr>
          <w:rFonts w:ascii="Arial" w:eastAsia="SimSun" w:hAnsi="Arial" w:cs="Arial"/>
          <w:kern w:val="3"/>
          <w:lang w:val="en-US" w:eastAsia="zh-CN" w:bidi="hi-IN"/>
        </w:rPr>
        <w:t>j</w:t>
      </w:r>
      <w:proofErr w:type="spellEnd"/>
      <w:r w:rsidR="00FE5784" w:rsidRPr="00FE5784">
        <w:rPr>
          <w:rFonts w:ascii="Arial" w:eastAsia="SimSun" w:hAnsi="Arial" w:cs="Arial"/>
          <w:kern w:val="3"/>
          <w:lang w:val="en-US" w:eastAsia="zh-CN" w:bidi="hi-IN"/>
        </w:rPr>
        <w:t>,</w:t>
      </w:r>
    </w:p>
    <w:p w14:paraId="0FBB6EFB" w14:textId="77D7AD5B"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t>11/2020 z 16.09.2020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Sejmiku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zmieniającego</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uchwałę</w:t>
      </w:r>
      <w:proofErr w:type="spellEnd"/>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określenia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zadań</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Samorządu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Woj.Lub</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które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mogą</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być</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finansowane</w:t>
      </w:r>
      <w:proofErr w:type="spellEnd"/>
      <w:r w:rsidRPr="00FE5784">
        <w:rPr>
          <w:rFonts w:ascii="Arial" w:eastAsia="SimSun" w:hAnsi="Arial" w:cs="Arial"/>
          <w:kern w:val="3"/>
          <w:lang w:val="en-US" w:eastAsia="zh-CN" w:bidi="hi-IN"/>
        </w:rPr>
        <w:t xml:space="preserve"> ze </w:t>
      </w:r>
      <w:proofErr w:type="spellStart"/>
      <w:r w:rsidRPr="00FE5784">
        <w:rPr>
          <w:rFonts w:ascii="Arial" w:eastAsia="SimSun" w:hAnsi="Arial" w:cs="Arial"/>
          <w:kern w:val="3"/>
          <w:lang w:val="en-US" w:eastAsia="zh-CN" w:bidi="hi-IN"/>
        </w:rPr>
        <w:t>środków</w:t>
      </w:r>
      <w:proofErr w:type="spellEnd"/>
      <w:r w:rsidRPr="00FE5784">
        <w:rPr>
          <w:rFonts w:ascii="Arial" w:eastAsia="SimSun" w:hAnsi="Arial" w:cs="Arial"/>
          <w:kern w:val="3"/>
          <w:lang w:val="en-US" w:eastAsia="zh-CN" w:bidi="hi-IN"/>
        </w:rPr>
        <w:t xml:space="preserve"> PFRON w </w:t>
      </w:r>
      <w:proofErr w:type="spellStart"/>
      <w:r w:rsidRPr="00FE5784">
        <w:rPr>
          <w:rFonts w:ascii="Arial" w:eastAsia="SimSun" w:hAnsi="Arial" w:cs="Arial"/>
          <w:kern w:val="3"/>
          <w:lang w:val="en-US" w:eastAsia="zh-CN" w:bidi="hi-IN"/>
        </w:rPr>
        <w:t>roku</w:t>
      </w:r>
      <w:proofErr w:type="spellEnd"/>
      <w:r w:rsidRPr="00FE5784">
        <w:rPr>
          <w:rFonts w:ascii="Arial" w:eastAsia="SimSun" w:hAnsi="Arial" w:cs="Arial"/>
          <w:kern w:val="3"/>
          <w:lang w:val="en-US" w:eastAsia="zh-CN" w:bidi="hi-IN"/>
        </w:rPr>
        <w:t xml:space="preserve"> 2020</w:t>
      </w:r>
      <w:r w:rsidR="00FE5784" w:rsidRPr="00FE5784">
        <w:rPr>
          <w:rFonts w:ascii="Arial" w:eastAsia="SimSun" w:hAnsi="Arial" w:cs="Arial"/>
          <w:kern w:val="3"/>
          <w:lang w:val="en-US" w:eastAsia="zh-CN" w:bidi="hi-IN"/>
        </w:rPr>
        <w:t>,</w:t>
      </w:r>
    </w:p>
    <w:p w14:paraId="249D5B44" w14:textId="5811ADE2"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t>12/2020 z 23.09.2020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zmieniającej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uchwałę</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Sejmiku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pomocy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materialnej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przyznawanej</w:t>
      </w:r>
      <w:proofErr w:type="spellEnd"/>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formie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stypendiów</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studentom</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zamieszkałym</w:t>
      </w:r>
      <w:proofErr w:type="spellEnd"/>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województwie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lubelskim</w:t>
      </w:r>
      <w:proofErr w:type="spellEnd"/>
      <w:r w:rsidR="00FE5784" w:rsidRPr="00FE5784">
        <w:rPr>
          <w:rFonts w:ascii="Arial" w:eastAsia="SimSun" w:hAnsi="Arial" w:cs="Arial"/>
          <w:kern w:val="3"/>
          <w:lang w:val="en-US" w:eastAsia="zh-CN" w:bidi="hi-IN"/>
        </w:rPr>
        <w:t>,</w:t>
      </w:r>
    </w:p>
    <w:p w14:paraId="43C30F80" w14:textId="5145C271"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t>13/2020 z 22.10.2020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Sejmiku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Pr="00FE5784">
        <w:rPr>
          <w:rFonts w:ascii="Arial" w:eastAsia="SimSun" w:hAnsi="Arial" w:cs="Arial"/>
          <w:kern w:val="3"/>
          <w:lang w:val="en-US" w:eastAsia="zh-CN" w:bidi="hi-IN"/>
        </w:rPr>
        <w:t xml:space="preserve">. </w:t>
      </w:r>
      <w:r w:rsidRPr="00FE5784">
        <w:rPr>
          <w:rFonts w:ascii="Arial" w:eastAsia="SimSun" w:hAnsi="Arial" w:cs="Arial"/>
          <w:kern w:val="3"/>
          <w:lang w:val="en-US" w:eastAsia="zh-CN" w:bidi="hi-IN"/>
        </w:rPr>
        <w:br/>
        <w:t xml:space="preserve">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nadania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Statutu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Wojewódzkiej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Bibliotece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Publicznej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im</w:t>
      </w:r>
      <w:proofErr w:type="spellEnd"/>
      <w:r w:rsidRPr="00FE5784">
        <w:rPr>
          <w:rFonts w:ascii="Arial" w:eastAsia="SimSun" w:hAnsi="Arial" w:cs="Arial"/>
          <w:kern w:val="3"/>
          <w:lang w:val="en-US" w:eastAsia="zh-CN" w:bidi="hi-IN"/>
        </w:rPr>
        <w:t xml:space="preserve">. </w:t>
      </w:r>
      <w:proofErr w:type="spellStart"/>
      <w:proofErr w:type="gramStart"/>
      <w:r w:rsidRPr="00FE5784">
        <w:rPr>
          <w:rFonts w:ascii="Arial" w:eastAsia="SimSun" w:hAnsi="Arial" w:cs="Arial"/>
          <w:kern w:val="3"/>
          <w:lang w:val="en-US" w:eastAsia="zh-CN" w:bidi="hi-IN"/>
        </w:rPr>
        <w:t>H.Łopacińskiego</w:t>
      </w:r>
      <w:proofErr w:type="spellEnd"/>
      <w:proofErr w:type="gramEnd"/>
      <w:r w:rsidRPr="00FE5784">
        <w:rPr>
          <w:rFonts w:ascii="Arial" w:eastAsia="SimSun" w:hAnsi="Arial" w:cs="Arial"/>
          <w:kern w:val="3"/>
          <w:lang w:val="en-US" w:eastAsia="zh-CN" w:bidi="hi-IN"/>
        </w:rPr>
        <w:t xml:space="preserve"> </w:t>
      </w:r>
      <w:r w:rsidRPr="00FE5784">
        <w:rPr>
          <w:rFonts w:ascii="Arial" w:eastAsia="SimSun" w:hAnsi="Arial" w:cs="Arial"/>
          <w:kern w:val="3"/>
          <w:lang w:val="en-US" w:eastAsia="zh-CN" w:bidi="hi-IN"/>
        </w:rPr>
        <w:br/>
        <w:t>w Lublinie</w:t>
      </w:r>
      <w:r w:rsidR="00FE5784" w:rsidRPr="00FE5784">
        <w:rPr>
          <w:rFonts w:ascii="Arial" w:eastAsia="SimSun" w:hAnsi="Arial" w:cs="Arial"/>
          <w:kern w:val="3"/>
          <w:lang w:val="en-US" w:eastAsia="zh-CN" w:bidi="hi-IN"/>
        </w:rPr>
        <w:t>,</w:t>
      </w:r>
    </w:p>
    <w:p w14:paraId="2D368C80" w14:textId="172EB1A2"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t>14/2020 z 22.10.2020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Sejmiku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Pr="00FE5784">
        <w:rPr>
          <w:rFonts w:ascii="Arial" w:eastAsia="SimSun" w:hAnsi="Arial" w:cs="Arial"/>
          <w:kern w:val="3"/>
          <w:lang w:val="en-US" w:eastAsia="zh-CN" w:bidi="hi-IN"/>
        </w:rPr>
        <w:t xml:space="preserve">. </w:t>
      </w:r>
      <w:r w:rsidRPr="00FE5784">
        <w:rPr>
          <w:rFonts w:ascii="Arial" w:eastAsia="SimSun" w:hAnsi="Arial" w:cs="Arial"/>
          <w:kern w:val="3"/>
          <w:lang w:val="en-US" w:eastAsia="zh-CN" w:bidi="hi-IN"/>
        </w:rPr>
        <w:br/>
        <w:t xml:space="preserve">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nadania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Statutu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Filharmonii</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im</w:t>
      </w:r>
      <w:proofErr w:type="spellEnd"/>
      <w:r w:rsidRPr="00FE5784">
        <w:rPr>
          <w:rFonts w:ascii="Arial" w:eastAsia="SimSun" w:hAnsi="Arial" w:cs="Arial"/>
          <w:kern w:val="3"/>
          <w:lang w:val="en-US" w:eastAsia="zh-CN" w:bidi="hi-IN"/>
        </w:rPr>
        <w:t xml:space="preserve">. H. </w:t>
      </w:r>
      <w:proofErr w:type="spellStart"/>
      <w:r w:rsidRPr="00FE5784">
        <w:rPr>
          <w:rFonts w:ascii="Arial" w:eastAsia="SimSun" w:hAnsi="Arial" w:cs="Arial"/>
          <w:kern w:val="3"/>
          <w:lang w:val="en-US" w:eastAsia="zh-CN" w:bidi="hi-IN"/>
        </w:rPr>
        <w:t>Wieniawskiego</w:t>
      </w:r>
      <w:proofErr w:type="spellEnd"/>
      <w:r w:rsidRPr="00FE5784">
        <w:rPr>
          <w:rFonts w:ascii="Arial" w:eastAsia="SimSun" w:hAnsi="Arial" w:cs="Arial"/>
          <w:kern w:val="3"/>
          <w:lang w:val="en-US" w:eastAsia="zh-CN" w:bidi="hi-IN"/>
        </w:rPr>
        <w:t xml:space="preserve"> w Lublinie</w:t>
      </w:r>
      <w:r w:rsidR="00FE5784" w:rsidRPr="00FE5784">
        <w:rPr>
          <w:rFonts w:ascii="Arial" w:eastAsia="SimSun" w:hAnsi="Arial" w:cs="Arial"/>
          <w:kern w:val="3"/>
          <w:lang w:val="en-US" w:eastAsia="zh-CN" w:bidi="hi-IN"/>
        </w:rPr>
        <w:t>,</w:t>
      </w:r>
    </w:p>
    <w:p w14:paraId="20B8CCAA" w14:textId="458260DF"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t>15/2020 z 16.11.2020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Sejmiku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Pr="00FE5784">
        <w:rPr>
          <w:rFonts w:ascii="Arial" w:eastAsia="SimSun" w:hAnsi="Arial" w:cs="Arial"/>
          <w:kern w:val="3"/>
          <w:lang w:val="en-US" w:eastAsia="zh-CN" w:bidi="hi-IN"/>
        </w:rPr>
        <w:t>.</w:t>
      </w:r>
      <w:r w:rsidRPr="00FE5784">
        <w:rPr>
          <w:rFonts w:ascii="Arial" w:eastAsia="SimSun" w:hAnsi="Arial" w:cs="Arial"/>
          <w:kern w:val="3"/>
          <w:lang w:val="en-US" w:eastAsia="zh-CN" w:bidi="hi-IN"/>
        </w:rPr>
        <w:br/>
        <w:t xml:space="preserve">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ustanowienia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insygniów</w:t>
      </w:r>
      <w:proofErr w:type="spellEnd"/>
      <w:r w:rsidRPr="00FE5784">
        <w:rPr>
          <w:rFonts w:ascii="Arial" w:eastAsia="SimSun" w:hAnsi="Arial" w:cs="Arial"/>
          <w:kern w:val="3"/>
          <w:lang w:val="en-US" w:eastAsia="zh-CN" w:bidi="hi-IN"/>
        </w:rPr>
        <w:t xml:space="preserve"> i </w:t>
      </w:r>
      <w:proofErr w:type="spellStart"/>
      <w:r w:rsidRPr="00FE5784">
        <w:rPr>
          <w:rFonts w:ascii="Arial" w:eastAsia="SimSun" w:hAnsi="Arial" w:cs="Arial"/>
          <w:kern w:val="3"/>
          <w:lang w:val="en-US" w:eastAsia="zh-CN" w:bidi="hi-IN"/>
        </w:rPr>
        <w:t>symboli</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samorządowych</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Województwa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Lubelskiego</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zasad</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używania</w:t>
      </w:r>
      <w:proofErr w:type="spellEnd"/>
      <w:r w:rsidRPr="00FE5784">
        <w:rPr>
          <w:rFonts w:ascii="Arial" w:eastAsia="SimSun" w:hAnsi="Arial" w:cs="Arial"/>
          <w:kern w:val="3"/>
          <w:lang w:val="en-US" w:eastAsia="zh-CN" w:bidi="hi-IN"/>
        </w:rPr>
        <w:t xml:space="preserve"> i </w:t>
      </w:r>
      <w:proofErr w:type="spellStart"/>
      <w:r w:rsidRPr="00FE5784">
        <w:rPr>
          <w:rFonts w:ascii="Arial" w:eastAsia="SimSun" w:hAnsi="Arial" w:cs="Arial"/>
          <w:kern w:val="3"/>
          <w:lang w:val="en-US" w:eastAsia="zh-CN" w:bidi="hi-IN"/>
        </w:rPr>
        <w:t>stosowania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wraz</w:t>
      </w:r>
      <w:proofErr w:type="spellEnd"/>
      <w:r w:rsidRPr="00FE5784">
        <w:rPr>
          <w:rFonts w:ascii="Arial" w:eastAsia="SimSun" w:hAnsi="Arial" w:cs="Arial"/>
          <w:kern w:val="3"/>
          <w:lang w:val="en-US" w:eastAsia="zh-CN" w:bidi="hi-IN"/>
        </w:rPr>
        <w:t xml:space="preserve"> z </w:t>
      </w:r>
      <w:proofErr w:type="spellStart"/>
      <w:r w:rsidRPr="00FE5784">
        <w:rPr>
          <w:rFonts w:ascii="Arial" w:eastAsia="SimSun" w:hAnsi="Arial" w:cs="Arial"/>
          <w:kern w:val="3"/>
          <w:lang w:val="en-US" w:eastAsia="zh-CN" w:bidi="hi-IN"/>
        </w:rPr>
        <w:t>projektem</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załącznika</w:t>
      </w:r>
      <w:proofErr w:type="spellEnd"/>
      <w:r w:rsidRPr="00FE5784">
        <w:rPr>
          <w:rFonts w:ascii="Arial" w:eastAsia="SimSun" w:hAnsi="Arial" w:cs="Arial"/>
          <w:kern w:val="3"/>
          <w:lang w:val="en-US" w:eastAsia="zh-CN" w:bidi="hi-IN"/>
        </w:rPr>
        <w:t xml:space="preserve"> do w/w </w:t>
      </w:r>
      <w:proofErr w:type="spellStart"/>
      <w:r w:rsidRPr="00FE5784">
        <w:rPr>
          <w:rFonts w:ascii="Arial" w:eastAsia="SimSun" w:hAnsi="Arial" w:cs="Arial"/>
          <w:kern w:val="3"/>
          <w:lang w:val="en-US" w:eastAsia="zh-CN" w:bidi="hi-IN"/>
        </w:rPr>
        <w:t>uchwały</w:t>
      </w:r>
      <w:proofErr w:type="spellEnd"/>
      <w:r w:rsidR="00FE5784" w:rsidRPr="00FE5784">
        <w:rPr>
          <w:rFonts w:ascii="Arial" w:eastAsia="SimSun" w:hAnsi="Arial" w:cs="Arial"/>
          <w:kern w:val="3"/>
          <w:lang w:val="en-US" w:eastAsia="zh-CN" w:bidi="hi-IN"/>
        </w:rPr>
        <w:t>,</w:t>
      </w:r>
    </w:p>
    <w:p w14:paraId="6C905824" w14:textId="5EE90425"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lastRenderedPageBreak/>
        <w:t>16/2020 z 16.11.2020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zmiany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Sejmiku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ustanowienia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odznaki</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honorowej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zasłużony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dla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województwa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lubelskiego</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ustalenia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jej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wzoru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oraz</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zasad</w:t>
      </w:r>
      <w:proofErr w:type="spellEnd"/>
      <w:r w:rsidRPr="00FE5784">
        <w:rPr>
          <w:rFonts w:ascii="Arial" w:eastAsia="SimSun" w:hAnsi="Arial" w:cs="Arial"/>
          <w:kern w:val="3"/>
          <w:lang w:val="en-US" w:eastAsia="zh-CN" w:bidi="hi-IN"/>
        </w:rPr>
        <w:t xml:space="preserve"> i </w:t>
      </w:r>
      <w:proofErr w:type="spellStart"/>
      <w:r w:rsidRPr="00FE5784">
        <w:rPr>
          <w:rFonts w:ascii="Arial" w:eastAsia="SimSun" w:hAnsi="Arial" w:cs="Arial"/>
          <w:kern w:val="3"/>
          <w:lang w:val="en-US" w:eastAsia="zh-CN" w:bidi="hi-IN"/>
        </w:rPr>
        <w:t>trybu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nadawania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oraz</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noszenia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wraz</w:t>
      </w:r>
      <w:proofErr w:type="spellEnd"/>
      <w:r w:rsidRPr="00FE5784">
        <w:rPr>
          <w:rFonts w:ascii="Arial" w:eastAsia="SimSun" w:hAnsi="Arial" w:cs="Arial"/>
          <w:kern w:val="3"/>
          <w:lang w:val="en-US" w:eastAsia="zh-CN" w:bidi="hi-IN"/>
        </w:rPr>
        <w:t xml:space="preserve"> z</w:t>
      </w:r>
      <w:r w:rsidR="00274D4A">
        <w:rPr>
          <w:rFonts w:ascii="Arial" w:eastAsia="SimSun" w:hAnsi="Arial" w:cs="Arial"/>
          <w:kern w:val="3"/>
          <w:lang w:val="en-US" w:eastAsia="zh-CN" w:bidi="hi-IN"/>
        </w:rPr>
        <w:t> </w:t>
      </w:r>
      <w:proofErr w:type="spellStart"/>
      <w:r w:rsidRPr="00FE5784">
        <w:rPr>
          <w:rFonts w:ascii="Arial" w:eastAsia="SimSun" w:hAnsi="Arial" w:cs="Arial"/>
          <w:kern w:val="3"/>
          <w:lang w:val="en-US" w:eastAsia="zh-CN" w:bidi="hi-IN"/>
        </w:rPr>
        <w:t>projektem</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załącznika</w:t>
      </w:r>
      <w:proofErr w:type="spellEnd"/>
      <w:r w:rsidRPr="00FE5784">
        <w:rPr>
          <w:rFonts w:ascii="Arial" w:eastAsia="SimSun" w:hAnsi="Arial" w:cs="Arial"/>
          <w:kern w:val="3"/>
          <w:lang w:val="en-US" w:eastAsia="zh-CN" w:bidi="hi-IN"/>
        </w:rPr>
        <w:t xml:space="preserve"> do w/w </w:t>
      </w:r>
      <w:proofErr w:type="spellStart"/>
      <w:r w:rsidRPr="00FE5784">
        <w:rPr>
          <w:rFonts w:ascii="Arial" w:eastAsia="SimSun" w:hAnsi="Arial" w:cs="Arial"/>
          <w:kern w:val="3"/>
          <w:lang w:val="en-US" w:eastAsia="zh-CN" w:bidi="hi-IN"/>
        </w:rPr>
        <w:t>uchwały</w:t>
      </w:r>
      <w:proofErr w:type="spellEnd"/>
      <w:r w:rsidR="00FE5784" w:rsidRPr="00FE5784">
        <w:rPr>
          <w:rFonts w:ascii="Arial" w:eastAsia="SimSun" w:hAnsi="Arial" w:cs="Arial"/>
          <w:kern w:val="3"/>
          <w:lang w:val="en-US" w:eastAsia="zh-CN" w:bidi="hi-IN"/>
        </w:rPr>
        <w:t>,</w:t>
      </w:r>
    </w:p>
    <w:p w14:paraId="78925ABB" w14:textId="7742E7EA"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t>17/2020 z 20.11.2020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Sejmiku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w:t>
      </w:r>
      <w:proofErr w:type="spellEnd"/>
      <w:r w:rsidRPr="00FE5784">
        <w:rPr>
          <w:rFonts w:ascii="Arial" w:eastAsia="SimSun" w:hAnsi="Arial" w:cs="Arial"/>
          <w:kern w:val="3"/>
          <w:lang w:val="en-US" w:eastAsia="zh-CN" w:bidi="hi-IN"/>
        </w:rPr>
        <w:t>.</w:t>
      </w:r>
      <w:r w:rsidRPr="00FE5784">
        <w:rPr>
          <w:rFonts w:ascii="Arial" w:eastAsia="SimSun" w:hAnsi="Arial" w:cs="Arial"/>
          <w:kern w:val="3"/>
          <w:lang w:val="en-US" w:eastAsia="zh-CN" w:bidi="hi-IN"/>
        </w:rPr>
        <w:br/>
        <w:t xml:space="preserve">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nadania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Statutu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Wojewódzkiemu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Ośrodkowi</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Kultury</w:t>
      </w:r>
      <w:proofErr w:type="spellEnd"/>
      <w:r w:rsidRPr="00FE5784">
        <w:rPr>
          <w:rFonts w:ascii="Arial" w:eastAsia="SimSun" w:hAnsi="Arial" w:cs="Arial"/>
          <w:kern w:val="3"/>
          <w:lang w:val="en-US" w:eastAsia="zh-CN" w:bidi="hi-IN"/>
        </w:rPr>
        <w:t xml:space="preserve"> w Lublinie</w:t>
      </w:r>
      <w:r w:rsidR="00FE5784" w:rsidRPr="00FE5784">
        <w:rPr>
          <w:rFonts w:ascii="Arial" w:eastAsia="SimSun" w:hAnsi="Arial" w:cs="Arial"/>
          <w:kern w:val="3"/>
          <w:lang w:val="en-US" w:eastAsia="zh-CN" w:bidi="hi-IN"/>
        </w:rPr>
        <w:t>,</w:t>
      </w:r>
    </w:p>
    <w:p w14:paraId="21AFA94D" w14:textId="4751FBBA" w:rsidR="00FB72EE" w:rsidRPr="00FE5784" w:rsidRDefault="00FB72EE" w:rsidP="00D24668">
      <w:pPr>
        <w:pStyle w:val="Akapitzlist"/>
        <w:numPr>
          <w:ilvl w:val="0"/>
          <w:numId w:val="14"/>
        </w:numPr>
        <w:spacing w:after="0" w:line="360" w:lineRule="auto"/>
        <w:jc w:val="both"/>
        <w:rPr>
          <w:rFonts w:ascii="Arial" w:eastAsia="Times New Roman" w:hAnsi="Arial" w:cs="Arial"/>
          <w:lang w:eastAsia="pl-PL"/>
        </w:rPr>
      </w:pPr>
      <w:r w:rsidRPr="00FE5784">
        <w:rPr>
          <w:rFonts w:ascii="Arial" w:eastAsia="SimSun" w:hAnsi="Arial" w:cs="Arial"/>
          <w:kern w:val="3"/>
          <w:lang w:val="en-US" w:eastAsia="zh-CN" w:bidi="hi-IN"/>
        </w:rPr>
        <w:t>18/2020 z 21.12.2020</w:t>
      </w:r>
      <w:r w:rsidR="003D6972">
        <w:rPr>
          <w:rFonts w:ascii="Arial" w:eastAsia="SimSun" w:hAnsi="Arial" w:cs="Arial"/>
          <w:kern w:val="3"/>
          <w:lang w:val="en-US" w:eastAsia="zh-CN" w:bidi="hi-IN"/>
        </w:rPr>
        <w:t xml:space="preserve"> r.</w:t>
      </w:r>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zaopiniowania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projektu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uchwały</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Sejmiku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Województwa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Lubelskiego</w:t>
      </w:r>
      <w:proofErr w:type="spellEnd"/>
      <w:r w:rsidRPr="00FE5784">
        <w:rPr>
          <w:rFonts w:ascii="Arial" w:eastAsia="SimSun" w:hAnsi="Arial" w:cs="Arial"/>
          <w:kern w:val="3"/>
          <w:lang w:val="en-US" w:eastAsia="zh-CN" w:bidi="hi-IN"/>
        </w:rPr>
        <w:t xml:space="preserve"> w </w:t>
      </w:r>
      <w:proofErr w:type="spellStart"/>
      <w:r w:rsidRPr="00FE5784">
        <w:rPr>
          <w:rFonts w:ascii="Arial" w:eastAsia="SimSun" w:hAnsi="Arial" w:cs="Arial"/>
          <w:kern w:val="3"/>
          <w:lang w:val="en-US" w:eastAsia="zh-CN" w:bidi="hi-IN"/>
        </w:rPr>
        <w:t>sprawie</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przyjęcia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Programu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wyrównywania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szans</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osób</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niepełnosprawnych</w:t>
      </w:r>
      <w:proofErr w:type="spellEnd"/>
      <w:r w:rsidRPr="00FE5784">
        <w:rPr>
          <w:rFonts w:ascii="Arial" w:eastAsia="SimSun" w:hAnsi="Arial" w:cs="Arial"/>
          <w:kern w:val="3"/>
          <w:lang w:val="en-US" w:eastAsia="zh-CN" w:bidi="hi-IN"/>
        </w:rPr>
        <w:t xml:space="preserve"> i </w:t>
      </w:r>
      <w:proofErr w:type="spellStart"/>
      <w:r w:rsidRPr="00FE5784">
        <w:rPr>
          <w:rFonts w:ascii="Arial" w:eastAsia="SimSun" w:hAnsi="Arial" w:cs="Arial"/>
          <w:kern w:val="3"/>
          <w:lang w:val="en-US" w:eastAsia="zh-CN" w:bidi="hi-IN"/>
        </w:rPr>
        <w:t>przeciwdziałania</w:t>
      </w:r>
      <w:proofErr w:type="spellEnd"/>
      <w:r w:rsidRPr="00FE5784">
        <w:rPr>
          <w:rFonts w:ascii="Arial" w:eastAsia="SimSun" w:hAnsi="Arial" w:cs="Arial"/>
          <w:kern w:val="3"/>
          <w:lang w:val="en-US" w:eastAsia="zh-CN" w:bidi="hi-IN"/>
        </w:rPr>
        <w:t xml:space="preserve"> ich </w:t>
      </w:r>
      <w:proofErr w:type="spellStart"/>
      <w:r w:rsidRPr="00FE5784">
        <w:rPr>
          <w:rFonts w:ascii="Arial" w:eastAsia="SimSun" w:hAnsi="Arial" w:cs="Arial"/>
          <w:kern w:val="3"/>
          <w:lang w:val="en-US" w:eastAsia="zh-CN" w:bidi="hi-IN"/>
        </w:rPr>
        <w:t>wykluczeniu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społecznemu</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oraz</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pomocy</w:t>
      </w:r>
      <w:proofErr w:type="spellEnd"/>
      <w:r w:rsidRPr="00FE5784">
        <w:rPr>
          <w:rFonts w:ascii="Arial" w:eastAsia="SimSun" w:hAnsi="Arial" w:cs="Arial"/>
          <w:kern w:val="3"/>
          <w:lang w:val="en-US" w:eastAsia="zh-CN" w:bidi="hi-IN"/>
        </w:rPr>
        <w:t xml:space="preserve"> w</w:t>
      </w:r>
      <w:r w:rsidR="00274D4A">
        <w:rPr>
          <w:rFonts w:ascii="Arial" w:eastAsia="SimSun" w:hAnsi="Arial" w:cs="Arial"/>
          <w:kern w:val="3"/>
          <w:lang w:val="en-US" w:eastAsia="zh-CN" w:bidi="hi-IN"/>
        </w:rPr>
        <w:t> </w:t>
      </w:r>
      <w:proofErr w:type="spellStart"/>
      <w:r w:rsidRPr="00FE5784">
        <w:rPr>
          <w:rFonts w:ascii="Arial" w:eastAsia="SimSun" w:hAnsi="Arial" w:cs="Arial"/>
          <w:kern w:val="3"/>
          <w:lang w:val="en-US" w:eastAsia="zh-CN" w:bidi="hi-IN"/>
        </w:rPr>
        <w:t>realizacji</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zadań</w:t>
      </w:r>
      <w:proofErr w:type="spellEnd"/>
      <w:r w:rsidRPr="00FE5784">
        <w:rPr>
          <w:rFonts w:ascii="Arial" w:eastAsia="SimSun" w:hAnsi="Arial" w:cs="Arial"/>
          <w:kern w:val="3"/>
          <w:lang w:val="en-US" w:eastAsia="zh-CN" w:bidi="hi-IN"/>
        </w:rPr>
        <w:t xml:space="preserve"> na rzecz </w:t>
      </w:r>
      <w:proofErr w:type="spellStart"/>
      <w:r w:rsidRPr="00FE5784">
        <w:rPr>
          <w:rFonts w:ascii="Arial" w:eastAsia="SimSun" w:hAnsi="Arial" w:cs="Arial"/>
          <w:kern w:val="3"/>
          <w:lang w:val="en-US" w:eastAsia="zh-CN" w:bidi="hi-IN"/>
        </w:rPr>
        <w:t>zatrudnienia</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osób</w:t>
      </w:r>
      <w:proofErr w:type="spellEnd"/>
      <w:r w:rsidRPr="00FE5784">
        <w:rPr>
          <w:rFonts w:ascii="Arial" w:eastAsia="SimSun" w:hAnsi="Arial" w:cs="Arial"/>
          <w:kern w:val="3"/>
          <w:lang w:val="en-US" w:eastAsia="zh-CN" w:bidi="hi-IN"/>
        </w:rPr>
        <w:t xml:space="preserve"> </w:t>
      </w:r>
      <w:proofErr w:type="spellStart"/>
      <w:r w:rsidRPr="00FE5784">
        <w:rPr>
          <w:rFonts w:ascii="Arial" w:eastAsia="SimSun" w:hAnsi="Arial" w:cs="Arial"/>
          <w:kern w:val="3"/>
          <w:lang w:val="en-US" w:eastAsia="zh-CN" w:bidi="hi-IN"/>
        </w:rPr>
        <w:t>niepełnosprawnych</w:t>
      </w:r>
      <w:proofErr w:type="spellEnd"/>
      <w:r w:rsidRPr="00FE5784">
        <w:rPr>
          <w:rFonts w:ascii="Arial" w:eastAsia="SimSun" w:hAnsi="Arial" w:cs="Arial"/>
          <w:kern w:val="3"/>
          <w:lang w:val="en-US" w:eastAsia="zh-CN" w:bidi="hi-IN"/>
        </w:rPr>
        <w:t xml:space="preserve"> na </w:t>
      </w:r>
      <w:proofErr w:type="spellStart"/>
      <w:r w:rsidRPr="00FE5784">
        <w:rPr>
          <w:rFonts w:ascii="Arial" w:eastAsia="SimSun" w:hAnsi="Arial" w:cs="Arial"/>
          <w:kern w:val="3"/>
          <w:lang w:val="en-US" w:eastAsia="zh-CN" w:bidi="hi-IN"/>
        </w:rPr>
        <w:t>lata</w:t>
      </w:r>
      <w:proofErr w:type="spellEnd"/>
      <w:r w:rsidRPr="00FE5784">
        <w:rPr>
          <w:rFonts w:ascii="Arial" w:eastAsia="SimSun" w:hAnsi="Arial" w:cs="Arial"/>
          <w:kern w:val="3"/>
          <w:lang w:val="en-US" w:eastAsia="zh-CN" w:bidi="hi-IN"/>
        </w:rPr>
        <w:t xml:space="preserve"> 2021-2025</w:t>
      </w:r>
      <w:r w:rsidR="00FE5784">
        <w:rPr>
          <w:rFonts w:ascii="Arial" w:eastAsia="SimSun" w:hAnsi="Arial" w:cs="Arial"/>
          <w:kern w:val="3"/>
          <w:lang w:val="en-US" w:eastAsia="zh-CN" w:bidi="hi-IN"/>
        </w:rPr>
        <w:t>.</w:t>
      </w:r>
    </w:p>
    <w:p w14:paraId="008B5C9C" w14:textId="532807D2" w:rsidR="007D3633" w:rsidRPr="00B713BB" w:rsidRDefault="00FB72EE" w:rsidP="00B713BB">
      <w:pPr>
        <w:spacing w:line="360" w:lineRule="auto"/>
        <w:jc w:val="both"/>
        <w:rPr>
          <w:rFonts w:ascii="Arial" w:hAnsi="Arial" w:cs="Arial"/>
        </w:rPr>
      </w:pPr>
      <w:r w:rsidRPr="00FB72EE">
        <w:rPr>
          <w:rFonts w:ascii="Times New Roman" w:eastAsia="Times New Roman" w:hAnsi="Times New Roman" w:cs="Times New Roman"/>
          <w:sz w:val="24"/>
          <w:szCs w:val="24"/>
          <w:lang w:eastAsia="pl-PL"/>
        </w:rPr>
        <w:tab/>
      </w:r>
      <w:r w:rsidRPr="00B713BB">
        <w:rPr>
          <w:rFonts w:ascii="Arial" w:eastAsia="Times New Roman" w:hAnsi="Arial" w:cs="Arial"/>
          <w:lang w:eastAsia="pl-PL"/>
        </w:rPr>
        <w:t>Dodatkowo, Przedstawiciel Rady brał udział w Komisjach powołanych w celu wypracowywania rekomendacji dot. podziału środków PFRON na zadania ustawowe województwa z zakresu rehabilitacji osób niepełnosprawnych oraz zarekomendowania do</w:t>
      </w:r>
      <w:r w:rsidR="00274D4A">
        <w:rPr>
          <w:rFonts w:ascii="Arial" w:eastAsia="Times New Roman" w:hAnsi="Arial" w:cs="Arial"/>
          <w:lang w:eastAsia="pl-PL"/>
        </w:rPr>
        <w:t> </w:t>
      </w:r>
      <w:r w:rsidRPr="00B713BB">
        <w:rPr>
          <w:rFonts w:ascii="Arial" w:eastAsia="Times New Roman" w:hAnsi="Arial" w:cs="Arial"/>
          <w:lang w:eastAsia="pl-PL"/>
        </w:rPr>
        <w:t>realizacji poszczególnych projektów realizowanych w ramach tych zadań</w:t>
      </w:r>
      <w:r w:rsidR="00B713BB" w:rsidRPr="00B713BB">
        <w:rPr>
          <w:rFonts w:ascii="Arial" w:eastAsia="Times New Roman" w:hAnsi="Arial" w:cs="Arial"/>
          <w:lang w:eastAsia="pl-PL"/>
        </w:rPr>
        <w:t>.</w:t>
      </w:r>
    </w:p>
    <w:p w14:paraId="344A057A" w14:textId="1F0CCB5F" w:rsidR="00322850" w:rsidRPr="002266CA" w:rsidRDefault="007D3633" w:rsidP="002266CA">
      <w:pPr>
        <w:pStyle w:val="Nagwek1"/>
        <w:numPr>
          <w:ilvl w:val="0"/>
          <w:numId w:val="1"/>
        </w:numPr>
        <w:tabs>
          <w:tab w:val="left" w:pos="426"/>
        </w:tabs>
        <w:spacing w:before="120" w:after="120" w:line="360" w:lineRule="auto"/>
        <w:ind w:left="0" w:firstLine="0"/>
        <w:jc w:val="both"/>
        <w:rPr>
          <w:rFonts w:ascii="Arial" w:hAnsi="Arial" w:cs="Arial"/>
          <w:b/>
          <w:bCs/>
          <w:sz w:val="22"/>
          <w:szCs w:val="22"/>
        </w:rPr>
      </w:pPr>
      <w:bookmarkStart w:id="51" w:name="_Toc122079893"/>
      <w:r w:rsidRPr="002266CA">
        <w:rPr>
          <w:rFonts w:ascii="Arial" w:hAnsi="Arial" w:cs="Arial"/>
          <w:b/>
          <w:bCs/>
          <w:color w:val="auto"/>
          <w:sz w:val="22"/>
          <w:szCs w:val="22"/>
        </w:rPr>
        <w:t>Współpraca z organami administracji</w:t>
      </w:r>
      <w:r w:rsidR="00122DBD" w:rsidRPr="002266CA">
        <w:rPr>
          <w:rFonts w:ascii="Arial" w:hAnsi="Arial" w:cs="Arial"/>
          <w:b/>
          <w:bCs/>
          <w:color w:val="auto"/>
          <w:sz w:val="22"/>
          <w:szCs w:val="22"/>
        </w:rPr>
        <w:t xml:space="preserve"> rządowej oraz powiatami i gminami w</w:t>
      </w:r>
      <w:r w:rsidR="00274D4A" w:rsidRPr="002266CA">
        <w:rPr>
          <w:rFonts w:ascii="Arial" w:hAnsi="Arial" w:cs="Arial"/>
          <w:b/>
          <w:bCs/>
          <w:color w:val="auto"/>
          <w:sz w:val="22"/>
          <w:szCs w:val="22"/>
        </w:rPr>
        <w:t> </w:t>
      </w:r>
      <w:r w:rsidR="00122DBD" w:rsidRPr="002266CA">
        <w:rPr>
          <w:rFonts w:ascii="Arial" w:hAnsi="Arial" w:cs="Arial"/>
          <w:b/>
          <w:bCs/>
          <w:color w:val="auto"/>
          <w:sz w:val="22"/>
          <w:szCs w:val="22"/>
        </w:rPr>
        <w:t>realizacji zadań</w:t>
      </w:r>
      <w:bookmarkEnd w:id="51"/>
    </w:p>
    <w:p w14:paraId="06DD695F" w14:textId="3AE17746" w:rsidR="007D3633" w:rsidRPr="00E22BB9" w:rsidRDefault="00E22BB9" w:rsidP="00E22BB9">
      <w:pPr>
        <w:spacing w:after="0" w:line="360" w:lineRule="auto"/>
        <w:ind w:firstLine="709"/>
        <w:jc w:val="both"/>
        <w:rPr>
          <w:rFonts w:ascii="Arial" w:hAnsi="Arial" w:cs="Arial"/>
        </w:rPr>
      </w:pPr>
      <w:r w:rsidRPr="00E22BB9">
        <w:rPr>
          <w:rFonts w:ascii="Arial" w:hAnsi="Arial" w:cs="Arial"/>
        </w:rPr>
        <w:t xml:space="preserve">Współpraca z organami administracji rządowej oraz powiatami i gminami w realizacji zadań wynikających z ustawy jest prowadzona we wszystkich obszarach działalności Regionalnego Ośrodka Polityki Społecznej w Lublinie. </w:t>
      </w:r>
      <w:r w:rsidRPr="00122DBD">
        <w:rPr>
          <w:rFonts w:ascii="Arial" w:hAnsi="Arial" w:cs="Arial"/>
        </w:rPr>
        <w:t xml:space="preserve">Przybierała różnorodne formy, m.in. </w:t>
      </w:r>
      <w:r w:rsidRPr="00E22BB9">
        <w:rPr>
          <w:rFonts w:ascii="Arial" w:hAnsi="Arial" w:cs="Arial"/>
        </w:rPr>
        <w:t>udzielania dofinansowania jednostkom samorządów powiatowych i gminnych w ramach realizowanych zadań. ROPS corocznie gromadzi i analizuje dane dotyczące sytuacji osób z</w:t>
      </w:r>
      <w:r w:rsidR="00274D4A">
        <w:rPr>
          <w:rFonts w:ascii="Arial" w:hAnsi="Arial" w:cs="Arial"/>
        </w:rPr>
        <w:t> </w:t>
      </w:r>
      <w:r w:rsidRPr="00E22BB9">
        <w:rPr>
          <w:rFonts w:ascii="Arial" w:hAnsi="Arial" w:cs="Arial"/>
        </w:rPr>
        <w:t>niepełnosprawnościami, w tym w poszczególnych samorządach terytorialnych.</w:t>
      </w:r>
    </w:p>
    <w:p w14:paraId="4E8CAC4C" w14:textId="60B9859E" w:rsidR="007D3633" w:rsidRPr="002266CA" w:rsidRDefault="007D3633" w:rsidP="00ED46FD">
      <w:pPr>
        <w:pStyle w:val="Nagwek1"/>
        <w:numPr>
          <w:ilvl w:val="0"/>
          <w:numId w:val="1"/>
        </w:numPr>
        <w:tabs>
          <w:tab w:val="left" w:pos="567"/>
        </w:tabs>
        <w:spacing w:before="120" w:after="120" w:line="360" w:lineRule="auto"/>
        <w:ind w:left="0" w:firstLine="0"/>
        <w:jc w:val="both"/>
        <w:rPr>
          <w:rFonts w:ascii="Arial" w:hAnsi="Arial" w:cs="Arial"/>
          <w:b/>
          <w:bCs/>
          <w:color w:val="auto"/>
          <w:sz w:val="22"/>
          <w:szCs w:val="22"/>
        </w:rPr>
      </w:pPr>
      <w:bookmarkStart w:id="52" w:name="_Toc122079894"/>
      <w:r w:rsidRPr="002266CA">
        <w:rPr>
          <w:rFonts w:ascii="Arial" w:hAnsi="Arial" w:cs="Arial"/>
          <w:b/>
          <w:bCs/>
          <w:color w:val="auto"/>
          <w:sz w:val="22"/>
          <w:szCs w:val="22"/>
        </w:rPr>
        <w:t>Kontrole umów</w:t>
      </w:r>
      <w:r w:rsidR="002C4B50" w:rsidRPr="002266CA">
        <w:rPr>
          <w:rFonts w:ascii="Arial" w:hAnsi="Arial" w:cs="Arial"/>
          <w:b/>
          <w:bCs/>
          <w:color w:val="auto"/>
          <w:sz w:val="22"/>
          <w:szCs w:val="22"/>
        </w:rPr>
        <w:t xml:space="preserve"> zawartych w ra</w:t>
      </w:r>
      <w:r w:rsidR="009B771A" w:rsidRPr="002266CA">
        <w:rPr>
          <w:rFonts w:ascii="Arial" w:hAnsi="Arial" w:cs="Arial"/>
          <w:b/>
          <w:bCs/>
          <w:color w:val="auto"/>
          <w:sz w:val="22"/>
          <w:szCs w:val="22"/>
        </w:rPr>
        <w:t>mach zadań samorządu województwa z</w:t>
      </w:r>
      <w:r w:rsidR="00274D4A" w:rsidRPr="002266CA">
        <w:rPr>
          <w:rFonts w:ascii="Arial" w:hAnsi="Arial" w:cs="Arial"/>
          <w:b/>
          <w:bCs/>
          <w:color w:val="auto"/>
          <w:sz w:val="22"/>
          <w:szCs w:val="22"/>
        </w:rPr>
        <w:t> </w:t>
      </w:r>
      <w:r w:rsidR="009B771A" w:rsidRPr="002266CA">
        <w:rPr>
          <w:rFonts w:ascii="Arial" w:hAnsi="Arial" w:cs="Arial"/>
          <w:b/>
          <w:bCs/>
          <w:color w:val="auto"/>
          <w:sz w:val="22"/>
          <w:szCs w:val="22"/>
        </w:rPr>
        <w:t>zakresu rehabilitacji zawodowej i społecznej osób niepełnosprawn</w:t>
      </w:r>
      <w:r w:rsidR="00B07C42" w:rsidRPr="002266CA">
        <w:rPr>
          <w:rFonts w:ascii="Arial" w:hAnsi="Arial" w:cs="Arial"/>
          <w:b/>
          <w:bCs/>
          <w:color w:val="auto"/>
          <w:sz w:val="22"/>
          <w:szCs w:val="22"/>
        </w:rPr>
        <w:t>ych</w:t>
      </w:r>
      <w:bookmarkEnd w:id="52"/>
    </w:p>
    <w:p w14:paraId="679FDFFD" w14:textId="2F32F6CC" w:rsidR="00444BCF" w:rsidRDefault="00C90BE1" w:rsidP="00FE262B">
      <w:pPr>
        <w:spacing w:after="0" w:line="360" w:lineRule="auto"/>
        <w:ind w:firstLine="709"/>
        <w:jc w:val="both"/>
        <w:rPr>
          <w:rFonts w:ascii="Arial" w:hAnsi="Arial" w:cs="Arial"/>
          <w:color w:val="000000" w:themeColor="text1"/>
        </w:rPr>
      </w:pPr>
      <w:bookmarkStart w:id="53" w:name="_Hlk31796978"/>
      <w:r w:rsidRPr="00FB142F">
        <w:rPr>
          <w:rFonts w:ascii="Arial" w:hAnsi="Arial" w:cs="Arial"/>
          <w:color w:val="000000" w:themeColor="text1"/>
        </w:rPr>
        <w:t xml:space="preserve">W 2020 r. pracownicy Oddziału </w:t>
      </w:r>
      <w:r w:rsidRPr="00552799">
        <w:rPr>
          <w:rFonts w:ascii="Arial" w:hAnsi="Arial" w:cs="Arial"/>
          <w:color w:val="000000" w:themeColor="text1"/>
        </w:rPr>
        <w:t xml:space="preserve">Rehabilitacji </w:t>
      </w:r>
      <w:r>
        <w:rPr>
          <w:rFonts w:ascii="Arial" w:hAnsi="Arial" w:cs="Arial"/>
          <w:color w:val="000000" w:themeColor="text1"/>
        </w:rPr>
        <w:t>Zawodowej i Społecznej Osób Niepełnosprawnych</w:t>
      </w:r>
      <w:r>
        <w:rPr>
          <w:rFonts w:ascii="Arial" w:hAnsi="Arial" w:cs="Arial"/>
          <w:color w:val="FF0000"/>
        </w:rPr>
        <w:t xml:space="preserve"> </w:t>
      </w:r>
      <w:r w:rsidRPr="00FB142F">
        <w:rPr>
          <w:rFonts w:ascii="Arial" w:hAnsi="Arial" w:cs="Arial"/>
          <w:color w:val="000000" w:themeColor="text1"/>
        </w:rPr>
        <w:t xml:space="preserve">Regionalnego Ośrodka Polityki Społecznej w Lublinie przeprowadzili </w:t>
      </w:r>
      <w:r w:rsidR="0073695D" w:rsidRPr="0073695D">
        <w:rPr>
          <w:rFonts w:ascii="Arial" w:hAnsi="Arial" w:cs="Arial"/>
        </w:rPr>
        <w:t xml:space="preserve">38 </w:t>
      </w:r>
      <w:r w:rsidRPr="00FB142F">
        <w:rPr>
          <w:rFonts w:ascii="Arial" w:hAnsi="Arial" w:cs="Arial"/>
          <w:color w:val="000000" w:themeColor="text1"/>
        </w:rPr>
        <w:t>kontroli</w:t>
      </w:r>
      <w:r w:rsidRPr="00FB142F">
        <w:rPr>
          <w:rFonts w:ascii="Arial" w:hAnsi="Arial" w:cs="Arial"/>
        </w:rPr>
        <w:t>, w tym 11 dot. wykonania umów dot. zadań zleconych w 2019 r. przez samorząd województwa organizacjom pozarządowym działającym na rzecz osób niepełnosprawnych</w:t>
      </w:r>
      <w:r w:rsidR="0073695D">
        <w:rPr>
          <w:rFonts w:ascii="Arial" w:hAnsi="Arial" w:cs="Arial"/>
        </w:rPr>
        <w:t xml:space="preserve"> oraz 28</w:t>
      </w:r>
      <w:r w:rsidRPr="0073695D">
        <w:rPr>
          <w:rFonts w:ascii="Arial" w:hAnsi="Arial" w:cs="Arial"/>
        </w:rPr>
        <w:t xml:space="preserve"> dot. wykonania robót budowlanych współfinansowanych ze środków PFRON</w:t>
      </w:r>
      <w:bookmarkEnd w:id="53"/>
      <w:r w:rsidR="0073695D" w:rsidRPr="00F1635D">
        <w:rPr>
          <w:rFonts w:ascii="Arial" w:hAnsi="Arial" w:cs="Arial"/>
        </w:rPr>
        <w:t xml:space="preserve">. </w:t>
      </w:r>
      <w:r w:rsidRPr="00552799">
        <w:rPr>
          <w:rFonts w:ascii="Arial" w:hAnsi="Arial" w:cs="Arial"/>
          <w:color w:val="000000" w:themeColor="text1"/>
        </w:rPr>
        <w:t>W</w:t>
      </w:r>
      <w:r w:rsidR="0073695D">
        <w:rPr>
          <w:rFonts w:ascii="Arial" w:hAnsi="Arial" w:cs="Arial"/>
          <w:color w:val="000000" w:themeColor="text1"/>
        </w:rPr>
        <w:t> </w:t>
      </w:r>
      <w:r w:rsidRPr="00552799">
        <w:rPr>
          <w:rFonts w:ascii="Arial" w:hAnsi="Arial" w:cs="Arial"/>
          <w:color w:val="000000" w:themeColor="text1"/>
        </w:rPr>
        <w:t>odniesieniu do zadań zlecanych sprawdzeniu podlegały oryginały i kserokopie dokumentów rozliczeniowych, tj. faktur, rachunków, umów, przelewów dot. realizacji zadania, dokumenty i</w:t>
      </w:r>
      <w:r w:rsidR="0073695D">
        <w:rPr>
          <w:rFonts w:ascii="Arial" w:hAnsi="Arial" w:cs="Arial"/>
          <w:color w:val="000000" w:themeColor="text1"/>
        </w:rPr>
        <w:t> </w:t>
      </w:r>
      <w:r w:rsidRPr="00552799">
        <w:rPr>
          <w:rFonts w:ascii="Arial" w:hAnsi="Arial" w:cs="Arial"/>
          <w:color w:val="000000" w:themeColor="text1"/>
        </w:rPr>
        <w:t>inne nośniki informacji obrazujące faktyczną realizację zadania, ewidencja czasu pracy osób odpowiedzialnych za wykonanie zadania oraz listy uczestników poszczególnych projektów, potwierdzające wojewódzki charakter zadań. W</w:t>
      </w:r>
      <w:r w:rsidR="00274D4A">
        <w:rPr>
          <w:rFonts w:ascii="Arial" w:hAnsi="Arial" w:cs="Arial"/>
          <w:color w:val="000000" w:themeColor="text1"/>
        </w:rPr>
        <w:t> </w:t>
      </w:r>
      <w:r w:rsidRPr="00552799">
        <w:rPr>
          <w:rFonts w:ascii="Arial" w:hAnsi="Arial" w:cs="Arial"/>
          <w:color w:val="000000" w:themeColor="text1"/>
        </w:rPr>
        <w:t>wypadku kontroli wykonania robót w</w:t>
      </w:r>
      <w:r w:rsidR="0073695D">
        <w:rPr>
          <w:rFonts w:ascii="Arial" w:hAnsi="Arial" w:cs="Arial"/>
          <w:color w:val="000000" w:themeColor="text1"/>
        </w:rPr>
        <w:t> </w:t>
      </w:r>
      <w:r w:rsidRPr="00552799">
        <w:rPr>
          <w:rFonts w:ascii="Arial" w:hAnsi="Arial" w:cs="Arial"/>
          <w:color w:val="000000" w:themeColor="text1"/>
        </w:rPr>
        <w:t xml:space="preserve">obiektach, w których prowadzona jest rehabilitacja osób niepełnosprawnych, kontrolujący </w:t>
      </w:r>
      <w:r w:rsidRPr="00552799">
        <w:rPr>
          <w:rFonts w:ascii="Arial" w:hAnsi="Arial" w:cs="Arial"/>
          <w:color w:val="000000" w:themeColor="text1"/>
        </w:rPr>
        <w:lastRenderedPageBreak/>
        <w:t>przeprowadzili wizytację tych obiektów oraz zapoznali się z dokumentacją obrazującą zakres i koszt przeprowadzonych robót związanych z</w:t>
      </w:r>
      <w:r w:rsidR="00274D4A">
        <w:rPr>
          <w:rFonts w:ascii="Arial" w:hAnsi="Arial" w:cs="Arial"/>
          <w:color w:val="000000" w:themeColor="text1"/>
        </w:rPr>
        <w:t> </w:t>
      </w:r>
      <w:r w:rsidRPr="00552799">
        <w:rPr>
          <w:rFonts w:ascii="Arial" w:hAnsi="Arial" w:cs="Arial"/>
          <w:color w:val="000000" w:themeColor="text1"/>
        </w:rPr>
        <w:t>potrzebami osób niepełnosprawnych.</w:t>
      </w:r>
    </w:p>
    <w:p w14:paraId="1352ADCE" w14:textId="4EDD1F78" w:rsidR="00444BCF" w:rsidRPr="00444BCF" w:rsidRDefault="00444BCF" w:rsidP="00C04D32">
      <w:pPr>
        <w:pStyle w:val="Nagwek2"/>
        <w:numPr>
          <w:ilvl w:val="0"/>
          <w:numId w:val="1"/>
        </w:numPr>
        <w:tabs>
          <w:tab w:val="left" w:pos="426"/>
        </w:tabs>
        <w:spacing w:after="120"/>
        <w:ind w:left="357" w:hanging="357"/>
        <w:rPr>
          <w:rFonts w:ascii="Arial" w:hAnsi="Arial" w:cs="Arial"/>
          <w:b/>
          <w:bCs/>
          <w:sz w:val="24"/>
          <w:szCs w:val="24"/>
        </w:rPr>
      </w:pPr>
      <w:r>
        <w:tab/>
      </w:r>
      <w:bookmarkStart w:id="54" w:name="_Toc122079895"/>
      <w:r w:rsidRPr="00444BCF">
        <w:rPr>
          <w:rFonts w:ascii="Arial" w:hAnsi="Arial" w:cs="Arial"/>
          <w:b/>
          <w:bCs/>
          <w:color w:val="auto"/>
          <w:sz w:val="24"/>
          <w:szCs w:val="24"/>
        </w:rPr>
        <w:t>Wykaz tabel</w:t>
      </w:r>
      <w:bookmarkEnd w:id="54"/>
    </w:p>
    <w:p w14:paraId="166DA4EE" w14:textId="145F7D29" w:rsidR="00C04D32" w:rsidRDefault="00C04D32" w:rsidP="00C04D32">
      <w:pPr>
        <w:pStyle w:val="Spisilustracji"/>
        <w:tabs>
          <w:tab w:val="right" w:leader="dot" w:pos="9062"/>
        </w:tabs>
        <w:spacing w:after="120"/>
        <w:ind w:left="442" w:hanging="442"/>
        <w:rPr>
          <w:rFonts w:eastAsiaTheme="minorEastAsia" w:cstheme="minorBidi"/>
          <w:smallCaps w:val="0"/>
          <w:noProof/>
          <w:sz w:val="22"/>
          <w:szCs w:val="22"/>
          <w:lang w:eastAsia="pl-PL"/>
        </w:rPr>
      </w:pPr>
      <w:r>
        <w:rPr>
          <w:rFonts w:ascii="Arial" w:hAnsi="Arial" w:cs="Arial"/>
          <w:color w:val="000000" w:themeColor="text1"/>
        </w:rPr>
        <w:fldChar w:fldCharType="begin"/>
      </w:r>
      <w:r>
        <w:rPr>
          <w:rFonts w:ascii="Arial" w:hAnsi="Arial" w:cs="Arial"/>
          <w:color w:val="000000" w:themeColor="text1"/>
        </w:rPr>
        <w:instrText xml:space="preserve"> TOC \h \z \c "Tabela" </w:instrText>
      </w:r>
      <w:r>
        <w:rPr>
          <w:rFonts w:ascii="Arial" w:hAnsi="Arial" w:cs="Arial"/>
          <w:color w:val="000000" w:themeColor="text1"/>
        </w:rPr>
        <w:fldChar w:fldCharType="separate"/>
      </w:r>
      <w:hyperlink w:anchor="_Toc71034390" w:history="1">
        <w:r w:rsidRPr="00115720">
          <w:rPr>
            <w:rStyle w:val="Hipercze"/>
            <w:noProof/>
          </w:rPr>
          <w:t>Tabela 1 Infrastruktura pomocy społecznej - obiekty oferujące wsparcie osobom z niepełnosprawnościami w roku 2020</w:t>
        </w:r>
        <w:r>
          <w:rPr>
            <w:noProof/>
            <w:webHidden/>
          </w:rPr>
          <w:tab/>
        </w:r>
        <w:r>
          <w:rPr>
            <w:noProof/>
            <w:webHidden/>
          </w:rPr>
          <w:fldChar w:fldCharType="begin"/>
        </w:r>
        <w:r>
          <w:rPr>
            <w:noProof/>
            <w:webHidden/>
          </w:rPr>
          <w:instrText xml:space="preserve"> PAGEREF _Toc71034390 \h </w:instrText>
        </w:r>
        <w:r>
          <w:rPr>
            <w:noProof/>
            <w:webHidden/>
          </w:rPr>
        </w:r>
        <w:r>
          <w:rPr>
            <w:noProof/>
            <w:webHidden/>
          </w:rPr>
          <w:fldChar w:fldCharType="separate"/>
        </w:r>
        <w:r w:rsidR="000B6F6E">
          <w:rPr>
            <w:noProof/>
            <w:webHidden/>
          </w:rPr>
          <w:t>21</w:t>
        </w:r>
        <w:r>
          <w:rPr>
            <w:noProof/>
            <w:webHidden/>
          </w:rPr>
          <w:fldChar w:fldCharType="end"/>
        </w:r>
      </w:hyperlink>
    </w:p>
    <w:p w14:paraId="075CF696" w14:textId="3AE374E4" w:rsidR="00C04D32" w:rsidRDefault="000B6F6E">
      <w:pPr>
        <w:pStyle w:val="Spisilustracji"/>
        <w:tabs>
          <w:tab w:val="right" w:leader="dot" w:pos="9062"/>
        </w:tabs>
        <w:rPr>
          <w:rFonts w:eastAsiaTheme="minorEastAsia" w:cstheme="minorBidi"/>
          <w:smallCaps w:val="0"/>
          <w:noProof/>
          <w:sz w:val="22"/>
          <w:szCs w:val="22"/>
          <w:lang w:eastAsia="pl-PL"/>
        </w:rPr>
      </w:pPr>
      <w:hyperlink w:anchor="_Toc71034391" w:history="1">
        <w:r w:rsidR="00C04D32" w:rsidRPr="00115720">
          <w:rPr>
            <w:rStyle w:val="Hipercze"/>
            <w:noProof/>
          </w:rPr>
          <w:t>Tabela 2 Liczba uczestników środowiskowych domów samopomocy i warsztatów terapii zajęciowej w latach  2000-2020</w:t>
        </w:r>
        <w:r w:rsidR="00C04D32">
          <w:rPr>
            <w:noProof/>
            <w:webHidden/>
          </w:rPr>
          <w:tab/>
        </w:r>
        <w:r w:rsidR="00C04D32">
          <w:rPr>
            <w:noProof/>
            <w:webHidden/>
          </w:rPr>
          <w:fldChar w:fldCharType="begin"/>
        </w:r>
        <w:r w:rsidR="00C04D32">
          <w:rPr>
            <w:noProof/>
            <w:webHidden/>
          </w:rPr>
          <w:instrText xml:space="preserve"> PAGEREF _Toc71034391 \h </w:instrText>
        </w:r>
        <w:r w:rsidR="00C04D32">
          <w:rPr>
            <w:noProof/>
            <w:webHidden/>
          </w:rPr>
        </w:r>
        <w:r w:rsidR="00C04D32">
          <w:rPr>
            <w:noProof/>
            <w:webHidden/>
          </w:rPr>
          <w:fldChar w:fldCharType="separate"/>
        </w:r>
        <w:r>
          <w:rPr>
            <w:noProof/>
            <w:webHidden/>
          </w:rPr>
          <w:t>21</w:t>
        </w:r>
        <w:r w:rsidR="00C04D32">
          <w:rPr>
            <w:noProof/>
            <w:webHidden/>
          </w:rPr>
          <w:fldChar w:fldCharType="end"/>
        </w:r>
      </w:hyperlink>
    </w:p>
    <w:p w14:paraId="146C8DD8" w14:textId="44DD8292" w:rsidR="00C04D32" w:rsidRDefault="000B6F6E">
      <w:pPr>
        <w:pStyle w:val="Spisilustracji"/>
        <w:tabs>
          <w:tab w:val="right" w:leader="dot" w:pos="9062"/>
        </w:tabs>
        <w:rPr>
          <w:rFonts w:eastAsiaTheme="minorEastAsia" w:cstheme="minorBidi"/>
          <w:smallCaps w:val="0"/>
          <w:noProof/>
          <w:sz w:val="22"/>
          <w:szCs w:val="22"/>
          <w:lang w:eastAsia="pl-PL"/>
        </w:rPr>
      </w:pPr>
      <w:hyperlink w:anchor="_Toc71034392" w:history="1">
        <w:r w:rsidR="00C04D32" w:rsidRPr="00115720">
          <w:rPr>
            <w:rStyle w:val="Hipercze"/>
            <w:noProof/>
          </w:rPr>
          <w:t>Tabela 3 Liczba studentów z niepełnosprawnością na lubelskich uczelniach w latach 2010-2020</w:t>
        </w:r>
        <w:r w:rsidR="00C04D32">
          <w:rPr>
            <w:noProof/>
            <w:webHidden/>
          </w:rPr>
          <w:tab/>
        </w:r>
        <w:r w:rsidR="00C04D32">
          <w:rPr>
            <w:noProof/>
            <w:webHidden/>
          </w:rPr>
          <w:fldChar w:fldCharType="begin"/>
        </w:r>
        <w:r w:rsidR="00C04D32">
          <w:rPr>
            <w:noProof/>
            <w:webHidden/>
          </w:rPr>
          <w:instrText xml:space="preserve"> PAGEREF _Toc71034392 \h </w:instrText>
        </w:r>
        <w:r w:rsidR="00C04D32">
          <w:rPr>
            <w:noProof/>
            <w:webHidden/>
          </w:rPr>
        </w:r>
        <w:r w:rsidR="00C04D32">
          <w:rPr>
            <w:noProof/>
            <w:webHidden/>
          </w:rPr>
          <w:fldChar w:fldCharType="separate"/>
        </w:r>
        <w:r>
          <w:rPr>
            <w:noProof/>
            <w:webHidden/>
          </w:rPr>
          <w:t>23</w:t>
        </w:r>
        <w:r w:rsidR="00C04D32">
          <w:rPr>
            <w:noProof/>
            <w:webHidden/>
          </w:rPr>
          <w:fldChar w:fldCharType="end"/>
        </w:r>
      </w:hyperlink>
    </w:p>
    <w:p w14:paraId="238A5789" w14:textId="33EC1F97" w:rsidR="00C04D32" w:rsidRDefault="000B6F6E">
      <w:pPr>
        <w:pStyle w:val="Spisilustracji"/>
        <w:tabs>
          <w:tab w:val="right" w:leader="dot" w:pos="9062"/>
        </w:tabs>
        <w:rPr>
          <w:rFonts w:eastAsiaTheme="minorEastAsia" w:cstheme="minorBidi"/>
          <w:smallCaps w:val="0"/>
          <w:noProof/>
          <w:sz w:val="22"/>
          <w:szCs w:val="22"/>
          <w:lang w:eastAsia="pl-PL"/>
        </w:rPr>
      </w:pPr>
      <w:hyperlink w:anchor="_Toc71034393" w:history="1">
        <w:r w:rsidR="00C04D32" w:rsidRPr="00115720">
          <w:rPr>
            <w:rStyle w:val="Hipercze"/>
            <w:noProof/>
          </w:rPr>
          <w:t>Tabela 4 Liczba zakładów pracy chronionej i zatrudnionych w nich pracowników z niepełnosprawnościami</w:t>
        </w:r>
        <w:r w:rsidR="00C04D32">
          <w:rPr>
            <w:noProof/>
            <w:webHidden/>
          </w:rPr>
          <w:tab/>
        </w:r>
        <w:r w:rsidR="00C04D32">
          <w:rPr>
            <w:noProof/>
            <w:webHidden/>
          </w:rPr>
          <w:fldChar w:fldCharType="begin"/>
        </w:r>
        <w:r w:rsidR="00C04D32">
          <w:rPr>
            <w:noProof/>
            <w:webHidden/>
          </w:rPr>
          <w:instrText xml:space="preserve"> PAGEREF _Toc71034393 \h </w:instrText>
        </w:r>
        <w:r w:rsidR="00C04D32">
          <w:rPr>
            <w:noProof/>
            <w:webHidden/>
          </w:rPr>
        </w:r>
        <w:r w:rsidR="00C04D32">
          <w:rPr>
            <w:noProof/>
            <w:webHidden/>
          </w:rPr>
          <w:fldChar w:fldCharType="separate"/>
        </w:r>
        <w:r>
          <w:rPr>
            <w:noProof/>
            <w:webHidden/>
          </w:rPr>
          <w:t>26</w:t>
        </w:r>
        <w:r w:rsidR="00C04D32">
          <w:rPr>
            <w:noProof/>
            <w:webHidden/>
          </w:rPr>
          <w:fldChar w:fldCharType="end"/>
        </w:r>
      </w:hyperlink>
    </w:p>
    <w:p w14:paraId="0D4CE1DD" w14:textId="065DCC3F" w:rsidR="00C04D32" w:rsidRDefault="000B6F6E">
      <w:pPr>
        <w:pStyle w:val="Spisilustracji"/>
        <w:tabs>
          <w:tab w:val="right" w:leader="dot" w:pos="9062"/>
        </w:tabs>
        <w:rPr>
          <w:rFonts w:eastAsiaTheme="minorEastAsia" w:cstheme="minorBidi"/>
          <w:smallCaps w:val="0"/>
          <w:noProof/>
          <w:sz w:val="22"/>
          <w:szCs w:val="22"/>
          <w:lang w:eastAsia="pl-PL"/>
        </w:rPr>
      </w:pPr>
      <w:hyperlink w:anchor="_Toc71034394" w:history="1">
        <w:r w:rsidR="00C04D32" w:rsidRPr="00115720">
          <w:rPr>
            <w:rStyle w:val="Hipercze"/>
            <w:noProof/>
          </w:rPr>
          <w:t>Tabela 5 Liczba zakładów aktywności zawodowej i zatrudnionych w nich pracowników z niepełnosprawnością</w:t>
        </w:r>
        <w:r w:rsidR="00C04D32">
          <w:rPr>
            <w:noProof/>
            <w:webHidden/>
          </w:rPr>
          <w:tab/>
        </w:r>
        <w:r w:rsidR="00C04D32">
          <w:rPr>
            <w:noProof/>
            <w:webHidden/>
          </w:rPr>
          <w:fldChar w:fldCharType="begin"/>
        </w:r>
        <w:r w:rsidR="00C04D32">
          <w:rPr>
            <w:noProof/>
            <w:webHidden/>
          </w:rPr>
          <w:instrText xml:space="preserve"> PAGEREF _Toc71034394 \h </w:instrText>
        </w:r>
        <w:r w:rsidR="00C04D32">
          <w:rPr>
            <w:noProof/>
            <w:webHidden/>
          </w:rPr>
        </w:r>
        <w:r w:rsidR="00C04D32">
          <w:rPr>
            <w:noProof/>
            <w:webHidden/>
          </w:rPr>
          <w:fldChar w:fldCharType="separate"/>
        </w:r>
        <w:r>
          <w:rPr>
            <w:noProof/>
            <w:webHidden/>
          </w:rPr>
          <w:t>27</w:t>
        </w:r>
        <w:r w:rsidR="00C04D32">
          <w:rPr>
            <w:noProof/>
            <w:webHidden/>
          </w:rPr>
          <w:fldChar w:fldCharType="end"/>
        </w:r>
      </w:hyperlink>
    </w:p>
    <w:p w14:paraId="59818C83" w14:textId="01519611" w:rsidR="00C04D32" w:rsidRDefault="000B6F6E">
      <w:pPr>
        <w:pStyle w:val="Spisilustracji"/>
        <w:tabs>
          <w:tab w:val="right" w:leader="dot" w:pos="9062"/>
        </w:tabs>
        <w:rPr>
          <w:rFonts w:eastAsiaTheme="minorEastAsia" w:cstheme="minorBidi"/>
          <w:smallCaps w:val="0"/>
          <w:noProof/>
          <w:sz w:val="22"/>
          <w:szCs w:val="22"/>
          <w:lang w:eastAsia="pl-PL"/>
        </w:rPr>
      </w:pPr>
      <w:hyperlink w:anchor="_Toc71034395" w:history="1">
        <w:r w:rsidR="00C04D32" w:rsidRPr="00115720">
          <w:rPr>
            <w:rStyle w:val="Hipercze"/>
            <w:noProof/>
          </w:rPr>
          <w:t>Tabela 6 Liczba ofert pracy skierowanych do osób z niepełnosprawnościami w latach 2005-2020</w:t>
        </w:r>
        <w:r w:rsidR="00C04D32">
          <w:rPr>
            <w:noProof/>
            <w:webHidden/>
          </w:rPr>
          <w:tab/>
        </w:r>
        <w:r w:rsidR="00C04D32">
          <w:rPr>
            <w:noProof/>
            <w:webHidden/>
          </w:rPr>
          <w:fldChar w:fldCharType="begin"/>
        </w:r>
        <w:r w:rsidR="00C04D32">
          <w:rPr>
            <w:noProof/>
            <w:webHidden/>
          </w:rPr>
          <w:instrText xml:space="preserve"> PAGEREF _Toc71034395 \h </w:instrText>
        </w:r>
        <w:r w:rsidR="00C04D32">
          <w:rPr>
            <w:noProof/>
            <w:webHidden/>
          </w:rPr>
        </w:r>
        <w:r w:rsidR="00C04D32">
          <w:rPr>
            <w:noProof/>
            <w:webHidden/>
          </w:rPr>
          <w:fldChar w:fldCharType="separate"/>
        </w:r>
        <w:r>
          <w:rPr>
            <w:noProof/>
            <w:webHidden/>
          </w:rPr>
          <w:t>28</w:t>
        </w:r>
        <w:r w:rsidR="00C04D32">
          <w:rPr>
            <w:noProof/>
            <w:webHidden/>
          </w:rPr>
          <w:fldChar w:fldCharType="end"/>
        </w:r>
      </w:hyperlink>
    </w:p>
    <w:p w14:paraId="59F86464" w14:textId="432C24C4" w:rsidR="00C04D32" w:rsidRDefault="000B6F6E">
      <w:pPr>
        <w:pStyle w:val="Spisilustracji"/>
        <w:tabs>
          <w:tab w:val="right" w:leader="dot" w:pos="9062"/>
        </w:tabs>
        <w:rPr>
          <w:rFonts w:eastAsiaTheme="minorEastAsia" w:cstheme="minorBidi"/>
          <w:smallCaps w:val="0"/>
          <w:noProof/>
          <w:sz w:val="22"/>
          <w:szCs w:val="22"/>
          <w:lang w:eastAsia="pl-PL"/>
        </w:rPr>
      </w:pPr>
      <w:hyperlink w:anchor="_Toc71034396" w:history="1">
        <w:r w:rsidR="00C04D32" w:rsidRPr="00115720">
          <w:rPr>
            <w:rStyle w:val="Hipercze"/>
            <w:noProof/>
          </w:rPr>
          <w:t>Tabela 7 Liczba osób z niepełnosprawnościami bezrobotnych i poszukujących pracy w latach 2005-2020</w:t>
        </w:r>
        <w:r w:rsidR="00C04D32">
          <w:rPr>
            <w:noProof/>
            <w:webHidden/>
          </w:rPr>
          <w:tab/>
        </w:r>
        <w:r w:rsidR="00C04D32">
          <w:rPr>
            <w:noProof/>
            <w:webHidden/>
          </w:rPr>
          <w:fldChar w:fldCharType="begin"/>
        </w:r>
        <w:r w:rsidR="00C04D32">
          <w:rPr>
            <w:noProof/>
            <w:webHidden/>
          </w:rPr>
          <w:instrText xml:space="preserve"> PAGEREF _Toc71034396 \h </w:instrText>
        </w:r>
        <w:r w:rsidR="00C04D32">
          <w:rPr>
            <w:noProof/>
            <w:webHidden/>
          </w:rPr>
        </w:r>
        <w:r w:rsidR="00C04D32">
          <w:rPr>
            <w:noProof/>
            <w:webHidden/>
          </w:rPr>
          <w:fldChar w:fldCharType="separate"/>
        </w:r>
        <w:r>
          <w:rPr>
            <w:noProof/>
            <w:webHidden/>
          </w:rPr>
          <w:t>29</w:t>
        </w:r>
        <w:r w:rsidR="00C04D32">
          <w:rPr>
            <w:noProof/>
            <w:webHidden/>
          </w:rPr>
          <w:fldChar w:fldCharType="end"/>
        </w:r>
      </w:hyperlink>
    </w:p>
    <w:p w14:paraId="29303243" w14:textId="129D4E68" w:rsidR="00C04D32" w:rsidRDefault="000B6F6E">
      <w:pPr>
        <w:pStyle w:val="Spisilustracji"/>
        <w:tabs>
          <w:tab w:val="right" w:leader="dot" w:pos="9062"/>
        </w:tabs>
        <w:rPr>
          <w:rFonts w:eastAsiaTheme="minorEastAsia" w:cstheme="minorBidi"/>
          <w:smallCaps w:val="0"/>
          <w:noProof/>
          <w:sz w:val="22"/>
          <w:szCs w:val="22"/>
          <w:lang w:eastAsia="pl-PL"/>
        </w:rPr>
      </w:pPr>
      <w:hyperlink w:anchor="_Toc71034397" w:history="1">
        <w:r w:rsidR="00C04D32" w:rsidRPr="00115720">
          <w:rPr>
            <w:rStyle w:val="Hipercze"/>
            <w:noProof/>
          </w:rPr>
          <w:t>Tabela 8 Formy aktywizacji zawodowej osób z niepełnosprawnościami bezrobotnych i poszukujących pracy  w 2020 r.</w:t>
        </w:r>
        <w:r w:rsidR="00C04D32">
          <w:rPr>
            <w:noProof/>
            <w:webHidden/>
          </w:rPr>
          <w:tab/>
        </w:r>
        <w:r w:rsidR="00C04D32">
          <w:rPr>
            <w:noProof/>
            <w:webHidden/>
          </w:rPr>
          <w:fldChar w:fldCharType="begin"/>
        </w:r>
        <w:r w:rsidR="00C04D32">
          <w:rPr>
            <w:noProof/>
            <w:webHidden/>
          </w:rPr>
          <w:instrText xml:space="preserve"> PAGEREF _Toc71034397 \h </w:instrText>
        </w:r>
        <w:r w:rsidR="00C04D32">
          <w:rPr>
            <w:noProof/>
            <w:webHidden/>
          </w:rPr>
        </w:r>
        <w:r w:rsidR="00C04D32">
          <w:rPr>
            <w:noProof/>
            <w:webHidden/>
          </w:rPr>
          <w:fldChar w:fldCharType="separate"/>
        </w:r>
        <w:r>
          <w:rPr>
            <w:noProof/>
            <w:webHidden/>
          </w:rPr>
          <w:t>29</w:t>
        </w:r>
        <w:r w:rsidR="00C04D32">
          <w:rPr>
            <w:noProof/>
            <w:webHidden/>
          </w:rPr>
          <w:fldChar w:fldCharType="end"/>
        </w:r>
      </w:hyperlink>
    </w:p>
    <w:p w14:paraId="3904F754" w14:textId="0A4F1E24" w:rsidR="00C04D32" w:rsidRDefault="000B6F6E">
      <w:pPr>
        <w:pStyle w:val="Spisilustracji"/>
        <w:tabs>
          <w:tab w:val="right" w:leader="dot" w:pos="9062"/>
        </w:tabs>
        <w:rPr>
          <w:rFonts w:eastAsiaTheme="minorEastAsia" w:cstheme="minorBidi"/>
          <w:smallCaps w:val="0"/>
          <w:noProof/>
          <w:sz w:val="22"/>
          <w:szCs w:val="22"/>
          <w:lang w:eastAsia="pl-PL"/>
        </w:rPr>
      </w:pPr>
      <w:hyperlink w:anchor="_Toc71034398" w:history="1">
        <w:r w:rsidR="00C04D32" w:rsidRPr="00115720">
          <w:rPr>
            <w:rStyle w:val="Hipercze"/>
            <w:noProof/>
          </w:rPr>
          <w:t>Tabela 9 Wykaz organizacji, które otrzymały dotację na realizację zadań z zakresu rehabilitacji zawodowej i społecznej osób niepełnosprawnych w 2020 r.</w:t>
        </w:r>
        <w:r w:rsidR="00C04D32">
          <w:rPr>
            <w:noProof/>
            <w:webHidden/>
          </w:rPr>
          <w:tab/>
        </w:r>
        <w:r w:rsidR="00C04D32">
          <w:rPr>
            <w:noProof/>
            <w:webHidden/>
          </w:rPr>
          <w:fldChar w:fldCharType="begin"/>
        </w:r>
        <w:r w:rsidR="00C04D32">
          <w:rPr>
            <w:noProof/>
            <w:webHidden/>
          </w:rPr>
          <w:instrText xml:space="preserve"> PAGEREF _Toc71034398 \h </w:instrText>
        </w:r>
        <w:r w:rsidR="00C04D32">
          <w:rPr>
            <w:noProof/>
            <w:webHidden/>
          </w:rPr>
        </w:r>
        <w:r w:rsidR="00C04D32">
          <w:rPr>
            <w:noProof/>
            <w:webHidden/>
          </w:rPr>
          <w:fldChar w:fldCharType="separate"/>
        </w:r>
        <w:r>
          <w:rPr>
            <w:noProof/>
            <w:webHidden/>
          </w:rPr>
          <w:t>40</w:t>
        </w:r>
        <w:r w:rsidR="00C04D32">
          <w:rPr>
            <w:noProof/>
            <w:webHidden/>
          </w:rPr>
          <w:fldChar w:fldCharType="end"/>
        </w:r>
      </w:hyperlink>
    </w:p>
    <w:p w14:paraId="0E9113D5" w14:textId="50D4D296" w:rsidR="00C04D32" w:rsidRDefault="000B6F6E">
      <w:pPr>
        <w:pStyle w:val="Spisilustracji"/>
        <w:tabs>
          <w:tab w:val="right" w:leader="dot" w:pos="9062"/>
        </w:tabs>
        <w:rPr>
          <w:rFonts w:eastAsiaTheme="minorEastAsia" w:cstheme="minorBidi"/>
          <w:smallCaps w:val="0"/>
          <w:noProof/>
          <w:sz w:val="22"/>
          <w:szCs w:val="22"/>
          <w:lang w:eastAsia="pl-PL"/>
        </w:rPr>
      </w:pPr>
      <w:hyperlink w:anchor="_Toc71034399" w:history="1">
        <w:r w:rsidR="00C04D32" w:rsidRPr="00115720">
          <w:rPr>
            <w:rStyle w:val="Hipercze"/>
            <w:noProof/>
          </w:rPr>
          <w:t>Tabela 10 Wykaz organizacji, które otrzymały dotację z pominięciem procedury konkursowej w 2020 r.</w:t>
        </w:r>
        <w:r w:rsidR="00C04D32">
          <w:rPr>
            <w:noProof/>
            <w:webHidden/>
          </w:rPr>
          <w:tab/>
        </w:r>
        <w:r w:rsidR="00C04D32">
          <w:rPr>
            <w:noProof/>
            <w:webHidden/>
          </w:rPr>
          <w:fldChar w:fldCharType="begin"/>
        </w:r>
        <w:r w:rsidR="00C04D32">
          <w:rPr>
            <w:noProof/>
            <w:webHidden/>
          </w:rPr>
          <w:instrText xml:space="preserve"> PAGEREF _Toc71034399 \h </w:instrText>
        </w:r>
        <w:r w:rsidR="00C04D32">
          <w:rPr>
            <w:noProof/>
            <w:webHidden/>
          </w:rPr>
        </w:r>
        <w:r w:rsidR="00C04D32">
          <w:rPr>
            <w:noProof/>
            <w:webHidden/>
          </w:rPr>
          <w:fldChar w:fldCharType="separate"/>
        </w:r>
        <w:r>
          <w:rPr>
            <w:noProof/>
            <w:webHidden/>
          </w:rPr>
          <w:t>44</w:t>
        </w:r>
        <w:r w:rsidR="00C04D32">
          <w:rPr>
            <w:noProof/>
            <w:webHidden/>
          </w:rPr>
          <w:fldChar w:fldCharType="end"/>
        </w:r>
      </w:hyperlink>
    </w:p>
    <w:p w14:paraId="6EB27C56" w14:textId="0B7DD6E1" w:rsidR="00C04D32" w:rsidRDefault="000B6F6E">
      <w:pPr>
        <w:pStyle w:val="Spisilustracji"/>
        <w:tabs>
          <w:tab w:val="right" w:leader="dot" w:pos="9062"/>
        </w:tabs>
        <w:rPr>
          <w:rFonts w:eastAsiaTheme="minorEastAsia" w:cstheme="minorBidi"/>
          <w:smallCaps w:val="0"/>
          <w:noProof/>
          <w:sz w:val="22"/>
          <w:szCs w:val="22"/>
          <w:lang w:eastAsia="pl-PL"/>
        </w:rPr>
      </w:pPr>
      <w:hyperlink w:anchor="_Toc71034400" w:history="1">
        <w:r w:rsidR="00C04D32" w:rsidRPr="00115720">
          <w:rPr>
            <w:rStyle w:val="Hipercze"/>
            <w:noProof/>
          </w:rPr>
          <w:t>Tabela 11 Wykaz organizacji, które otrzymały dotacje w ramach procedury konkursowej dot.zadania "Wdrożenie zindywidualizowanych form wsparcia skutkujących włączeniem osób z zaburzeniami psychicznymi w rynek pracy" w 2020 r.</w:t>
        </w:r>
        <w:r w:rsidR="00C04D32">
          <w:rPr>
            <w:noProof/>
            <w:webHidden/>
          </w:rPr>
          <w:tab/>
        </w:r>
        <w:r w:rsidR="00C04D32">
          <w:rPr>
            <w:noProof/>
            <w:webHidden/>
          </w:rPr>
          <w:fldChar w:fldCharType="begin"/>
        </w:r>
        <w:r w:rsidR="00C04D32">
          <w:rPr>
            <w:noProof/>
            <w:webHidden/>
          </w:rPr>
          <w:instrText xml:space="preserve"> PAGEREF _Toc71034400 \h </w:instrText>
        </w:r>
        <w:r w:rsidR="00C04D32">
          <w:rPr>
            <w:noProof/>
            <w:webHidden/>
          </w:rPr>
        </w:r>
        <w:r w:rsidR="00C04D32">
          <w:rPr>
            <w:noProof/>
            <w:webHidden/>
          </w:rPr>
          <w:fldChar w:fldCharType="separate"/>
        </w:r>
        <w:r>
          <w:rPr>
            <w:noProof/>
            <w:webHidden/>
          </w:rPr>
          <w:t>48</w:t>
        </w:r>
        <w:r w:rsidR="00C04D32">
          <w:rPr>
            <w:noProof/>
            <w:webHidden/>
          </w:rPr>
          <w:fldChar w:fldCharType="end"/>
        </w:r>
      </w:hyperlink>
    </w:p>
    <w:p w14:paraId="5058E4A7" w14:textId="3EAF4063" w:rsidR="00C04D32" w:rsidRDefault="000B6F6E">
      <w:pPr>
        <w:pStyle w:val="Spisilustracji"/>
        <w:tabs>
          <w:tab w:val="right" w:leader="dot" w:pos="9062"/>
        </w:tabs>
        <w:rPr>
          <w:rFonts w:eastAsiaTheme="minorEastAsia" w:cstheme="minorBidi"/>
          <w:smallCaps w:val="0"/>
          <w:noProof/>
          <w:sz w:val="22"/>
          <w:szCs w:val="22"/>
          <w:lang w:eastAsia="pl-PL"/>
        </w:rPr>
      </w:pPr>
      <w:hyperlink w:anchor="_Toc71034401" w:history="1">
        <w:r w:rsidR="00C04D32" w:rsidRPr="00115720">
          <w:rPr>
            <w:rStyle w:val="Hipercze"/>
            <w:noProof/>
          </w:rPr>
          <w:t>Tabela 12 Wykaz umów wraz z dofinansowaniem</w:t>
        </w:r>
        <w:r w:rsidR="00C04D32">
          <w:rPr>
            <w:noProof/>
            <w:webHidden/>
          </w:rPr>
          <w:tab/>
        </w:r>
        <w:r w:rsidR="00C04D32">
          <w:rPr>
            <w:noProof/>
            <w:webHidden/>
          </w:rPr>
          <w:fldChar w:fldCharType="begin"/>
        </w:r>
        <w:r w:rsidR="00C04D32">
          <w:rPr>
            <w:noProof/>
            <w:webHidden/>
          </w:rPr>
          <w:instrText xml:space="preserve"> PAGEREF _Toc71034401 \h </w:instrText>
        </w:r>
        <w:r w:rsidR="00C04D32">
          <w:rPr>
            <w:noProof/>
            <w:webHidden/>
          </w:rPr>
        </w:r>
        <w:r w:rsidR="00C04D32">
          <w:rPr>
            <w:noProof/>
            <w:webHidden/>
          </w:rPr>
          <w:fldChar w:fldCharType="separate"/>
        </w:r>
        <w:r>
          <w:rPr>
            <w:noProof/>
            <w:webHidden/>
          </w:rPr>
          <w:t>50</w:t>
        </w:r>
        <w:r w:rsidR="00C04D32">
          <w:rPr>
            <w:noProof/>
            <w:webHidden/>
          </w:rPr>
          <w:fldChar w:fldCharType="end"/>
        </w:r>
      </w:hyperlink>
    </w:p>
    <w:p w14:paraId="7D48CCC8" w14:textId="01DB37BC" w:rsidR="00C04D32" w:rsidRDefault="000B6F6E">
      <w:pPr>
        <w:pStyle w:val="Spisilustracji"/>
        <w:tabs>
          <w:tab w:val="right" w:leader="dot" w:pos="9062"/>
        </w:tabs>
        <w:rPr>
          <w:rFonts w:eastAsiaTheme="minorEastAsia" w:cstheme="minorBidi"/>
          <w:smallCaps w:val="0"/>
          <w:noProof/>
          <w:sz w:val="22"/>
          <w:szCs w:val="22"/>
          <w:lang w:eastAsia="pl-PL"/>
        </w:rPr>
      </w:pPr>
      <w:hyperlink w:anchor="_Toc71034402" w:history="1">
        <w:r w:rsidR="00C04D32" w:rsidRPr="00115720">
          <w:rPr>
            <w:rStyle w:val="Hipercze"/>
            <w:noProof/>
          </w:rPr>
          <w:t>Tabela 13 Liczba obiektów służących rehabilitacji objętych dofinansowaniem robót budowlanych w latach 2003-2020</w:t>
        </w:r>
        <w:r w:rsidR="00C04D32">
          <w:rPr>
            <w:noProof/>
            <w:webHidden/>
          </w:rPr>
          <w:tab/>
        </w:r>
        <w:r w:rsidR="00C04D32">
          <w:rPr>
            <w:noProof/>
            <w:webHidden/>
          </w:rPr>
          <w:fldChar w:fldCharType="begin"/>
        </w:r>
        <w:r w:rsidR="00C04D32">
          <w:rPr>
            <w:noProof/>
            <w:webHidden/>
          </w:rPr>
          <w:instrText xml:space="preserve"> PAGEREF _Toc71034402 \h </w:instrText>
        </w:r>
        <w:r w:rsidR="00C04D32">
          <w:rPr>
            <w:noProof/>
            <w:webHidden/>
          </w:rPr>
        </w:r>
        <w:r w:rsidR="00C04D32">
          <w:rPr>
            <w:noProof/>
            <w:webHidden/>
          </w:rPr>
          <w:fldChar w:fldCharType="separate"/>
        </w:r>
        <w:r>
          <w:rPr>
            <w:noProof/>
            <w:webHidden/>
          </w:rPr>
          <w:t>50</w:t>
        </w:r>
        <w:r w:rsidR="00C04D32">
          <w:rPr>
            <w:noProof/>
            <w:webHidden/>
          </w:rPr>
          <w:fldChar w:fldCharType="end"/>
        </w:r>
      </w:hyperlink>
    </w:p>
    <w:p w14:paraId="742C6A69" w14:textId="50FFC62F" w:rsidR="007D3633" w:rsidRPr="00FE262B" w:rsidRDefault="00C04D32" w:rsidP="00C04D32">
      <w:pPr>
        <w:spacing w:after="360"/>
        <w:rPr>
          <w:rFonts w:ascii="Arial" w:hAnsi="Arial" w:cs="Arial"/>
          <w:color w:val="000000" w:themeColor="text1"/>
        </w:rPr>
      </w:pPr>
      <w:r>
        <w:rPr>
          <w:rFonts w:ascii="Arial" w:hAnsi="Arial" w:cs="Arial"/>
          <w:color w:val="000000" w:themeColor="text1"/>
        </w:rPr>
        <w:fldChar w:fldCharType="end"/>
      </w:r>
      <w:r w:rsidR="00444BCF">
        <w:rPr>
          <w:rFonts w:ascii="Arial" w:hAnsi="Arial" w:cs="Arial"/>
          <w:color w:val="000000" w:themeColor="text1"/>
        </w:rPr>
        <w:br w:type="page"/>
      </w:r>
    </w:p>
    <w:p w14:paraId="41F3D70A" w14:textId="24494DEB" w:rsidR="008F4304" w:rsidRPr="002266CA" w:rsidRDefault="007D3633" w:rsidP="00775861">
      <w:pPr>
        <w:pStyle w:val="Nagwek1"/>
        <w:spacing w:after="240"/>
        <w:rPr>
          <w:rFonts w:ascii="Arial" w:hAnsi="Arial" w:cs="Arial"/>
          <w:b/>
          <w:bCs/>
          <w:color w:val="auto"/>
          <w:sz w:val="22"/>
          <w:szCs w:val="22"/>
        </w:rPr>
      </w:pPr>
      <w:bookmarkStart w:id="55" w:name="_Toc122079896"/>
      <w:r w:rsidRPr="002266CA">
        <w:rPr>
          <w:rFonts w:ascii="Arial" w:hAnsi="Arial" w:cs="Arial"/>
          <w:b/>
          <w:bCs/>
          <w:color w:val="auto"/>
          <w:sz w:val="22"/>
          <w:szCs w:val="22"/>
        </w:rPr>
        <w:lastRenderedPageBreak/>
        <w:t>Podsumowanie</w:t>
      </w:r>
      <w:bookmarkEnd w:id="55"/>
    </w:p>
    <w:p w14:paraId="2049B039" w14:textId="426F70E1" w:rsidR="00775861" w:rsidRPr="00775861" w:rsidRDefault="00775861" w:rsidP="00775861">
      <w:pPr>
        <w:spacing w:after="0" w:line="360" w:lineRule="auto"/>
        <w:ind w:firstLine="708"/>
        <w:jc w:val="both"/>
        <w:rPr>
          <w:rFonts w:ascii="Arial" w:eastAsia="Times New Roman" w:hAnsi="Arial" w:cs="Arial"/>
          <w:color w:val="FF0000"/>
          <w:lang w:eastAsia="pl-PL"/>
        </w:rPr>
      </w:pPr>
      <w:r w:rsidRPr="00775861">
        <w:rPr>
          <w:rFonts w:ascii="Arial" w:eastAsia="Times New Roman" w:hAnsi="Arial" w:cs="Arial"/>
          <w:lang w:eastAsia="pl-PL"/>
        </w:rPr>
        <w:t xml:space="preserve">Środki przyznane przez samorząd województwa, na </w:t>
      </w:r>
      <w:r w:rsidRPr="00775861">
        <w:rPr>
          <w:rFonts w:ascii="Arial" w:eastAsia="Times New Roman" w:hAnsi="Arial" w:cs="Arial"/>
          <w:u w:val="single"/>
          <w:lang w:eastAsia="pl-PL"/>
        </w:rPr>
        <w:t>podstawie zawartych umów</w:t>
      </w:r>
      <w:r w:rsidRPr="00775861">
        <w:rPr>
          <w:rFonts w:ascii="Arial" w:eastAsia="Times New Roman" w:hAnsi="Arial" w:cs="Arial"/>
          <w:lang w:eastAsia="pl-PL"/>
        </w:rPr>
        <w:t>, na</w:t>
      </w:r>
      <w:r w:rsidR="00274D4A">
        <w:rPr>
          <w:rFonts w:ascii="Arial" w:eastAsia="Times New Roman" w:hAnsi="Arial" w:cs="Arial"/>
          <w:lang w:eastAsia="pl-PL"/>
        </w:rPr>
        <w:t> </w:t>
      </w:r>
      <w:r w:rsidRPr="00775861">
        <w:rPr>
          <w:rFonts w:ascii="Arial" w:eastAsia="Times New Roman" w:hAnsi="Arial" w:cs="Arial"/>
          <w:lang w:eastAsia="pl-PL"/>
        </w:rPr>
        <w:t>zadania w zakresie rehabilitacji i integracji osób niepełnosprawnych, z wyjątkiem funduszy unijnych, wyniosły w 2020 r.</w:t>
      </w:r>
      <w:r w:rsidRPr="00775861">
        <w:rPr>
          <w:rFonts w:ascii="Times New Roman" w:eastAsia="Times New Roman" w:hAnsi="Times New Roman" w:cs="Times New Roman"/>
          <w:sz w:val="24"/>
          <w:szCs w:val="24"/>
          <w:lang w:eastAsia="pl-PL"/>
        </w:rPr>
        <w:t xml:space="preserve"> </w:t>
      </w:r>
      <w:r w:rsidRPr="002F0120">
        <w:rPr>
          <w:rFonts w:ascii="Arial" w:eastAsia="Times New Roman" w:hAnsi="Arial" w:cs="Arial"/>
          <w:lang w:eastAsia="pl-PL"/>
        </w:rPr>
        <w:t>1</w:t>
      </w:r>
      <w:r w:rsidR="002F0120" w:rsidRPr="002F0120">
        <w:rPr>
          <w:rFonts w:ascii="Arial" w:eastAsia="Times New Roman" w:hAnsi="Arial" w:cs="Arial"/>
          <w:lang w:eastAsia="pl-PL"/>
        </w:rPr>
        <w:t>3 943 737,87</w:t>
      </w:r>
      <w:r w:rsidRPr="002F0120">
        <w:rPr>
          <w:rFonts w:ascii="Arial" w:eastAsia="Times New Roman" w:hAnsi="Arial" w:cs="Arial"/>
          <w:lang w:eastAsia="pl-PL"/>
        </w:rPr>
        <w:t xml:space="preserve"> zł, w tym:</w:t>
      </w:r>
    </w:p>
    <w:p w14:paraId="45FA3DFE" w14:textId="4F21961B" w:rsidR="00775861" w:rsidRPr="00CC22FA" w:rsidRDefault="00B07C42" w:rsidP="00D24668">
      <w:pPr>
        <w:numPr>
          <w:ilvl w:val="0"/>
          <w:numId w:val="15"/>
        </w:numPr>
        <w:spacing w:after="0" w:line="360" w:lineRule="auto"/>
        <w:jc w:val="both"/>
        <w:rPr>
          <w:rFonts w:ascii="Arial" w:eastAsia="Times New Roman" w:hAnsi="Arial" w:cs="Arial"/>
          <w:lang w:eastAsia="pl-PL"/>
        </w:rPr>
      </w:pPr>
      <w:r w:rsidRPr="00E9013D">
        <w:rPr>
          <w:rFonts w:ascii="Arial" w:hAnsi="Arial" w:cs="Arial"/>
        </w:rPr>
        <w:t>8</w:t>
      </w:r>
      <w:r>
        <w:rPr>
          <w:rFonts w:ascii="Arial" w:hAnsi="Arial" w:cs="Arial"/>
        </w:rPr>
        <w:t xml:space="preserve"> 562 792,82 </w:t>
      </w:r>
      <w:r w:rsidR="00775861" w:rsidRPr="00CC22FA">
        <w:rPr>
          <w:rFonts w:ascii="Arial" w:eastAsia="Times New Roman" w:hAnsi="Arial" w:cs="Arial"/>
          <w:lang w:eastAsia="pl-PL"/>
        </w:rPr>
        <w:t xml:space="preserve">zł </w:t>
      </w:r>
      <w:r w:rsidR="006169A9">
        <w:rPr>
          <w:rFonts w:ascii="Arial" w:eastAsia="Times New Roman" w:hAnsi="Arial" w:cs="Arial"/>
          <w:lang w:eastAsia="pl-PL"/>
        </w:rPr>
        <w:t xml:space="preserve">na </w:t>
      </w:r>
      <w:r w:rsidR="00775861" w:rsidRPr="00CC22FA">
        <w:rPr>
          <w:rFonts w:ascii="Arial" w:eastAsia="Times New Roman" w:hAnsi="Arial" w:cs="Arial"/>
          <w:lang w:eastAsia="pl-PL"/>
        </w:rPr>
        <w:t>dofinansowanie PFRON do działalności zakładów aktywności zawodowej,</w:t>
      </w:r>
    </w:p>
    <w:p w14:paraId="2C291776" w14:textId="0A38DB68" w:rsidR="00775861" w:rsidRPr="00CC22FA" w:rsidRDefault="00B07C42" w:rsidP="00D24668">
      <w:pPr>
        <w:numPr>
          <w:ilvl w:val="0"/>
          <w:numId w:val="15"/>
        </w:numPr>
        <w:spacing w:after="0" w:line="360" w:lineRule="auto"/>
        <w:jc w:val="both"/>
        <w:rPr>
          <w:rFonts w:ascii="Arial" w:eastAsia="Times New Roman" w:hAnsi="Arial" w:cs="Arial"/>
          <w:lang w:eastAsia="pl-PL"/>
        </w:rPr>
      </w:pPr>
      <w:r w:rsidRPr="00CC22FA">
        <w:rPr>
          <w:rFonts w:ascii="Arial" w:hAnsi="Arial" w:cs="Arial"/>
        </w:rPr>
        <w:t xml:space="preserve">811 112,00 </w:t>
      </w:r>
      <w:r w:rsidR="00775861" w:rsidRPr="00CC22FA">
        <w:rPr>
          <w:rFonts w:ascii="Arial" w:eastAsia="Times New Roman" w:hAnsi="Arial" w:cs="Arial"/>
          <w:lang w:eastAsia="pl-PL"/>
        </w:rPr>
        <w:t>zł dotacja województwa do działalności zakładów aktywności zawodowej,</w:t>
      </w:r>
    </w:p>
    <w:p w14:paraId="3F75C9B5" w14:textId="51B439E1" w:rsidR="00775861" w:rsidRPr="00775861" w:rsidRDefault="00E8200E" w:rsidP="00D24668">
      <w:pPr>
        <w:numPr>
          <w:ilvl w:val="0"/>
          <w:numId w:val="15"/>
        </w:numPr>
        <w:spacing w:after="0" w:line="360" w:lineRule="auto"/>
        <w:jc w:val="both"/>
        <w:rPr>
          <w:rFonts w:ascii="Arial" w:eastAsia="Times New Roman" w:hAnsi="Arial" w:cs="Arial"/>
          <w:color w:val="FF0000"/>
          <w:lang w:eastAsia="pl-PL"/>
        </w:rPr>
      </w:pPr>
      <w:r w:rsidRPr="00CC22FA">
        <w:rPr>
          <w:rFonts w:ascii="Arial" w:eastAsia="Times New Roman" w:hAnsi="Arial" w:cs="Arial"/>
        </w:rPr>
        <w:t>3 558 726,06</w:t>
      </w:r>
      <w:r w:rsidRPr="00CC22FA">
        <w:rPr>
          <w:rFonts w:ascii="Arial" w:eastAsia="Times New Roman" w:hAnsi="Arial" w:cs="Arial"/>
          <w:sz w:val="20"/>
          <w:szCs w:val="20"/>
        </w:rPr>
        <w:t xml:space="preserve"> </w:t>
      </w:r>
      <w:r w:rsidR="00775861" w:rsidRPr="00CC22FA">
        <w:rPr>
          <w:rFonts w:ascii="Arial" w:eastAsia="Times New Roman" w:hAnsi="Arial" w:cs="Arial"/>
          <w:lang w:eastAsia="pl-PL"/>
        </w:rPr>
        <w:t xml:space="preserve">zł </w:t>
      </w:r>
      <w:r w:rsidR="006169A9">
        <w:rPr>
          <w:rFonts w:ascii="Arial" w:eastAsia="Times New Roman" w:hAnsi="Arial" w:cs="Arial"/>
          <w:lang w:eastAsia="pl-PL"/>
        </w:rPr>
        <w:t xml:space="preserve">na </w:t>
      </w:r>
      <w:r w:rsidR="00775861" w:rsidRPr="00CC22FA">
        <w:rPr>
          <w:rFonts w:ascii="Arial" w:eastAsia="Times New Roman" w:hAnsi="Arial" w:cs="Arial"/>
          <w:lang w:eastAsia="pl-PL"/>
        </w:rPr>
        <w:t>dofinansowanie PFRON do robót budowlanych,</w:t>
      </w:r>
    </w:p>
    <w:p w14:paraId="24C7F54E" w14:textId="65FCE05F" w:rsidR="00775861" w:rsidRPr="00775861" w:rsidRDefault="00775861" w:rsidP="00D24668">
      <w:pPr>
        <w:numPr>
          <w:ilvl w:val="0"/>
          <w:numId w:val="15"/>
        </w:numPr>
        <w:spacing w:after="0" w:line="360" w:lineRule="auto"/>
        <w:jc w:val="both"/>
        <w:rPr>
          <w:rFonts w:ascii="Arial" w:eastAsia="Times New Roman" w:hAnsi="Arial" w:cs="Arial"/>
          <w:lang w:eastAsia="pl-PL"/>
        </w:rPr>
      </w:pPr>
      <w:r w:rsidRPr="00775861">
        <w:rPr>
          <w:rFonts w:ascii="Arial" w:eastAsia="Times New Roman" w:hAnsi="Arial" w:cs="Arial"/>
          <w:lang w:eastAsia="pl-PL"/>
        </w:rPr>
        <w:t>801</w:t>
      </w:r>
      <w:r w:rsidR="005160ED">
        <w:rPr>
          <w:rFonts w:ascii="Arial" w:eastAsia="Times New Roman" w:hAnsi="Arial" w:cs="Arial"/>
          <w:lang w:eastAsia="pl-PL"/>
        </w:rPr>
        <w:t xml:space="preserve"> </w:t>
      </w:r>
      <w:r w:rsidRPr="00775861">
        <w:rPr>
          <w:rFonts w:ascii="Arial" w:eastAsia="Times New Roman" w:hAnsi="Arial" w:cs="Arial"/>
          <w:lang w:eastAsia="pl-PL"/>
        </w:rPr>
        <w:t>106,99 zł środków PFRON na otwarty konkurs ofert na zadania zlecane organizacjom pozarządowym oraz zadania w trybie pozakonkursowym,</w:t>
      </w:r>
    </w:p>
    <w:p w14:paraId="261A6EEE" w14:textId="5E50E600" w:rsidR="00775861" w:rsidRPr="00775861" w:rsidRDefault="00CC22FA" w:rsidP="00D24668">
      <w:pPr>
        <w:numPr>
          <w:ilvl w:val="0"/>
          <w:numId w:val="15"/>
        </w:numPr>
        <w:spacing w:after="0" w:line="360" w:lineRule="auto"/>
        <w:jc w:val="both"/>
        <w:rPr>
          <w:rFonts w:ascii="Arial" w:eastAsia="Times New Roman" w:hAnsi="Arial" w:cs="Arial"/>
          <w:color w:val="FF0000"/>
          <w:lang w:eastAsia="pl-PL"/>
        </w:rPr>
      </w:pPr>
      <w:r w:rsidRPr="003D6972">
        <w:rPr>
          <w:rFonts w:ascii="Arial" w:eastAsia="Times New Roman" w:hAnsi="Arial" w:cs="Arial"/>
          <w:color w:val="000000" w:themeColor="text1"/>
          <w:lang w:eastAsia="pl-PL"/>
        </w:rPr>
        <w:t>88</w:t>
      </w:r>
      <w:r w:rsidR="00775861" w:rsidRPr="003D6972">
        <w:rPr>
          <w:rFonts w:ascii="Arial" w:eastAsia="Times New Roman" w:hAnsi="Arial" w:cs="Arial"/>
          <w:color w:val="000000" w:themeColor="text1"/>
          <w:lang w:eastAsia="pl-PL"/>
        </w:rPr>
        <w:t> </w:t>
      </w:r>
      <w:r w:rsidRPr="003D6972">
        <w:rPr>
          <w:rFonts w:ascii="Arial" w:eastAsia="Times New Roman" w:hAnsi="Arial" w:cs="Arial"/>
          <w:color w:val="000000" w:themeColor="text1"/>
          <w:lang w:eastAsia="pl-PL"/>
        </w:rPr>
        <w:t>00</w:t>
      </w:r>
      <w:r w:rsidR="00775861" w:rsidRPr="003D6972">
        <w:rPr>
          <w:rFonts w:ascii="Arial" w:eastAsia="Times New Roman" w:hAnsi="Arial" w:cs="Arial"/>
          <w:color w:val="000000" w:themeColor="text1"/>
          <w:lang w:eastAsia="pl-PL"/>
        </w:rPr>
        <w:t xml:space="preserve">0,00 </w:t>
      </w:r>
      <w:r w:rsidR="00775861" w:rsidRPr="00E8200E">
        <w:rPr>
          <w:rFonts w:ascii="Arial" w:eastAsia="Times New Roman" w:hAnsi="Arial" w:cs="Arial"/>
          <w:lang w:eastAsia="pl-PL"/>
        </w:rPr>
        <w:t>zł środków z budżetu województwa na realizację zadań określonych w wojewódzkim programie rozwoju zróżnicowanych form wspieranego i wspomaganego zatrudnienia oraz przedsiębiorczości społecznej dostosowanej do</w:t>
      </w:r>
      <w:r w:rsidR="00274D4A">
        <w:rPr>
          <w:rFonts w:ascii="Arial" w:eastAsia="Times New Roman" w:hAnsi="Arial" w:cs="Arial"/>
          <w:lang w:eastAsia="pl-PL"/>
        </w:rPr>
        <w:t> </w:t>
      </w:r>
      <w:r w:rsidR="00775861" w:rsidRPr="00E8200E">
        <w:rPr>
          <w:rFonts w:ascii="Arial" w:eastAsia="Times New Roman" w:hAnsi="Arial" w:cs="Arial"/>
          <w:lang w:eastAsia="pl-PL"/>
        </w:rPr>
        <w:t>potrzeb osób niepełnosprawnych, w tym z zaburzeniami psychicznymi,</w:t>
      </w:r>
    </w:p>
    <w:p w14:paraId="5F1E5FC6" w14:textId="215A2043" w:rsidR="00775861" w:rsidRDefault="00775861" w:rsidP="00D24668">
      <w:pPr>
        <w:numPr>
          <w:ilvl w:val="0"/>
          <w:numId w:val="15"/>
        </w:numPr>
        <w:spacing w:after="0" w:line="360" w:lineRule="auto"/>
        <w:jc w:val="both"/>
        <w:rPr>
          <w:rFonts w:ascii="Arial" w:eastAsia="Times New Roman" w:hAnsi="Arial" w:cs="Arial"/>
          <w:lang w:eastAsia="pl-PL"/>
        </w:rPr>
      </w:pPr>
      <w:r w:rsidRPr="00775861">
        <w:rPr>
          <w:rFonts w:ascii="Arial" w:eastAsia="Times New Roman" w:hAnsi="Arial" w:cs="Arial"/>
          <w:lang w:eastAsia="pl-PL"/>
        </w:rPr>
        <w:t>103 000,00 zł</w:t>
      </w:r>
      <w:r w:rsidR="00A95B42">
        <w:rPr>
          <w:rFonts w:ascii="Arial" w:eastAsia="Times New Roman" w:hAnsi="Arial" w:cs="Arial"/>
          <w:lang w:eastAsia="pl-PL"/>
        </w:rPr>
        <w:t xml:space="preserve"> w ramach dotacji z budżetu województwa </w:t>
      </w:r>
      <w:r w:rsidRPr="00775861">
        <w:rPr>
          <w:rFonts w:ascii="Arial" w:eastAsia="Times New Roman" w:hAnsi="Arial" w:cs="Arial"/>
          <w:lang w:eastAsia="pl-PL"/>
        </w:rPr>
        <w:t>na zadania publiczne w</w:t>
      </w:r>
      <w:r w:rsidR="00274D4A">
        <w:rPr>
          <w:rFonts w:ascii="Arial" w:eastAsia="Times New Roman" w:hAnsi="Arial" w:cs="Arial"/>
          <w:lang w:eastAsia="pl-PL"/>
        </w:rPr>
        <w:t> </w:t>
      </w:r>
      <w:r w:rsidRPr="00775861">
        <w:rPr>
          <w:rFonts w:ascii="Arial" w:eastAsia="Times New Roman" w:hAnsi="Arial" w:cs="Arial"/>
          <w:lang w:eastAsia="pl-PL"/>
        </w:rPr>
        <w:t>zakresie wspierania i upowszechniania kultury fizycznej,</w:t>
      </w:r>
    </w:p>
    <w:p w14:paraId="19946157" w14:textId="38ACB942" w:rsidR="006169A9" w:rsidRPr="006169A9" w:rsidRDefault="006169A9" w:rsidP="006169A9">
      <w:pPr>
        <w:pStyle w:val="Akapitzlist"/>
        <w:numPr>
          <w:ilvl w:val="0"/>
          <w:numId w:val="15"/>
        </w:numPr>
        <w:spacing w:line="360" w:lineRule="auto"/>
        <w:ind w:left="714" w:hanging="357"/>
        <w:jc w:val="both"/>
        <w:rPr>
          <w:rFonts w:ascii="Arial" w:eastAsia="Times New Roman" w:hAnsi="Arial" w:cs="Arial"/>
          <w:lang w:eastAsia="pl-PL"/>
        </w:rPr>
      </w:pPr>
      <w:r>
        <w:rPr>
          <w:rFonts w:ascii="Arial" w:eastAsia="Times New Roman" w:hAnsi="Arial" w:cs="Arial"/>
          <w:lang w:eastAsia="pl-PL"/>
        </w:rPr>
        <w:t>19</w:t>
      </w:r>
      <w:r w:rsidRPr="006169A9">
        <w:rPr>
          <w:rFonts w:ascii="Arial" w:eastAsia="Times New Roman" w:hAnsi="Arial" w:cs="Arial"/>
          <w:lang w:eastAsia="pl-PL"/>
        </w:rPr>
        <w:t xml:space="preserve"> </w:t>
      </w:r>
      <w:r>
        <w:rPr>
          <w:rFonts w:ascii="Arial" w:eastAsia="Times New Roman" w:hAnsi="Arial" w:cs="Arial"/>
          <w:lang w:eastAsia="pl-PL"/>
        </w:rPr>
        <w:t>0</w:t>
      </w:r>
      <w:r w:rsidRPr="006169A9">
        <w:rPr>
          <w:rFonts w:ascii="Arial" w:eastAsia="Times New Roman" w:hAnsi="Arial" w:cs="Arial"/>
          <w:lang w:eastAsia="pl-PL"/>
        </w:rPr>
        <w:t>00,00 zł środków z budżetu województwa na zadania publiczne w zakresie wspierania kultury, sztuki, ochrony dóbr kultury i dziedzictwa narodowego na rzecz osób niepełnosprawnych</w:t>
      </w:r>
      <w:r>
        <w:rPr>
          <w:rFonts w:ascii="Arial" w:eastAsia="Times New Roman" w:hAnsi="Arial" w:cs="Arial"/>
          <w:lang w:eastAsia="pl-PL"/>
        </w:rPr>
        <w:t>.</w:t>
      </w:r>
    </w:p>
    <w:p w14:paraId="4821FF09" w14:textId="5FA5B3D0" w:rsidR="00775861" w:rsidRPr="00B07C42" w:rsidRDefault="00775861" w:rsidP="00775861">
      <w:pPr>
        <w:spacing w:after="0" w:line="360" w:lineRule="auto"/>
        <w:ind w:firstLine="708"/>
        <w:jc w:val="both"/>
        <w:rPr>
          <w:rFonts w:ascii="Arial" w:eastAsia="Times New Roman" w:hAnsi="Arial" w:cs="Arial"/>
          <w:lang w:eastAsia="pl-PL"/>
        </w:rPr>
      </w:pPr>
      <w:r w:rsidRPr="00B07C42">
        <w:rPr>
          <w:rFonts w:ascii="Arial" w:eastAsia="Times New Roman" w:hAnsi="Arial" w:cs="Arial"/>
          <w:lang w:eastAsia="pl-PL"/>
        </w:rPr>
        <w:t xml:space="preserve">W </w:t>
      </w:r>
      <w:r w:rsidR="00B07C42" w:rsidRPr="00B07C42">
        <w:rPr>
          <w:rFonts w:ascii="Arial" w:eastAsia="Times New Roman" w:hAnsi="Arial" w:cs="Arial"/>
          <w:lang w:eastAsia="pl-PL"/>
        </w:rPr>
        <w:t xml:space="preserve">ubiegłym </w:t>
      </w:r>
      <w:r w:rsidRPr="00B07C42">
        <w:rPr>
          <w:rFonts w:ascii="Arial" w:eastAsia="Times New Roman" w:hAnsi="Arial" w:cs="Arial"/>
          <w:lang w:eastAsia="pl-PL"/>
        </w:rPr>
        <w:t>roku dominującą pozycją w strukturze wydatków były</w:t>
      </w:r>
      <w:r w:rsidR="00001C56">
        <w:rPr>
          <w:rFonts w:ascii="Arial" w:eastAsia="Times New Roman" w:hAnsi="Arial" w:cs="Arial"/>
          <w:lang w:eastAsia="pl-PL"/>
        </w:rPr>
        <w:t xml:space="preserve"> koszty przeznaczone na funkcjonowanie</w:t>
      </w:r>
      <w:r w:rsidRPr="00B07C42">
        <w:rPr>
          <w:rFonts w:ascii="Arial" w:eastAsia="Times New Roman" w:hAnsi="Arial" w:cs="Arial"/>
          <w:lang w:eastAsia="pl-PL"/>
        </w:rPr>
        <w:t xml:space="preserve"> zakład</w:t>
      </w:r>
      <w:r w:rsidR="00001C56">
        <w:rPr>
          <w:rFonts w:ascii="Arial" w:eastAsia="Times New Roman" w:hAnsi="Arial" w:cs="Arial"/>
          <w:lang w:eastAsia="pl-PL"/>
        </w:rPr>
        <w:t>ów</w:t>
      </w:r>
      <w:r w:rsidRPr="00B07C42">
        <w:rPr>
          <w:rFonts w:ascii="Arial" w:eastAsia="Times New Roman" w:hAnsi="Arial" w:cs="Arial"/>
          <w:lang w:eastAsia="pl-PL"/>
        </w:rPr>
        <w:t xml:space="preserve"> aktywności zawodowej, drugim co do wielkości kosztem było dofinansowanie robót budowlanych w obiektach służących rehabilitacji osób</w:t>
      </w:r>
      <w:r w:rsidR="00B07C42" w:rsidRPr="00B07C42">
        <w:rPr>
          <w:rFonts w:ascii="Arial" w:eastAsia="Times New Roman" w:hAnsi="Arial" w:cs="Arial"/>
          <w:lang w:eastAsia="pl-PL"/>
        </w:rPr>
        <w:t xml:space="preserve"> </w:t>
      </w:r>
      <w:r w:rsidRPr="00B07C42">
        <w:rPr>
          <w:rFonts w:ascii="Arial" w:eastAsia="Times New Roman" w:hAnsi="Arial" w:cs="Arial"/>
          <w:lang w:eastAsia="pl-PL"/>
        </w:rPr>
        <w:t>niepełnosprawn</w:t>
      </w:r>
      <w:r w:rsidR="00B07C42">
        <w:rPr>
          <w:rFonts w:ascii="Arial" w:eastAsia="Times New Roman" w:hAnsi="Arial" w:cs="Arial"/>
          <w:lang w:eastAsia="pl-PL"/>
        </w:rPr>
        <w:t>ych</w:t>
      </w:r>
      <w:r w:rsidRPr="00B07C42">
        <w:rPr>
          <w:rFonts w:ascii="Arial" w:eastAsia="Times New Roman" w:hAnsi="Arial" w:cs="Arial"/>
          <w:lang w:eastAsia="pl-PL"/>
        </w:rPr>
        <w:t>, a trzecim organizacja otwartego konkursu ofert</w:t>
      </w:r>
      <w:r w:rsidR="00B07C42" w:rsidRPr="00B07C42">
        <w:rPr>
          <w:rFonts w:ascii="Arial" w:eastAsia="Times New Roman" w:hAnsi="Arial" w:cs="Arial"/>
          <w:lang w:eastAsia="pl-PL"/>
        </w:rPr>
        <w:t xml:space="preserve"> z zakresu realizacji zadań publicznych</w:t>
      </w:r>
      <w:r w:rsidRPr="00B07C42">
        <w:rPr>
          <w:rFonts w:ascii="Arial" w:eastAsia="Times New Roman" w:hAnsi="Arial" w:cs="Arial"/>
          <w:lang w:eastAsia="pl-PL"/>
        </w:rPr>
        <w:t xml:space="preserve"> dla organizacji pozarządowych</w:t>
      </w:r>
      <w:r w:rsidR="00B82D1C">
        <w:rPr>
          <w:rFonts w:ascii="Arial" w:eastAsia="Times New Roman" w:hAnsi="Arial" w:cs="Arial"/>
          <w:lang w:eastAsia="pl-PL"/>
        </w:rPr>
        <w:t>.</w:t>
      </w:r>
      <w:r w:rsidRPr="00B07C42">
        <w:rPr>
          <w:rFonts w:ascii="Arial" w:eastAsia="Times New Roman" w:hAnsi="Arial" w:cs="Arial"/>
          <w:lang w:eastAsia="pl-PL"/>
        </w:rPr>
        <w:t xml:space="preserve"> </w:t>
      </w:r>
    </w:p>
    <w:p w14:paraId="16338499" w14:textId="77777777" w:rsidR="00E9733E" w:rsidRDefault="00001C56" w:rsidP="00067BDB">
      <w:pPr>
        <w:spacing w:after="0" w:line="360" w:lineRule="auto"/>
        <w:ind w:firstLine="708"/>
        <w:jc w:val="both"/>
        <w:rPr>
          <w:rFonts w:ascii="Arial" w:eastAsia="Times New Roman" w:hAnsi="Arial" w:cs="Arial"/>
          <w:lang w:eastAsia="pl-PL"/>
        </w:rPr>
      </w:pPr>
      <w:r>
        <w:rPr>
          <w:rFonts w:ascii="Arial" w:eastAsia="Times New Roman" w:hAnsi="Arial" w:cs="Arial"/>
          <w:lang w:eastAsia="pl-PL"/>
        </w:rPr>
        <w:t>Pomimo, że w</w:t>
      </w:r>
      <w:r w:rsidR="00775861" w:rsidRPr="00001C56">
        <w:rPr>
          <w:rFonts w:ascii="Arial" w:eastAsia="Times New Roman" w:hAnsi="Arial" w:cs="Arial"/>
          <w:lang w:eastAsia="pl-PL"/>
        </w:rPr>
        <w:t xml:space="preserve">ydatki na funkcjonowanie zakładów aktywności zawodowej stały się </w:t>
      </w:r>
      <w:r>
        <w:rPr>
          <w:rFonts w:ascii="Arial" w:eastAsia="Times New Roman" w:hAnsi="Arial" w:cs="Arial"/>
          <w:lang w:eastAsia="pl-PL"/>
        </w:rPr>
        <w:t>główną</w:t>
      </w:r>
      <w:r w:rsidR="00775861" w:rsidRPr="00001C56">
        <w:rPr>
          <w:rFonts w:ascii="Arial" w:eastAsia="Times New Roman" w:hAnsi="Arial" w:cs="Arial"/>
          <w:lang w:eastAsia="pl-PL"/>
        </w:rPr>
        <w:t xml:space="preserve"> pozycją w wydatkach województwa lubelskiego</w:t>
      </w:r>
      <w:r>
        <w:rPr>
          <w:rFonts w:ascii="Arial" w:eastAsia="Times New Roman" w:hAnsi="Arial" w:cs="Arial"/>
          <w:lang w:eastAsia="pl-PL"/>
        </w:rPr>
        <w:t xml:space="preserve">, to </w:t>
      </w:r>
      <w:r w:rsidR="00775861" w:rsidRPr="00001C56">
        <w:rPr>
          <w:rFonts w:ascii="Arial" w:eastAsia="Times New Roman" w:hAnsi="Arial" w:cs="Arial"/>
          <w:lang w:eastAsia="pl-PL"/>
        </w:rPr>
        <w:t>jednak zachowana</w:t>
      </w:r>
      <w:r>
        <w:rPr>
          <w:rFonts w:ascii="Arial" w:eastAsia="Times New Roman" w:hAnsi="Arial" w:cs="Arial"/>
          <w:lang w:eastAsia="pl-PL"/>
        </w:rPr>
        <w:t xml:space="preserve"> jest</w:t>
      </w:r>
      <w:r w:rsidR="00775861" w:rsidRPr="00001C56">
        <w:rPr>
          <w:rFonts w:ascii="Arial" w:eastAsia="Times New Roman" w:hAnsi="Arial" w:cs="Arial"/>
          <w:lang w:eastAsia="pl-PL"/>
        </w:rPr>
        <w:t xml:space="preserve"> zasada finansowania wszystkich zadań województwa w sferze rehabilitacji. Obciążenie „sztywnym” wydatkiem, jakim jest coroczne dofinansowywanie kosztów działalności zakładów staje się dotkliwe dla samorządu województwa, zwłaszcza wtedy, kiedy z powodu niewystarczających środków nie ma możliwości realizacji uzasadnionych wniosków o dofinansowanie robót budowlanych w obiektach, w których prowadzona jest rehabilitacja osób niepełnosprawnych. Wydatkowanie środków na zakłady aktywności zawodowej istotnie obniża kwoty</w:t>
      </w:r>
      <w:r w:rsidR="00B82D1C" w:rsidRPr="00001C56">
        <w:rPr>
          <w:rFonts w:ascii="Arial" w:eastAsia="Times New Roman" w:hAnsi="Arial" w:cs="Arial"/>
          <w:lang w:eastAsia="pl-PL"/>
        </w:rPr>
        <w:t>,</w:t>
      </w:r>
      <w:r w:rsidR="00775861" w:rsidRPr="00001C56">
        <w:rPr>
          <w:rFonts w:ascii="Arial" w:eastAsia="Times New Roman" w:hAnsi="Arial" w:cs="Arial"/>
          <w:lang w:eastAsia="pl-PL"/>
        </w:rPr>
        <w:t xml:space="preserve"> jakie pozostają w dyspozycji samorządu na zlecanie zadań organizacjom pozarządowym. Odbywa się to z dużą szkodą dla niewielkich organizacji, które nie mają stałego finansowania i trudno im pozyskać środki na różne projekty</w:t>
      </w:r>
      <w:r w:rsidR="00B82D1C" w:rsidRPr="00001C56">
        <w:rPr>
          <w:rFonts w:ascii="Arial" w:eastAsia="Times New Roman" w:hAnsi="Arial" w:cs="Arial"/>
          <w:lang w:eastAsia="pl-PL"/>
        </w:rPr>
        <w:t>.</w:t>
      </w:r>
      <w:r w:rsidR="00775861" w:rsidRPr="00001C56">
        <w:rPr>
          <w:rFonts w:ascii="Arial" w:eastAsia="Times New Roman" w:hAnsi="Arial" w:cs="Arial"/>
          <w:lang w:eastAsia="pl-PL"/>
        </w:rPr>
        <w:t xml:space="preserve"> </w:t>
      </w:r>
      <w:r w:rsidR="00B82D1C" w:rsidRPr="00001C56">
        <w:rPr>
          <w:rFonts w:ascii="Arial" w:eastAsia="Times New Roman" w:hAnsi="Arial" w:cs="Arial"/>
          <w:lang w:eastAsia="pl-PL"/>
        </w:rPr>
        <w:t>J</w:t>
      </w:r>
      <w:r w:rsidR="00775861" w:rsidRPr="00001C56">
        <w:rPr>
          <w:rFonts w:ascii="Arial" w:eastAsia="Times New Roman" w:hAnsi="Arial" w:cs="Arial"/>
          <w:lang w:eastAsia="pl-PL"/>
        </w:rPr>
        <w:t xml:space="preserve">ednocześnie należy podkreślić, że to właśnie zlecenie zadań pozwala zabezpieczyć najbardziej zróżnicowane potrzeby związane z rehabilitacją </w:t>
      </w:r>
      <w:r w:rsidR="00775861" w:rsidRPr="00001C56">
        <w:rPr>
          <w:rFonts w:ascii="Arial" w:eastAsia="Times New Roman" w:hAnsi="Arial" w:cs="Arial"/>
          <w:lang w:eastAsia="pl-PL"/>
        </w:rPr>
        <w:lastRenderedPageBreak/>
        <w:t>społeczną i zawodową osób niepełnosprawnych, począwszy od podnoszenia kompetencji i</w:t>
      </w:r>
      <w:r w:rsidR="00274D4A">
        <w:rPr>
          <w:rFonts w:ascii="Arial" w:eastAsia="Times New Roman" w:hAnsi="Arial" w:cs="Arial"/>
          <w:lang w:eastAsia="pl-PL"/>
        </w:rPr>
        <w:t> </w:t>
      </w:r>
      <w:r w:rsidR="00775861" w:rsidRPr="00001C56">
        <w:rPr>
          <w:rFonts w:ascii="Arial" w:eastAsia="Times New Roman" w:hAnsi="Arial" w:cs="Arial"/>
          <w:lang w:eastAsia="pl-PL"/>
        </w:rPr>
        <w:t xml:space="preserve">umiejętności kadry pracującej z osobami </w:t>
      </w:r>
      <w:r w:rsidR="00B82D1C" w:rsidRPr="00001C56">
        <w:rPr>
          <w:rFonts w:ascii="Arial" w:eastAsia="Times New Roman" w:hAnsi="Arial" w:cs="Arial"/>
          <w:lang w:eastAsia="pl-PL"/>
        </w:rPr>
        <w:t xml:space="preserve">z </w:t>
      </w:r>
      <w:r w:rsidR="00775861" w:rsidRPr="00001C56">
        <w:rPr>
          <w:rFonts w:ascii="Arial" w:eastAsia="Times New Roman" w:hAnsi="Arial" w:cs="Arial"/>
          <w:lang w:eastAsia="pl-PL"/>
        </w:rPr>
        <w:t>niepełnosprawn</w:t>
      </w:r>
      <w:r w:rsidR="00B82D1C" w:rsidRPr="00001C56">
        <w:rPr>
          <w:rFonts w:ascii="Arial" w:eastAsia="Times New Roman" w:hAnsi="Arial" w:cs="Arial"/>
          <w:lang w:eastAsia="pl-PL"/>
        </w:rPr>
        <w:t>ościami</w:t>
      </w:r>
      <w:r w:rsidR="00775861" w:rsidRPr="00001C56">
        <w:rPr>
          <w:rFonts w:ascii="Arial" w:eastAsia="Times New Roman" w:hAnsi="Arial" w:cs="Arial"/>
          <w:lang w:eastAsia="pl-PL"/>
        </w:rPr>
        <w:t xml:space="preserve">, poprzez kompleksową, systematyczną, rehabilitację i aktywizację osób </w:t>
      </w:r>
      <w:r w:rsidR="00B82D1C" w:rsidRPr="00001C56">
        <w:rPr>
          <w:rFonts w:ascii="Arial" w:eastAsia="Times New Roman" w:hAnsi="Arial" w:cs="Arial"/>
          <w:lang w:eastAsia="pl-PL"/>
        </w:rPr>
        <w:t xml:space="preserve">o różnym stopniu </w:t>
      </w:r>
      <w:r w:rsidR="00775861" w:rsidRPr="00001C56">
        <w:rPr>
          <w:rFonts w:ascii="Arial" w:eastAsia="Times New Roman" w:hAnsi="Arial" w:cs="Arial"/>
          <w:lang w:eastAsia="pl-PL"/>
        </w:rPr>
        <w:t>niepełnospra</w:t>
      </w:r>
      <w:r w:rsidR="00B82D1C" w:rsidRPr="00001C56">
        <w:rPr>
          <w:rFonts w:ascii="Arial" w:eastAsia="Times New Roman" w:hAnsi="Arial" w:cs="Arial"/>
          <w:lang w:eastAsia="pl-PL"/>
        </w:rPr>
        <w:t>wności</w:t>
      </w:r>
      <w:r w:rsidR="00775861" w:rsidRPr="00001C56">
        <w:rPr>
          <w:rFonts w:ascii="Arial" w:eastAsia="Times New Roman" w:hAnsi="Arial" w:cs="Arial"/>
          <w:lang w:eastAsia="pl-PL"/>
        </w:rPr>
        <w:t>, aż</w:t>
      </w:r>
      <w:r w:rsidR="00274D4A">
        <w:rPr>
          <w:rFonts w:ascii="Arial" w:eastAsia="Times New Roman" w:hAnsi="Arial" w:cs="Arial"/>
          <w:lang w:eastAsia="pl-PL"/>
        </w:rPr>
        <w:t> </w:t>
      </w:r>
      <w:r w:rsidR="00775861" w:rsidRPr="00001C56">
        <w:rPr>
          <w:rFonts w:ascii="Arial" w:eastAsia="Times New Roman" w:hAnsi="Arial" w:cs="Arial"/>
          <w:lang w:eastAsia="pl-PL"/>
        </w:rPr>
        <w:t>do</w:t>
      </w:r>
      <w:r w:rsidR="00274D4A">
        <w:rPr>
          <w:rFonts w:ascii="Arial" w:eastAsia="Times New Roman" w:hAnsi="Arial" w:cs="Arial"/>
          <w:lang w:eastAsia="pl-PL"/>
        </w:rPr>
        <w:t> </w:t>
      </w:r>
      <w:r w:rsidR="00775861" w:rsidRPr="00001C56">
        <w:rPr>
          <w:rFonts w:ascii="Arial" w:eastAsia="Times New Roman" w:hAnsi="Arial" w:cs="Arial"/>
          <w:lang w:eastAsia="pl-PL"/>
        </w:rPr>
        <w:t xml:space="preserve">zabezpieczenia potrzeb tych osób związanych z codziennym funkcjonowaniem. Organizacje są coraz lepiej przygotowane do realizacji projektów. Podejmują coraz bardziej specjalistyczne, złożone działania. Korzystają z nowych form i rozwiązań w zakresie wspierania osób </w:t>
      </w:r>
      <w:r w:rsidR="00B82D1C" w:rsidRPr="00001C56">
        <w:rPr>
          <w:rFonts w:ascii="Arial" w:eastAsia="Times New Roman" w:hAnsi="Arial" w:cs="Arial"/>
          <w:lang w:eastAsia="pl-PL"/>
        </w:rPr>
        <w:t xml:space="preserve">z </w:t>
      </w:r>
      <w:r w:rsidR="00775861" w:rsidRPr="00001C56">
        <w:rPr>
          <w:rFonts w:ascii="Arial" w:eastAsia="Times New Roman" w:hAnsi="Arial" w:cs="Arial"/>
          <w:lang w:eastAsia="pl-PL"/>
        </w:rPr>
        <w:t>niepełnosprawn</w:t>
      </w:r>
      <w:r w:rsidR="00B82D1C" w:rsidRPr="00001C56">
        <w:rPr>
          <w:rFonts w:ascii="Arial" w:eastAsia="Times New Roman" w:hAnsi="Arial" w:cs="Arial"/>
          <w:lang w:eastAsia="pl-PL"/>
        </w:rPr>
        <w:t>ościami</w:t>
      </w:r>
      <w:r w:rsidR="00775861" w:rsidRPr="00001C56">
        <w:rPr>
          <w:rFonts w:ascii="Arial" w:eastAsia="Times New Roman" w:hAnsi="Arial" w:cs="Arial"/>
          <w:lang w:eastAsia="pl-PL"/>
        </w:rPr>
        <w:t xml:space="preserve">. Dostrzegają luki w systemie rehabilitacji, wychodzą naprzeciw różnorodnym potrzebom środowiska osób niepełnosprawnych, zabiegając zwłaszcza o rozwój wsparcia środowiskowego. Liczba </w:t>
      </w:r>
      <w:r w:rsidR="00B82D1C" w:rsidRPr="00001C56">
        <w:rPr>
          <w:rFonts w:ascii="Arial" w:eastAsia="Times New Roman" w:hAnsi="Arial" w:cs="Arial"/>
          <w:lang w:eastAsia="pl-PL"/>
        </w:rPr>
        <w:t>uczestników</w:t>
      </w:r>
      <w:r w:rsidR="00775861" w:rsidRPr="00001C56">
        <w:rPr>
          <w:rFonts w:ascii="Arial" w:eastAsia="Times New Roman" w:hAnsi="Arial" w:cs="Arial"/>
          <w:lang w:eastAsia="pl-PL"/>
        </w:rPr>
        <w:t xml:space="preserve"> w ramach zadań zleconych wynosi corocznie klika tysięcy osób. Skuteczna pomoc organizacjom w tym zakresie wymaga zmian systemowych, które umożliwią ciągłość finansowania zadań realizowanych przez organizacje pozarządowe. </w:t>
      </w:r>
    </w:p>
    <w:p w14:paraId="69E8D53C" w14:textId="505634C7" w:rsidR="0002437F" w:rsidRPr="00067BDB" w:rsidRDefault="00B82D1C" w:rsidP="00067BDB">
      <w:pPr>
        <w:spacing w:after="0" w:line="360" w:lineRule="auto"/>
        <w:ind w:firstLine="708"/>
        <w:jc w:val="both"/>
        <w:rPr>
          <w:rFonts w:ascii="Arial" w:eastAsia="Times New Roman" w:hAnsi="Arial" w:cs="Arial"/>
          <w:lang w:eastAsia="pl-PL"/>
        </w:rPr>
      </w:pPr>
      <w:r w:rsidRPr="00001C56">
        <w:rPr>
          <w:rFonts w:ascii="Arial" w:eastAsia="Times New Roman" w:hAnsi="Arial" w:cs="Arial"/>
          <w:lang w:eastAsia="pl-PL"/>
        </w:rPr>
        <w:t>Przed samorządem województwa stoi trudne wyzwani</w:t>
      </w:r>
      <w:r w:rsidR="00001C56" w:rsidRPr="00001C56">
        <w:rPr>
          <w:rFonts w:ascii="Arial" w:eastAsia="Times New Roman" w:hAnsi="Arial" w:cs="Arial"/>
          <w:lang w:eastAsia="pl-PL"/>
        </w:rPr>
        <w:t>e</w:t>
      </w:r>
      <w:r w:rsidRPr="00001C56">
        <w:rPr>
          <w:rFonts w:ascii="Arial" w:eastAsia="Times New Roman" w:hAnsi="Arial" w:cs="Arial"/>
          <w:lang w:eastAsia="pl-PL"/>
        </w:rPr>
        <w:t xml:space="preserve"> </w:t>
      </w:r>
      <w:r w:rsidR="00001C56" w:rsidRPr="00001C56">
        <w:rPr>
          <w:rFonts w:ascii="Arial" w:eastAsia="Times New Roman" w:hAnsi="Arial" w:cs="Arial"/>
          <w:lang w:eastAsia="pl-PL"/>
        </w:rPr>
        <w:t>zabezpieczenia wystarczających środków dla organizacji pozarządowych na</w:t>
      </w:r>
      <w:r w:rsidR="00274D4A">
        <w:rPr>
          <w:rFonts w:ascii="Arial" w:eastAsia="Times New Roman" w:hAnsi="Arial" w:cs="Arial"/>
          <w:lang w:eastAsia="pl-PL"/>
        </w:rPr>
        <w:t> </w:t>
      </w:r>
      <w:r w:rsidR="00001C56" w:rsidRPr="00001C56">
        <w:rPr>
          <w:rFonts w:ascii="Arial" w:eastAsia="Times New Roman" w:hAnsi="Arial" w:cs="Arial"/>
          <w:lang w:eastAsia="pl-PL"/>
        </w:rPr>
        <w:t xml:space="preserve">zlecenie zadań z zakresu rehabilitacji zawodowej i społecznej osób niepełnosprawnych, </w:t>
      </w:r>
      <w:r w:rsidR="00775861" w:rsidRPr="00001C56">
        <w:rPr>
          <w:rFonts w:ascii="Arial" w:eastAsia="Times New Roman" w:hAnsi="Arial" w:cs="Arial"/>
          <w:lang w:eastAsia="pl-PL"/>
        </w:rPr>
        <w:t>w</w:t>
      </w:r>
      <w:r w:rsidR="00274D4A">
        <w:rPr>
          <w:rFonts w:ascii="Arial" w:eastAsia="Times New Roman" w:hAnsi="Arial" w:cs="Arial"/>
          <w:lang w:eastAsia="pl-PL"/>
        </w:rPr>
        <w:t> </w:t>
      </w:r>
      <w:r w:rsidR="00775861" w:rsidRPr="00001C56">
        <w:rPr>
          <w:rFonts w:ascii="Arial" w:eastAsia="Times New Roman" w:hAnsi="Arial" w:cs="Arial"/>
          <w:lang w:eastAsia="pl-PL"/>
        </w:rPr>
        <w:t>sytuacji dużego obciążenia realizacją pozostałych zadań, w tym zwłaszcza finansowaniem działalności zakładów aktywności zawodowej i pokrywaniem kosztów utworzenia nowych zakładów</w:t>
      </w:r>
      <w:r w:rsidR="00001C56" w:rsidRPr="00001C56">
        <w:rPr>
          <w:rFonts w:ascii="Arial" w:eastAsia="Times New Roman" w:hAnsi="Arial" w:cs="Arial"/>
          <w:lang w:eastAsia="pl-PL"/>
        </w:rPr>
        <w:t>.</w:t>
      </w:r>
    </w:p>
    <w:sectPr w:rsidR="0002437F" w:rsidRPr="00067BDB" w:rsidSect="008C450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981E" w14:textId="77777777" w:rsidR="00444BCF" w:rsidRDefault="00444BCF" w:rsidP="00725A4B">
      <w:pPr>
        <w:spacing w:after="0" w:line="240" w:lineRule="auto"/>
      </w:pPr>
      <w:r>
        <w:separator/>
      </w:r>
    </w:p>
  </w:endnote>
  <w:endnote w:type="continuationSeparator" w:id="0">
    <w:p w14:paraId="21471C2B" w14:textId="77777777" w:rsidR="00444BCF" w:rsidRDefault="00444BCF" w:rsidP="0072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241575"/>
      <w:docPartObj>
        <w:docPartGallery w:val="Page Numbers (Bottom of Page)"/>
        <w:docPartUnique/>
      </w:docPartObj>
    </w:sdtPr>
    <w:sdtEndPr/>
    <w:sdtContent>
      <w:sdt>
        <w:sdtPr>
          <w:id w:val="-1769616900"/>
          <w:docPartObj>
            <w:docPartGallery w:val="Page Numbers (Top of Page)"/>
            <w:docPartUnique/>
          </w:docPartObj>
        </w:sdtPr>
        <w:sdtEndPr/>
        <w:sdtContent>
          <w:p w14:paraId="521F045C" w14:textId="4358819E" w:rsidR="00C34B16" w:rsidRDefault="00C34B16">
            <w:pPr>
              <w:pStyle w:val="Stopka"/>
              <w:jc w:val="right"/>
            </w:pPr>
            <w:r w:rsidRPr="008C1B8F">
              <w:rPr>
                <w:rFonts w:ascii="Arial" w:hAnsi="Arial" w:cs="Arial"/>
                <w:sz w:val="16"/>
                <w:szCs w:val="16"/>
              </w:rPr>
              <w:t xml:space="preserve">Strona </w:t>
            </w:r>
            <w:r w:rsidRPr="008C1B8F">
              <w:rPr>
                <w:rFonts w:ascii="Arial" w:hAnsi="Arial" w:cs="Arial"/>
                <w:b/>
                <w:bCs/>
                <w:sz w:val="16"/>
                <w:szCs w:val="16"/>
              </w:rPr>
              <w:fldChar w:fldCharType="begin"/>
            </w:r>
            <w:r w:rsidRPr="008C1B8F">
              <w:rPr>
                <w:rFonts w:ascii="Arial" w:hAnsi="Arial" w:cs="Arial"/>
                <w:b/>
                <w:bCs/>
                <w:sz w:val="16"/>
                <w:szCs w:val="16"/>
              </w:rPr>
              <w:instrText>PAGE</w:instrText>
            </w:r>
            <w:r w:rsidRPr="008C1B8F">
              <w:rPr>
                <w:rFonts w:ascii="Arial" w:hAnsi="Arial" w:cs="Arial"/>
                <w:b/>
                <w:bCs/>
                <w:sz w:val="16"/>
                <w:szCs w:val="16"/>
              </w:rPr>
              <w:fldChar w:fldCharType="separate"/>
            </w:r>
            <w:r w:rsidRPr="008C1B8F">
              <w:rPr>
                <w:rFonts w:ascii="Arial" w:hAnsi="Arial" w:cs="Arial"/>
                <w:b/>
                <w:bCs/>
                <w:sz w:val="16"/>
                <w:szCs w:val="16"/>
              </w:rPr>
              <w:t>2</w:t>
            </w:r>
            <w:r w:rsidRPr="008C1B8F">
              <w:rPr>
                <w:rFonts w:ascii="Arial" w:hAnsi="Arial" w:cs="Arial"/>
                <w:b/>
                <w:bCs/>
                <w:sz w:val="16"/>
                <w:szCs w:val="16"/>
              </w:rPr>
              <w:fldChar w:fldCharType="end"/>
            </w:r>
            <w:r w:rsidRPr="008C1B8F">
              <w:rPr>
                <w:rFonts w:ascii="Arial" w:hAnsi="Arial" w:cs="Arial"/>
                <w:sz w:val="16"/>
                <w:szCs w:val="16"/>
              </w:rPr>
              <w:t xml:space="preserve"> z </w:t>
            </w:r>
            <w:r w:rsidRPr="008C1B8F">
              <w:rPr>
                <w:rFonts w:ascii="Arial" w:hAnsi="Arial" w:cs="Arial"/>
                <w:b/>
                <w:bCs/>
                <w:sz w:val="16"/>
                <w:szCs w:val="16"/>
              </w:rPr>
              <w:fldChar w:fldCharType="begin"/>
            </w:r>
            <w:r w:rsidRPr="008C1B8F">
              <w:rPr>
                <w:rFonts w:ascii="Arial" w:hAnsi="Arial" w:cs="Arial"/>
                <w:b/>
                <w:bCs/>
                <w:sz w:val="16"/>
                <w:szCs w:val="16"/>
              </w:rPr>
              <w:instrText>NUMPAGES</w:instrText>
            </w:r>
            <w:r w:rsidRPr="008C1B8F">
              <w:rPr>
                <w:rFonts w:ascii="Arial" w:hAnsi="Arial" w:cs="Arial"/>
                <w:b/>
                <w:bCs/>
                <w:sz w:val="16"/>
                <w:szCs w:val="16"/>
              </w:rPr>
              <w:fldChar w:fldCharType="separate"/>
            </w:r>
            <w:r w:rsidRPr="008C1B8F">
              <w:rPr>
                <w:rFonts w:ascii="Arial" w:hAnsi="Arial" w:cs="Arial"/>
                <w:b/>
                <w:bCs/>
                <w:sz w:val="16"/>
                <w:szCs w:val="16"/>
              </w:rPr>
              <w:t>2</w:t>
            </w:r>
            <w:r w:rsidRPr="008C1B8F">
              <w:rPr>
                <w:rFonts w:ascii="Arial" w:hAnsi="Arial" w:cs="Arial"/>
                <w:b/>
                <w:bCs/>
                <w:sz w:val="16"/>
                <w:szCs w:val="16"/>
              </w:rPr>
              <w:fldChar w:fldCharType="end"/>
            </w:r>
          </w:p>
        </w:sdtContent>
      </w:sdt>
    </w:sdtContent>
  </w:sdt>
  <w:p w14:paraId="48B68418" w14:textId="62567DC7" w:rsidR="00C34B16" w:rsidRDefault="00C34B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0F03" w14:textId="77777777" w:rsidR="00444BCF" w:rsidRDefault="00444BCF" w:rsidP="00725A4B">
      <w:pPr>
        <w:spacing w:after="0" w:line="240" w:lineRule="auto"/>
      </w:pPr>
      <w:r>
        <w:separator/>
      </w:r>
    </w:p>
  </w:footnote>
  <w:footnote w:type="continuationSeparator" w:id="0">
    <w:p w14:paraId="64D1ECA3" w14:textId="77777777" w:rsidR="00444BCF" w:rsidRDefault="00444BCF" w:rsidP="00725A4B">
      <w:pPr>
        <w:spacing w:after="0" w:line="240" w:lineRule="auto"/>
      </w:pPr>
      <w:r>
        <w:continuationSeparator/>
      </w:r>
    </w:p>
  </w:footnote>
  <w:footnote w:id="1">
    <w:p w14:paraId="2B63AEFD" w14:textId="168D37F0" w:rsidR="00C34B16" w:rsidRDefault="00C34B16" w:rsidP="007B5A1E">
      <w:pPr>
        <w:pStyle w:val="Tekstprzypisudolnego"/>
      </w:pPr>
      <w:r>
        <w:rPr>
          <w:rStyle w:val="Odwoanieprzypisudolnego"/>
        </w:rPr>
        <w:footnoteRef/>
      </w:r>
      <w:r>
        <w:t xml:space="preserve"> </w:t>
      </w:r>
      <w:r>
        <w:rPr>
          <w:color w:val="000000"/>
        </w:rPr>
        <w:t xml:space="preserve">Pismo z WUP w Lublinie </w:t>
      </w:r>
      <w:proofErr w:type="gramStart"/>
      <w:r>
        <w:rPr>
          <w:color w:val="000000"/>
        </w:rPr>
        <w:t>znak:BiA</w:t>
      </w:r>
      <w:proofErr w:type="gramEnd"/>
      <w:r>
        <w:rPr>
          <w:color w:val="000000"/>
        </w:rPr>
        <w:t>.031.5.2021.BK z 24 lutego 2021 r.</w:t>
      </w:r>
    </w:p>
  </w:footnote>
  <w:footnote w:id="2">
    <w:p w14:paraId="2A3CD70F" w14:textId="632C5B5A" w:rsidR="00C34B16" w:rsidRDefault="00C34B16" w:rsidP="007B5A1E">
      <w:pPr>
        <w:pStyle w:val="Tekstprzypisudolnego"/>
      </w:pPr>
      <w:r>
        <w:rPr>
          <w:rStyle w:val="Odwoanieprzypisudolnego"/>
        </w:rPr>
        <w:footnoteRef/>
      </w:r>
      <w:r>
        <w:t xml:space="preserve"> Tamże s.</w:t>
      </w:r>
      <w:r w:rsidR="003E3D49">
        <w:t>7</w:t>
      </w:r>
      <w:r>
        <w:t>-9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A09"/>
    <w:multiLevelType w:val="hybridMultilevel"/>
    <w:tmpl w:val="AB7C63F0"/>
    <w:lvl w:ilvl="0" w:tplc="66EE40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00E09"/>
    <w:multiLevelType w:val="hybridMultilevel"/>
    <w:tmpl w:val="5294723E"/>
    <w:lvl w:ilvl="0" w:tplc="04DA9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0B39E9"/>
    <w:multiLevelType w:val="hybridMultilevel"/>
    <w:tmpl w:val="CEBECDAA"/>
    <w:lvl w:ilvl="0" w:tplc="33EEB2E2">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 w15:restartNumberingAfterBreak="0">
    <w:nsid w:val="057E6743"/>
    <w:multiLevelType w:val="hybridMultilevel"/>
    <w:tmpl w:val="7EB8BA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16075"/>
    <w:multiLevelType w:val="hybridMultilevel"/>
    <w:tmpl w:val="4BD6C688"/>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063E2507"/>
    <w:multiLevelType w:val="hybridMultilevel"/>
    <w:tmpl w:val="6BD8C3D4"/>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6842058"/>
    <w:multiLevelType w:val="hybridMultilevel"/>
    <w:tmpl w:val="BCD25554"/>
    <w:lvl w:ilvl="0" w:tplc="1214ECC4">
      <w:start w:val="1"/>
      <w:numFmt w:val="decimal"/>
      <w:lvlText w:val="%1."/>
      <w:lvlJc w:val="left"/>
      <w:pPr>
        <w:ind w:left="429" w:hanging="360"/>
      </w:pPr>
      <w:rPr>
        <w:rFonts w:cs="Times New Roman" w:hint="default"/>
      </w:rPr>
    </w:lvl>
    <w:lvl w:ilvl="1" w:tplc="04150019" w:tentative="1">
      <w:start w:val="1"/>
      <w:numFmt w:val="lowerLetter"/>
      <w:lvlText w:val="%2."/>
      <w:lvlJc w:val="left"/>
      <w:pPr>
        <w:ind w:left="1149" w:hanging="360"/>
      </w:pPr>
      <w:rPr>
        <w:rFonts w:cs="Times New Roman"/>
      </w:rPr>
    </w:lvl>
    <w:lvl w:ilvl="2" w:tplc="0415001B" w:tentative="1">
      <w:start w:val="1"/>
      <w:numFmt w:val="lowerRoman"/>
      <w:lvlText w:val="%3."/>
      <w:lvlJc w:val="right"/>
      <w:pPr>
        <w:ind w:left="1869" w:hanging="180"/>
      </w:pPr>
      <w:rPr>
        <w:rFonts w:cs="Times New Roman"/>
      </w:rPr>
    </w:lvl>
    <w:lvl w:ilvl="3" w:tplc="0415000F" w:tentative="1">
      <w:start w:val="1"/>
      <w:numFmt w:val="decimal"/>
      <w:lvlText w:val="%4."/>
      <w:lvlJc w:val="left"/>
      <w:pPr>
        <w:ind w:left="2589" w:hanging="360"/>
      </w:pPr>
      <w:rPr>
        <w:rFonts w:cs="Times New Roman"/>
      </w:rPr>
    </w:lvl>
    <w:lvl w:ilvl="4" w:tplc="04150019" w:tentative="1">
      <w:start w:val="1"/>
      <w:numFmt w:val="lowerLetter"/>
      <w:lvlText w:val="%5."/>
      <w:lvlJc w:val="left"/>
      <w:pPr>
        <w:ind w:left="3309" w:hanging="360"/>
      </w:pPr>
      <w:rPr>
        <w:rFonts w:cs="Times New Roman"/>
      </w:rPr>
    </w:lvl>
    <w:lvl w:ilvl="5" w:tplc="0415001B" w:tentative="1">
      <w:start w:val="1"/>
      <w:numFmt w:val="lowerRoman"/>
      <w:lvlText w:val="%6."/>
      <w:lvlJc w:val="right"/>
      <w:pPr>
        <w:ind w:left="4029" w:hanging="180"/>
      </w:pPr>
      <w:rPr>
        <w:rFonts w:cs="Times New Roman"/>
      </w:rPr>
    </w:lvl>
    <w:lvl w:ilvl="6" w:tplc="0415000F" w:tentative="1">
      <w:start w:val="1"/>
      <w:numFmt w:val="decimal"/>
      <w:lvlText w:val="%7."/>
      <w:lvlJc w:val="left"/>
      <w:pPr>
        <w:ind w:left="4749" w:hanging="360"/>
      </w:pPr>
      <w:rPr>
        <w:rFonts w:cs="Times New Roman"/>
      </w:rPr>
    </w:lvl>
    <w:lvl w:ilvl="7" w:tplc="04150019" w:tentative="1">
      <w:start w:val="1"/>
      <w:numFmt w:val="lowerLetter"/>
      <w:lvlText w:val="%8."/>
      <w:lvlJc w:val="left"/>
      <w:pPr>
        <w:ind w:left="5469" w:hanging="360"/>
      </w:pPr>
      <w:rPr>
        <w:rFonts w:cs="Times New Roman"/>
      </w:rPr>
    </w:lvl>
    <w:lvl w:ilvl="8" w:tplc="0415001B" w:tentative="1">
      <w:start w:val="1"/>
      <w:numFmt w:val="lowerRoman"/>
      <w:lvlText w:val="%9."/>
      <w:lvlJc w:val="right"/>
      <w:pPr>
        <w:ind w:left="6189" w:hanging="180"/>
      </w:pPr>
      <w:rPr>
        <w:rFonts w:cs="Times New Roman"/>
      </w:rPr>
    </w:lvl>
  </w:abstractNum>
  <w:abstractNum w:abstractNumId="7" w15:restartNumberingAfterBreak="0">
    <w:nsid w:val="070D2F7E"/>
    <w:multiLevelType w:val="hybridMultilevel"/>
    <w:tmpl w:val="5E5E9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124CD"/>
    <w:multiLevelType w:val="hybridMultilevel"/>
    <w:tmpl w:val="E97CF5D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89C6CB9"/>
    <w:multiLevelType w:val="hybridMultilevel"/>
    <w:tmpl w:val="8764A568"/>
    <w:lvl w:ilvl="0" w:tplc="33EEB2E2">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0" w15:restartNumberingAfterBreak="0">
    <w:nsid w:val="09386C2C"/>
    <w:multiLevelType w:val="hybridMultilevel"/>
    <w:tmpl w:val="56708E48"/>
    <w:lvl w:ilvl="0" w:tplc="C76ADF7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3C4E32"/>
    <w:multiLevelType w:val="hybridMultilevel"/>
    <w:tmpl w:val="1B5AC5E2"/>
    <w:lvl w:ilvl="0" w:tplc="04DA9B1A">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 w15:restartNumberingAfterBreak="0">
    <w:nsid w:val="0E4C2E04"/>
    <w:multiLevelType w:val="hybridMultilevel"/>
    <w:tmpl w:val="9DDC72FA"/>
    <w:lvl w:ilvl="0" w:tplc="90D8215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6B83A88"/>
    <w:multiLevelType w:val="hybridMultilevel"/>
    <w:tmpl w:val="806AFDDE"/>
    <w:lvl w:ilvl="0" w:tplc="33EEB2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4A15AD"/>
    <w:multiLevelType w:val="hybridMultilevel"/>
    <w:tmpl w:val="86BEAD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CA3399"/>
    <w:multiLevelType w:val="hybridMultilevel"/>
    <w:tmpl w:val="423EC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12794A"/>
    <w:multiLevelType w:val="hybridMultilevel"/>
    <w:tmpl w:val="9B164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8F396A"/>
    <w:multiLevelType w:val="multilevel"/>
    <w:tmpl w:val="1FF0C208"/>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A17365"/>
    <w:multiLevelType w:val="hybridMultilevel"/>
    <w:tmpl w:val="6FA6C9F0"/>
    <w:lvl w:ilvl="0" w:tplc="33EEB2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A7E1ABE"/>
    <w:multiLevelType w:val="hybridMultilevel"/>
    <w:tmpl w:val="62164762"/>
    <w:lvl w:ilvl="0" w:tplc="1DEA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43005C"/>
    <w:multiLevelType w:val="hybridMultilevel"/>
    <w:tmpl w:val="F6BAF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7B666E"/>
    <w:multiLevelType w:val="hybridMultilevel"/>
    <w:tmpl w:val="CEDEA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34627F"/>
    <w:multiLevelType w:val="hybridMultilevel"/>
    <w:tmpl w:val="E94A778A"/>
    <w:lvl w:ilvl="0" w:tplc="33EEB2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22B510F"/>
    <w:multiLevelType w:val="hybridMultilevel"/>
    <w:tmpl w:val="5C86021C"/>
    <w:lvl w:ilvl="0" w:tplc="29D09E9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FA2512"/>
    <w:multiLevelType w:val="hybridMultilevel"/>
    <w:tmpl w:val="D2188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CF5CEB"/>
    <w:multiLevelType w:val="hybridMultilevel"/>
    <w:tmpl w:val="C1C4E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294923"/>
    <w:multiLevelType w:val="hybridMultilevel"/>
    <w:tmpl w:val="11A8CD40"/>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7" w15:restartNumberingAfterBreak="0">
    <w:nsid w:val="408D1255"/>
    <w:multiLevelType w:val="hybridMultilevel"/>
    <w:tmpl w:val="D98EAD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1CE4388"/>
    <w:multiLevelType w:val="hybridMultilevel"/>
    <w:tmpl w:val="EAB4B058"/>
    <w:lvl w:ilvl="0" w:tplc="941687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6A331E"/>
    <w:multiLevelType w:val="hybridMultilevel"/>
    <w:tmpl w:val="9372E6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2D33489"/>
    <w:multiLevelType w:val="hybridMultilevel"/>
    <w:tmpl w:val="33FCC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E01856"/>
    <w:multiLevelType w:val="hybridMultilevel"/>
    <w:tmpl w:val="72EA14D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9751C1D"/>
    <w:multiLevelType w:val="hybridMultilevel"/>
    <w:tmpl w:val="A0402818"/>
    <w:lvl w:ilvl="0" w:tplc="8FD8E356">
      <w:start w:val="1"/>
      <w:numFmt w:val="decimal"/>
      <w:lvlText w:val="%1."/>
      <w:lvlJc w:val="left"/>
      <w:pPr>
        <w:ind w:left="1040" w:hanging="360"/>
      </w:pPr>
      <w:rPr>
        <w:rFonts w:hint="default"/>
        <w:color w:val="000000" w:themeColor="text1"/>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5DFE2FDF"/>
    <w:multiLevelType w:val="hybridMultilevel"/>
    <w:tmpl w:val="BCA0F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B1706C"/>
    <w:multiLevelType w:val="hybridMultilevel"/>
    <w:tmpl w:val="73980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026554"/>
    <w:multiLevelType w:val="hybridMultilevel"/>
    <w:tmpl w:val="17928D48"/>
    <w:lvl w:ilvl="0" w:tplc="33EEB2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C50C2D"/>
    <w:multiLevelType w:val="hybridMultilevel"/>
    <w:tmpl w:val="AE30D3E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673D5983"/>
    <w:multiLevelType w:val="hybridMultilevel"/>
    <w:tmpl w:val="D2602BDC"/>
    <w:lvl w:ilvl="0" w:tplc="E04A16D2">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8" w15:restartNumberingAfterBreak="0">
    <w:nsid w:val="6BA441D4"/>
    <w:multiLevelType w:val="hybridMultilevel"/>
    <w:tmpl w:val="6C14B09C"/>
    <w:lvl w:ilvl="0" w:tplc="33EEB2E2">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9" w15:restartNumberingAfterBreak="0">
    <w:nsid w:val="71201DC1"/>
    <w:multiLevelType w:val="hybridMultilevel"/>
    <w:tmpl w:val="78F49DE4"/>
    <w:lvl w:ilvl="0" w:tplc="11D450C6">
      <w:start w:val="1"/>
      <w:numFmt w:val="bullet"/>
      <w:lvlText w:val=""/>
      <w:lvlJc w:val="left"/>
      <w:pPr>
        <w:ind w:left="1350" w:hanging="360"/>
      </w:pPr>
      <w:rPr>
        <w:rFonts w:ascii="Symbol" w:hAnsi="Symbol" w:hint="default"/>
        <w:color w:val="000000" w:themeColor="text1"/>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40" w15:restartNumberingAfterBreak="0">
    <w:nsid w:val="753C4691"/>
    <w:multiLevelType w:val="hybridMultilevel"/>
    <w:tmpl w:val="8C621310"/>
    <w:lvl w:ilvl="0" w:tplc="D150A3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740894"/>
    <w:multiLevelType w:val="hybridMultilevel"/>
    <w:tmpl w:val="9C54F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950415"/>
    <w:multiLevelType w:val="hybridMultilevel"/>
    <w:tmpl w:val="9AE27A0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76CD6BC2"/>
    <w:multiLevelType w:val="hybridMultilevel"/>
    <w:tmpl w:val="60BEF7A0"/>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770260BB"/>
    <w:multiLevelType w:val="hybridMultilevel"/>
    <w:tmpl w:val="152A2EE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77DF07E4"/>
    <w:multiLevelType w:val="hybridMultilevel"/>
    <w:tmpl w:val="B3DA4E9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7BB511B5"/>
    <w:multiLevelType w:val="hybridMultilevel"/>
    <w:tmpl w:val="05945F22"/>
    <w:lvl w:ilvl="0" w:tplc="11D450C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6673C"/>
    <w:multiLevelType w:val="hybridMultilevel"/>
    <w:tmpl w:val="725ED966"/>
    <w:lvl w:ilvl="0" w:tplc="D150A3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4142151">
    <w:abstractNumId w:val="17"/>
  </w:num>
  <w:num w:numId="2" w16cid:durableId="1951468721">
    <w:abstractNumId w:val="41"/>
  </w:num>
  <w:num w:numId="3" w16cid:durableId="680667572">
    <w:abstractNumId w:val="32"/>
  </w:num>
  <w:num w:numId="4" w16cid:durableId="1461923858">
    <w:abstractNumId w:val="14"/>
  </w:num>
  <w:num w:numId="5" w16cid:durableId="21712840">
    <w:abstractNumId w:val="12"/>
  </w:num>
  <w:num w:numId="6" w16cid:durableId="980423860">
    <w:abstractNumId w:val="37"/>
  </w:num>
  <w:num w:numId="7" w16cid:durableId="538010554">
    <w:abstractNumId w:val="31"/>
  </w:num>
  <w:num w:numId="8" w16cid:durableId="1345593474">
    <w:abstractNumId w:val="27"/>
  </w:num>
  <w:num w:numId="9" w16cid:durableId="1743210459">
    <w:abstractNumId w:val="46"/>
  </w:num>
  <w:num w:numId="10" w16cid:durableId="426509056">
    <w:abstractNumId w:val="1"/>
  </w:num>
  <w:num w:numId="11" w16cid:durableId="90515714">
    <w:abstractNumId w:val="44"/>
  </w:num>
  <w:num w:numId="12" w16cid:durableId="639919763">
    <w:abstractNumId w:val="26"/>
  </w:num>
  <w:num w:numId="13" w16cid:durableId="358554792">
    <w:abstractNumId w:val="7"/>
  </w:num>
  <w:num w:numId="14" w16cid:durableId="1565141234">
    <w:abstractNumId w:val="33"/>
  </w:num>
  <w:num w:numId="15" w16cid:durableId="112555402">
    <w:abstractNumId w:val="10"/>
  </w:num>
  <w:num w:numId="16" w16cid:durableId="797072532">
    <w:abstractNumId w:val="25"/>
  </w:num>
  <w:num w:numId="17" w16cid:durableId="987128293">
    <w:abstractNumId w:val="43"/>
  </w:num>
  <w:num w:numId="18" w16cid:durableId="1700159767">
    <w:abstractNumId w:val="21"/>
  </w:num>
  <w:num w:numId="19" w16cid:durableId="1876114960">
    <w:abstractNumId w:val="3"/>
  </w:num>
  <w:num w:numId="20" w16cid:durableId="46030191">
    <w:abstractNumId w:val="36"/>
  </w:num>
  <w:num w:numId="21" w16cid:durableId="738333210">
    <w:abstractNumId w:val="18"/>
  </w:num>
  <w:num w:numId="22" w16cid:durableId="1958561834">
    <w:abstractNumId w:val="6"/>
  </w:num>
  <w:num w:numId="23" w16cid:durableId="609046033">
    <w:abstractNumId w:val="35"/>
  </w:num>
  <w:num w:numId="24" w16cid:durableId="344794162">
    <w:abstractNumId w:val="19"/>
  </w:num>
  <w:num w:numId="25" w16cid:durableId="1523081783">
    <w:abstractNumId w:val="13"/>
  </w:num>
  <w:num w:numId="26" w16cid:durableId="454179155">
    <w:abstractNumId w:val="2"/>
  </w:num>
  <w:num w:numId="27" w16cid:durableId="1626813165">
    <w:abstractNumId w:val="9"/>
  </w:num>
  <w:num w:numId="28" w16cid:durableId="1768454186">
    <w:abstractNumId w:val="38"/>
  </w:num>
  <w:num w:numId="29" w16cid:durableId="1112214663">
    <w:abstractNumId w:val="22"/>
  </w:num>
  <w:num w:numId="30" w16cid:durableId="932009778">
    <w:abstractNumId w:val="45"/>
  </w:num>
  <w:num w:numId="31" w16cid:durableId="2028601892">
    <w:abstractNumId w:val="4"/>
  </w:num>
  <w:num w:numId="32" w16cid:durableId="817302881">
    <w:abstractNumId w:val="42"/>
  </w:num>
  <w:num w:numId="33" w16cid:durableId="311911126">
    <w:abstractNumId w:val="5"/>
  </w:num>
  <w:num w:numId="34" w16cid:durableId="1956330439">
    <w:abstractNumId w:val="11"/>
  </w:num>
  <w:num w:numId="35" w16cid:durableId="1454399073">
    <w:abstractNumId w:val="29"/>
  </w:num>
  <w:num w:numId="36" w16cid:durableId="1533804545">
    <w:abstractNumId w:val="8"/>
  </w:num>
  <w:num w:numId="37" w16cid:durableId="440952894">
    <w:abstractNumId w:val="39"/>
  </w:num>
  <w:num w:numId="38" w16cid:durableId="558326644">
    <w:abstractNumId w:val="24"/>
  </w:num>
  <w:num w:numId="39" w16cid:durableId="623001619">
    <w:abstractNumId w:val="30"/>
  </w:num>
  <w:num w:numId="40" w16cid:durableId="74669104">
    <w:abstractNumId w:val="34"/>
  </w:num>
  <w:num w:numId="41" w16cid:durableId="1276710839">
    <w:abstractNumId w:val="15"/>
  </w:num>
  <w:num w:numId="42" w16cid:durableId="1210263287">
    <w:abstractNumId w:val="16"/>
  </w:num>
  <w:num w:numId="43" w16cid:durableId="1832256259">
    <w:abstractNumId w:val="23"/>
  </w:num>
  <w:num w:numId="44" w16cid:durableId="191381774">
    <w:abstractNumId w:val="0"/>
  </w:num>
  <w:num w:numId="45" w16cid:durableId="2095083174">
    <w:abstractNumId w:val="20"/>
  </w:num>
  <w:num w:numId="46" w16cid:durableId="394082977">
    <w:abstractNumId w:val="40"/>
  </w:num>
  <w:num w:numId="47" w16cid:durableId="413935361">
    <w:abstractNumId w:val="47"/>
  </w:num>
  <w:num w:numId="48" w16cid:durableId="1409772048">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FB"/>
    <w:rsid w:val="0000156D"/>
    <w:rsid w:val="00001C56"/>
    <w:rsid w:val="00003DC2"/>
    <w:rsid w:val="00007ABC"/>
    <w:rsid w:val="0002437F"/>
    <w:rsid w:val="00025294"/>
    <w:rsid w:val="00026D2C"/>
    <w:rsid w:val="00033312"/>
    <w:rsid w:val="00033E4C"/>
    <w:rsid w:val="00034826"/>
    <w:rsid w:val="00037CD5"/>
    <w:rsid w:val="00044F9B"/>
    <w:rsid w:val="00046CB7"/>
    <w:rsid w:val="000517E4"/>
    <w:rsid w:val="00056A26"/>
    <w:rsid w:val="00067BDB"/>
    <w:rsid w:val="00083371"/>
    <w:rsid w:val="000A4AC4"/>
    <w:rsid w:val="000B2BDF"/>
    <w:rsid w:val="000B2BF9"/>
    <w:rsid w:val="000B6F6E"/>
    <w:rsid w:val="000C3A6B"/>
    <w:rsid w:val="000D0557"/>
    <w:rsid w:val="000D090A"/>
    <w:rsid w:val="000D1A25"/>
    <w:rsid w:val="000F2E08"/>
    <w:rsid w:val="000F3CEB"/>
    <w:rsid w:val="00100B4E"/>
    <w:rsid w:val="00101247"/>
    <w:rsid w:val="00106388"/>
    <w:rsid w:val="00110EE0"/>
    <w:rsid w:val="00114184"/>
    <w:rsid w:val="001213EC"/>
    <w:rsid w:val="00122DBD"/>
    <w:rsid w:val="00123C86"/>
    <w:rsid w:val="00127BFD"/>
    <w:rsid w:val="0013025D"/>
    <w:rsid w:val="001323B3"/>
    <w:rsid w:val="00140998"/>
    <w:rsid w:val="001448B2"/>
    <w:rsid w:val="00146FC3"/>
    <w:rsid w:val="001521FA"/>
    <w:rsid w:val="00152ED9"/>
    <w:rsid w:val="001630CB"/>
    <w:rsid w:val="00171538"/>
    <w:rsid w:val="00173594"/>
    <w:rsid w:val="00175D70"/>
    <w:rsid w:val="001A38F0"/>
    <w:rsid w:val="001D5451"/>
    <w:rsid w:val="001D72FA"/>
    <w:rsid w:val="001E6A90"/>
    <w:rsid w:val="001F1793"/>
    <w:rsid w:val="001F3F7F"/>
    <w:rsid w:val="001F4A1F"/>
    <w:rsid w:val="00205A4D"/>
    <w:rsid w:val="00206239"/>
    <w:rsid w:val="002173C8"/>
    <w:rsid w:val="00222FAA"/>
    <w:rsid w:val="00225EAA"/>
    <w:rsid w:val="002266CA"/>
    <w:rsid w:val="0022710F"/>
    <w:rsid w:val="0023235F"/>
    <w:rsid w:val="0024002B"/>
    <w:rsid w:val="00246F9A"/>
    <w:rsid w:val="002574CA"/>
    <w:rsid w:val="00260F47"/>
    <w:rsid w:val="002671CF"/>
    <w:rsid w:val="0027209E"/>
    <w:rsid w:val="00274D4A"/>
    <w:rsid w:val="00294517"/>
    <w:rsid w:val="002A21C3"/>
    <w:rsid w:val="002A50E8"/>
    <w:rsid w:val="002B1E77"/>
    <w:rsid w:val="002B57A9"/>
    <w:rsid w:val="002B7157"/>
    <w:rsid w:val="002B7C20"/>
    <w:rsid w:val="002C4B50"/>
    <w:rsid w:val="002C6F10"/>
    <w:rsid w:val="002C6FD4"/>
    <w:rsid w:val="002E519F"/>
    <w:rsid w:val="002F0120"/>
    <w:rsid w:val="002F561D"/>
    <w:rsid w:val="0030509A"/>
    <w:rsid w:val="00305A02"/>
    <w:rsid w:val="003208CB"/>
    <w:rsid w:val="00322850"/>
    <w:rsid w:val="00325145"/>
    <w:rsid w:val="00326F9E"/>
    <w:rsid w:val="00335EA1"/>
    <w:rsid w:val="00345656"/>
    <w:rsid w:val="0035355A"/>
    <w:rsid w:val="00357D71"/>
    <w:rsid w:val="00361BAB"/>
    <w:rsid w:val="003645C4"/>
    <w:rsid w:val="00365CA3"/>
    <w:rsid w:val="00371E4D"/>
    <w:rsid w:val="00375A46"/>
    <w:rsid w:val="00386B21"/>
    <w:rsid w:val="003905C8"/>
    <w:rsid w:val="0039327D"/>
    <w:rsid w:val="003B21AD"/>
    <w:rsid w:val="003B5053"/>
    <w:rsid w:val="003C1255"/>
    <w:rsid w:val="003D44A8"/>
    <w:rsid w:val="003D5E9A"/>
    <w:rsid w:val="003D6972"/>
    <w:rsid w:val="003D7F15"/>
    <w:rsid w:val="003E1844"/>
    <w:rsid w:val="003E3D49"/>
    <w:rsid w:val="003E5C76"/>
    <w:rsid w:val="003E7633"/>
    <w:rsid w:val="003E77AB"/>
    <w:rsid w:val="003F1E90"/>
    <w:rsid w:val="003F3BEB"/>
    <w:rsid w:val="003F6D01"/>
    <w:rsid w:val="00401147"/>
    <w:rsid w:val="004011E1"/>
    <w:rsid w:val="0040197B"/>
    <w:rsid w:val="00405F0A"/>
    <w:rsid w:val="004118E9"/>
    <w:rsid w:val="0042195E"/>
    <w:rsid w:val="004227F4"/>
    <w:rsid w:val="004228D8"/>
    <w:rsid w:val="004313B7"/>
    <w:rsid w:val="004346E4"/>
    <w:rsid w:val="00436165"/>
    <w:rsid w:val="0044278C"/>
    <w:rsid w:val="00444BCF"/>
    <w:rsid w:val="004521ED"/>
    <w:rsid w:val="0045380F"/>
    <w:rsid w:val="004610BE"/>
    <w:rsid w:val="00461FB4"/>
    <w:rsid w:val="0046534C"/>
    <w:rsid w:val="004673DE"/>
    <w:rsid w:val="00470E5E"/>
    <w:rsid w:val="00474183"/>
    <w:rsid w:val="0048389F"/>
    <w:rsid w:val="00493C20"/>
    <w:rsid w:val="00493F37"/>
    <w:rsid w:val="004947DA"/>
    <w:rsid w:val="004A3017"/>
    <w:rsid w:val="004A78B2"/>
    <w:rsid w:val="004B3636"/>
    <w:rsid w:val="004B6ABA"/>
    <w:rsid w:val="004C50D1"/>
    <w:rsid w:val="004C5320"/>
    <w:rsid w:val="004D5527"/>
    <w:rsid w:val="004E07CD"/>
    <w:rsid w:val="00503A8D"/>
    <w:rsid w:val="00511CA9"/>
    <w:rsid w:val="00512327"/>
    <w:rsid w:val="00512520"/>
    <w:rsid w:val="005160ED"/>
    <w:rsid w:val="005163E8"/>
    <w:rsid w:val="00517A0E"/>
    <w:rsid w:val="00517BCD"/>
    <w:rsid w:val="005205B8"/>
    <w:rsid w:val="0052065E"/>
    <w:rsid w:val="005206BC"/>
    <w:rsid w:val="005226D6"/>
    <w:rsid w:val="00523177"/>
    <w:rsid w:val="00525C6C"/>
    <w:rsid w:val="005306A7"/>
    <w:rsid w:val="005326AC"/>
    <w:rsid w:val="00534305"/>
    <w:rsid w:val="005371EC"/>
    <w:rsid w:val="005416FF"/>
    <w:rsid w:val="00547534"/>
    <w:rsid w:val="00553455"/>
    <w:rsid w:val="00553940"/>
    <w:rsid w:val="005542AB"/>
    <w:rsid w:val="0055562A"/>
    <w:rsid w:val="00562392"/>
    <w:rsid w:val="00566D18"/>
    <w:rsid w:val="005707E0"/>
    <w:rsid w:val="00574354"/>
    <w:rsid w:val="005757B0"/>
    <w:rsid w:val="00581C34"/>
    <w:rsid w:val="005832D6"/>
    <w:rsid w:val="00587116"/>
    <w:rsid w:val="0059716C"/>
    <w:rsid w:val="005A5977"/>
    <w:rsid w:val="005A7B86"/>
    <w:rsid w:val="005B1766"/>
    <w:rsid w:val="005C5D70"/>
    <w:rsid w:val="005D1126"/>
    <w:rsid w:val="005D2D0D"/>
    <w:rsid w:val="005D5DA0"/>
    <w:rsid w:val="005E1102"/>
    <w:rsid w:val="005E4F52"/>
    <w:rsid w:val="00607AD2"/>
    <w:rsid w:val="00615374"/>
    <w:rsid w:val="006169A9"/>
    <w:rsid w:val="0062611E"/>
    <w:rsid w:val="0063207A"/>
    <w:rsid w:val="006336FB"/>
    <w:rsid w:val="00633C6A"/>
    <w:rsid w:val="00634E8C"/>
    <w:rsid w:val="00635463"/>
    <w:rsid w:val="00646FB5"/>
    <w:rsid w:val="00651B26"/>
    <w:rsid w:val="00655CF4"/>
    <w:rsid w:val="00661D81"/>
    <w:rsid w:val="0067021B"/>
    <w:rsid w:val="00684549"/>
    <w:rsid w:val="00684978"/>
    <w:rsid w:val="00694E4A"/>
    <w:rsid w:val="006A1AA9"/>
    <w:rsid w:val="006A68A0"/>
    <w:rsid w:val="006C7921"/>
    <w:rsid w:val="006C7C44"/>
    <w:rsid w:val="006D24A2"/>
    <w:rsid w:val="006D24D0"/>
    <w:rsid w:val="006D44A5"/>
    <w:rsid w:val="006D6E17"/>
    <w:rsid w:val="006D77DA"/>
    <w:rsid w:val="006E2798"/>
    <w:rsid w:val="006E4894"/>
    <w:rsid w:val="006E4B9F"/>
    <w:rsid w:val="006F39B1"/>
    <w:rsid w:val="006F4836"/>
    <w:rsid w:val="006F56DB"/>
    <w:rsid w:val="006F582D"/>
    <w:rsid w:val="00701C03"/>
    <w:rsid w:val="00702381"/>
    <w:rsid w:val="00704AA4"/>
    <w:rsid w:val="00710302"/>
    <w:rsid w:val="00716DB6"/>
    <w:rsid w:val="00717FCE"/>
    <w:rsid w:val="007206D8"/>
    <w:rsid w:val="00720A1F"/>
    <w:rsid w:val="00725A4B"/>
    <w:rsid w:val="007261F0"/>
    <w:rsid w:val="0073649D"/>
    <w:rsid w:val="0073695D"/>
    <w:rsid w:val="00740799"/>
    <w:rsid w:val="00742EF3"/>
    <w:rsid w:val="00756DF8"/>
    <w:rsid w:val="00775861"/>
    <w:rsid w:val="00782CCF"/>
    <w:rsid w:val="0079129D"/>
    <w:rsid w:val="00793148"/>
    <w:rsid w:val="00797D5C"/>
    <w:rsid w:val="007A2A5A"/>
    <w:rsid w:val="007A5D8A"/>
    <w:rsid w:val="007B2934"/>
    <w:rsid w:val="007B2E26"/>
    <w:rsid w:val="007B339B"/>
    <w:rsid w:val="007B364E"/>
    <w:rsid w:val="007B57DA"/>
    <w:rsid w:val="007B5A1E"/>
    <w:rsid w:val="007C0B68"/>
    <w:rsid w:val="007C392A"/>
    <w:rsid w:val="007D3633"/>
    <w:rsid w:val="007D5FC3"/>
    <w:rsid w:val="00801200"/>
    <w:rsid w:val="00806EED"/>
    <w:rsid w:val="00810F9D"/>
    <w:rsid w:val="00813216"/>
    <w:rsid w:val="0081581F"/>
    <w:rsid w:val="0082526F"/>
    <w:rsid w:val="00832A5A"/>
    <w:rsid w:val="00832F75"/>
    <w:rsid w:val="00833E00"/>
    <w:rsid w:val="00834B36"/>
    <w:rsid w:val="00836C56"/>
    <w:rsid w:val="008370DA"/>
    <w:rsid w:val="008373D4"/>
    <w:rsid w:val="00843D6F"/>
    <w:rsid w:val="00853F02"/>
    <w:rsid w:val="0086194D"/>
    <w:rsid w:val="00870E70"/>
    <w:rsid w:val="00874808"/>
    <w:rsid w:val="00885A39"/>
    <w:rsid w:val="00890BCC"/>
    <w:rsid w:val="0089358B"/>
    <w:rsid w:val="00896B20"/>
    <w:rsid w:val="008A1946"/>
    <w:rsid w:val="008A6E02"/>
    <w:rsid w:val="008C1B8F"/>
    <w:rsid w:val="008C266A"/>
    <w:rsid w:val="008C4509"/>
    <w:rsid w:val="008D16A2"/>
    <w:rsid w:val="008E2209"/>
    <w:rsid w:val="008F4304"/>
    <w:rsid w:val="008F652B"/>
    <w:rsid w:val="0090095B"/>
    <w:rsid w:val="00904914"/>
    <w:rsid w:val="009171D9"/>
    <w:rsid w:val="00925C00"/>
    <w:rsid w:val="00931482"/>
    <w:rsid w:val="00941D61"/>
    <w:rsid w:val="009430C6"/>
    <w:rsid w:val="00943BF3"/>
    <w:rsid w:val="00946EF2"/>
    <w:rsid w:val="00960D35"/>
    <w:rsid w:val="009637A4"/>
    <w:rsid w:val="00964A8C"/>
    <w:rsid w:val="009666EC"/>
    <w:rsid w:val="00970259"/>
    <w:rsid w:val="00976699"/>
    <w:rsid w:val="00977DC3"/>
    <w:rsid w:val="00980752"/>
    <w:rsid w:val="00983F54"/>
    <w:rsid w:val="0099228E"/>
    <w:rsid w:val="00993699"/>
    <w:rsid w:val="00995DB6"/>
    <w:rsid w:val="009A033E"/>
    <w:rsid w:val="009A328D"/>
    <w:rsid w:val="009B00B5"/>
    <w:rsid w:val="009B4795"/>
    <w:rsid w:val="009B771A"/>
    <w:rsid w:val="009B7A7D"/>
    <w:rsid w:val="009C0FFE"/>
    <w:rsid w:val="009C3A77"/>
    <w:rsid w:val="009C5C5F"/>
    <w:rsid w:val="009D0CE6"/>
    <w:rsid w:val="009E0124"/>
    <w:rsid w:val="009E374C"/>
    <w:rsid w:val="009E77B6"/>
    <w:rsid w:val="00A020E0"/>
    <w:rsid w:val="00A10E4B"/>
    <w:rsid w:val="00A2359E"/>
    <w:rsid w:val="00A24510"/>
    <w:rsid w:val="00A25C88"/>
    <w:rsid w:val="00A42A2E"/>
    <w:rsid w:val="00A43D12"/>
    <w:rsid w:val="00A71D1D"/>
    <w:rsid w:val="00A72275"/>
    <w:rsid w:val="00A76C85"/>
    <w:rsid w:val="00A816CE"/>
    <w:rsid w:val="00A81FEB"/>
    <w:rsid w:val="00A84982"/>
    <w:rsid w:val="00A90395"/>
    <w:rsid w:val="00A9428C"/>
    <w:rsid w:val="00A95B42"/>
    <w:rsid w:val="00A9632C"/>
    <w:rsid w:val="00AA2456"/>
    <w:rsid w:val="00AA2968"/>
    <w:rsid w:val="00AA2CEB"/>
    <w:rsid w:val="00AA5472"/>
    <w:rsid w:val="00AB088A"/>
    <w:rsid w:val="00AB543A"/>
    <w:rsid w:val="00AB5A1B"/>
    <w:rsid w:val="00AC4AEF"/>
    <w:rsid w:val="00AE4834"/>
    <w:rsid w:val="00AE605A"/>
    <w:rsid w:val="00AE7EC7"/>
    <w:rsid w:val="00AF4BB2"/>
    <w:rsid w:val="00AF699D"/>
    <w:rsid w:val="00B0087D"/>
    <w:rsid w:val="00B07C42"/>
    <w:rsid w:val="00B14AFC"/>
    <w:rsid w:val="00B16CED"/>
    <w:rsid w:val="00B21BFF"/>
    <w:rsid w:val="00B31BF1"/>
    <w:rsid w:val="00B34B9A"/>
    <w:rsid w:val="00B525B7"/>
    <w:rsid w:val="00B5321A"/>
    <w:rsid w:val="00B603E4"/>
    <w:rsid w:val="00B65835"/>
    <w:rsid w:val="00B65C1F"/>
    <w:rsid w:val="00B713BB"/>
    <w:rsid w:val="00B73EAD"/>
    <w:rsid w:val="00B77277"/>
    <w:rsid w:val="00B7758E"/>
    <w:rsid w:val="00B82D1C"/>
    <w:rsid w:val="00B83657"/>
    <w:rsid w:val="00B85465"/>
    <w:rsid w:val="00B863F3"/>
    <w:rsid w:val="00B91A6F"/>
    <w:rsid w:val="00B9246D"/>
    <w:rsid w:val="00BA5F93"/>
    <w:rsid w:val="00BA6973"/>
    <w:rsid w:val="00BB5C67"/>
    <w:rsid w:val="00BC5181"/>
    <w:rsid w:val="00BD3833"/>
    <w:rsid w:val="00BE1A78"/>
    <w:rsid w:val="00BE237B"/>
    <w:rsid w:val="00BE3009"/>
    <w:rsid w:val="00BE7D6D"/>
    <w:rsid w:val="00BF2EB7"/>
    <w:rsid w:val="00BF458F"/>
    <w:rsid w:val="00BF4891"/>
    <w:rsid w:val="00C02427"/>
    <w:rsid w:val="00C0273C"/>
    <w:rsid w:val="00C04D32"/>
    <w:rsid w:val="00C07D70"/>
    <w:rsid w:val="00C12655"/>
    <w:rsid w:val="00C16BF9"/>
    <w:rsid w:val="00C34B16"/>
    <w:rsid w:val="00C3740E"/>
    <w:rsid w:val="00C423FE"/>
    <w:rsid w:val="00C50AAD"/>
    <w:rsid w:val="00C54D78"/>
    <w:rsid w:val="00C54DDE"/>
    <w:rsid w:val="00C553A8"/>
    <w:rsid w:val="00C64B12"/>
    <w:rsid w:val="00C6574E"/>
    <w:rsid w:val="00C65925"/>
    <w:rsid w:val="00C73F88"/>
    <w:rsid w:val="00C75EC9"/>
    <w:rsid w:val="00C874A0"/>
    <w:rsid w:val="00C90BE1"/>
    <w:rsid w:val="00C9617B"/>
    <w:rsid w:val="00CA56E2"/>
    <w:rsid w:val="00CC0B5C"/>
    <w:rsid w:val="00CC2008"/>
    <w:rsid w:val="00CC22FA"/>
    <w:rsid w:val="00CC5317"/>
    <w:rsid w:val="00CC64D2"/>
    <w:rsid w:val="00CC6BB3"/>
    <w:rsid w:val="00CD289C"/>
    <w:rsid w:val="00CD6C46"/>
    <w:rsid w:val="00CE14CA"/>
    <w:rsid w:val="00CE6E18"/>
    <w:rsid w:val="00CF122A"/>
    <w:rsid w:val="00CF23BC"/>
    <w:rsid w:val="00D15819"/>
    <w:rsid w:val="00D15F2A"/>
    <w:rsid w:val="00D23B19"/>
    <w:rsid w:val="00D245AE"/>
    <w:rsid w:val="00D24668"/>
    <w:rsid w:val="00D31EB3"/>
    <w:rsid w:val="00D47947"/>
    <w:rsid w:val="00D506DD"/>
    <w:rsid w:val="00D509C0"/>
    <w:rsid w:val="00D52280"/>
    <w:rsid w:val="00D60DA2"/>
    <w:rsid w:val="00D63475"/>
    <w:rsid w:val="00D75A25"/>
    <w:rsid w:val="00D819CC"/>
    <w:rsid w:val="00D825BA"/>
    <w:rsid w:val="00D91231"/>
    <w:rsid w:val="00DA09C2"/>
    <w:rsid w:val="00DA1786"/>
    <w:rsid w:val="00DA43F0"/>
    <w:rsid w:val="00DA4A5A"/>
    <w:rsid w:val="00DB342E"/>
    <w:rsid w:val="00DD29D5"/>
    <w:rsid w:val="00DD5179"/>
    <w:rsid w:val="00DD573F"/>
    <w:rsid w:val="00DD59F9"/>
    <w:rsid w:val="00DD639A"/>
    <w:rsid w:val="00DE0FBE"/>
    <w:rsid w:val="00DE77E9"/>
    <w:rsid w:val="00DF216F"/>
    <w:rsid w:val="00DF68EC"/>
    <w:rsid w:val="00E06CB6"/>
    <w:rsid w:val="00E12276"/>
    <w:rsid w:val="00E125F2"/>
    <w:rsid w:val="00E16B2B"/>
    <w:rsid w:val="00E1733F"/>
    <w:rsid w:val="00E20096"/>
    <w:rsid w:val="00E22BB9"/>
    <w:rsid w:val="00E26F1F"/>
    <w:rsid w:val="00E27460"/>
    <w:rsid w:val="00E3090A"/>
    <w:rsid w:val="00E33FD7"/>
    <w:rsid w:val="00E36975"/>
    <w:rsid w:val="00E434A5"/>
    <w:rsid w:val="00E454BE"/>
    <w:rsid w:val="00E45D63"/>
    <w:rsid w:val="00E535D4"/>
    <w:rsid w:val="00E54E2C"/>
    <w:rsid w:val="00E606AC"/>
    <w:rsid w:val="00E61691"/>
    <w:rsid w:val="00E62E85"/>
    <w:rsid w:val="00E67D66"/>
    <w:rsid w:val="00E70448"/>
    <w:rsid w:val="00E75ADA"/>
    <w:rsid w:val="00E760C9"/>
    <w:rsid w:val="00E8200E"/>
    <w:rsid w:val="00E82AED"/>
    <w:rsid w:val="00E87383"/>
    <w:rsid w:val="00E9013D"/>
    <w:rsid w:val="00E9406B"/>
    <w:rsid w:val="00E9733E"/>
    <w:rsid w:val="00EA1FFB"/>
    <w:rsid w:val="00EA28E8"/>
    <w:rsid w:val="00EB1426"/>
    <w:rsid w:val="00EB5C9B"/>
    <w:rsid w:val="00ED46FD"/>
    <w:rsid w:val="00EF36E6"/>
    <w:rsid w:val="00EF4AB0"/>
    <w:rsid w:val="00EF65C9"/>
    <w:rsid w:val="00EF786B"/>
    <w:rsid w:val="00F00DFF"/>
    <w:rsid w:val="00F04B3F"/>
    <w:rsid w:val="00F071EE"/>
    <w:rsid w:val="00F14D85"/>
    <w:rsid w:val="00F1635D"/>
    <w:rsid w:val="00F169F3"/>
    <w:rsid w:val="00F17C70"/>
    <w:rsid w:val="00F42531"/>
    <w:rsid w:val="00F43AE7"/>
    <w:rsid w:val="00F444C0"/>
    <w:rsid w:val="00F76A97"/>
    <w:rsid w:val="00F775A1"/>
    <w:rsid w:val="00F834A7"/>
    <w:rsid w:val="00F8409D"/>
    <w:rsid w:val="00F84238"/>
    <w:rsid w:val="00F8484E"/>
    <w:rsid w:val="00F86C96"/>
    <w:rsid w:val="00F935BC"/>
    <w:rsid w:val="00F97113"/>
    <w:rsid w:val="00FA2A5D"/>
    <w:rsid w:val="00FB72EE"/>
    <w:rsid w:val="00FC6C04"/>
    <w:rsid w:val="00FD46E0"/>
    <w:rsid w:val="00FD597D"/>
    <w:rsid w:val="00FE1007"/>
    <w:rsid w:val="00FE262B"/>
    <w:rsid w:val="00FE5784"/>
    <w:rsid w:val="00FF2060"/>
    <w:rsid w:val="00FF34A8"/>
    <w:rsid w:val="00FF53F4"/>
    <w:rsid w:val="00FF7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2612F73"/>
  <w15:chartTrackingRefBased/>
  <w15:docId w15:val="{3B7FF718-82F4-47F7-B872-C5067F96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A1F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A1F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EA1F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A1FFB"/>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A1FF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EA1FFB"/>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322850"/>
    <w:pPr>
      <w:ind w:left="720"/>
      <w:contextualSpacing/>
    </w:pPr>
  </w:style>
  <w:style w:type="paragraph" w:styleId="Nagwek">
    <w:name w:val="header"/>
    <w:basedOn w:val="Normalny"/>
    <w:link w:val="NagwekZnak"/>
    <w:uiPriority w:val="99"/>
    <w:unhideWhenUsed/>
    <w:rsid w:val="00725A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A4B"/>
  </w:style>
  <w:style w:type="paragraph" w:styleId="Stopka">
    <w:name w:val="footer"/>
    <w:basedOn w:val="Normalny"/>
    <w:link w:val="StopkaZnak"/>
    <w:uiPriority w:val="99"/>
    <w:unhideWhenUsed/>
    <w:rsid w:val="00725A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5A4B"/>
  </w:style>
  <w:style w:type="paragraph" w:styleId="NormalnyWeb">
    <w:name w:val="Normal (Web)"/>
    <w:basedOn w:val="Normalny"/>
    <w:uiPriority w:val="99"/>
    <w:unhideWhenUsed/>
    <w:rsid w:val="00E2746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4C5320"/>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EB1426"/>
    <w:pPr>
      <w:spacing w:after="120" w:line="480" w:lineRule="auto"/>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rsid w:val="00EB1426"/>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rsid w:val="00F43AE7"/>
    <w:pPr>
      <w:spacing w:after="120"/>
      <w:ind w:left="283"/>
    </w:pPr>
  </w:style>
  <w:style w:type="character" w:customStyle="1" w:styleId="TekstpodstawowywcityZnak">
    <w:name w:val="Tekst podstawowy wcięty Znak"/>
    <w:basedOn w:val="Domylnaczcionkaakapitu"/>
    <w:link w:val="Tekstpodstawowywcity"/>
    <w:uiPriority w:val="99"/>
    <w:semiHidden/>
    <w:rsid w:val="00F43AE7"/>
  </w:style>
  <w:style w:type="paragraph" w:customStyle="1" w:styleId="Tekstpodstawowywcity21">
    <w:name w:val="Tekst podstawowy wcięty 21"/>
    <w:basedOn w:val="Normalny"/>
    <w:rsid w:val="001448B2"/>
    <w:pPr>
      <w:widowControl w:val="0"/>
      <w:spacing w:after="0" w:line="360" w:lineRule="auto"/>
      <w:ind w:firstLine="567"/>
      <w:jc w:val="both"/>
    </w:pPr>
    <w:rPr>
      <w:rFonts w:ascii="Times New Roman" w:eastAsia="Times New Roman" w:hAnsi="Times New Roman" w:cs="Times New Roman"/>
      <w:sz w:val="28"/>
      <w:szCs w:val="20"/>
      <w:lang w:eastAsia="pl-PL"/>
    </w:rPr>
  </w:style>
  <w:style w:type="paragraph" w:styleId="Legenda">
    <w:name w:val="caption"/>
    <w:basedOn w:val="Normalny"/>
    <w:next w:val="Normalny"/>
    <w:uiPriority w:val="35"/>
    <w:unhideWhenUsed/>
    <w:qFormat/>
    <w:rsid w:val="00305A02"/>
    <w:pPr>
      <w:spacing w:after="200" w:line="240" w:lineRule="auto"/>
    </w:pPr>
    <w:rPr>
      <w:rFonts w:ascii="Arial" w:hAnsi="Arial"/>
      <w:i/>
      <w:iCs/>
      <w:color w:val="000000" w:themeColor="text1"/>
      <w:sz w:val="18"/>
      <w:szCs w:val="18"/>
    </w:rPr>
  </w:style>
  <w:style w:type="paragraph" w:customStyle="1" w:styleId="Tekstpodstawowy21">
    <w:name w:val="Tekst podstawowy 21"/>
    <w:basedOn w:val="Normalny"/>
    <w:rsid w:val="005832D6"/>
    <w:pPr>
      <w:widowControl w:val="0"/>
      <w:spacing w:after="0" w:line="360" w:lineRule="auto"/>
      <w:ind w:firstLine="567"/>
      <w:jc w:val="both"/>
    </w:pPr>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semiHidden/>
    <w:rsid w:val="007B5A1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B5A1E"/>
    <w:rPr>
      <w:rFonts w:ascii="Times New Roman" w:eastAsia="Times New Roman" w:hAnsi="Times New Roman" w:cs="Times New Roman"/>
      <w:sz w:val="20"/>
      <w:szCs w:val="20"/>
      <w:lang w:eastAsia="pl-PL"/>
    </w:rPr>
  </w:style>
  <w:style w:type="character" w:styleId="Odwoanieprzypisudolnego">
    <w:name w:val="footnote reference"/>
    <w:rsid w:val="007B5A1E"/>
    <w:rPr>
      <w:vertAlign w:val="superscript"/>
    </w:rPr>
  </w:style>
  <w:style w:type="paragraph" w:styleId="Tekstpodstawowy">
    <w:name w:val="Body Text"/>
    <w:basedOn w:val="Normalny"/>
    <w:link w:val="TekstpodstawowyZnak"/>
    <w:uiPriority w:val="99"/>
    <w:semiHidden/>
    <w:unhideWhenUsed/>
    <w:rsid w:val="00E20096"/>
    <w:pPr>
      <w:spacing w:after="120"/>
    </w:pPr>
  </w:style>
  <w:style w:type="character" w:customStyle="1" w:styleId="TekstpodstawowyZnak">
    <w:name w:val="Tekst podstawowy Znak"/>
    <w:basedOn w:val="Domylnaczcionkaakapitu"/>
    <w:link w:val="Tekstpodstawowy"/>
    <w:uiPriority w:val="99"/>
    <w:semiHidden/>
    <w:rsid w:val="00E20096"/>
  </w:style>
  <w:style w:type="table" w:customStyle="1" w:styleId="Tabela-Siatka1">
    <w:name w:val="Tabela - Siatka1"/>
    <w:basedOn w:val="Standardowy"/>
    <w:next w:val="Tabela-Siatka"/>
    <w:uiPriority w:val="39"/>
    <w:rsid w:val="00694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1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B34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B342E"/>
    <w:rPr>
      <w:sz w:val="20"/>
      <w:szCs w:val="20"/>
    </w:rPr>
  </w:style>
  <w:style w:type="character" w:styleId="Odwoanieprzypisukocowego">
    <w:name w:val="endnote reference"/>
    <w:basedOn w:val="Domylnaczcionkaakapitu"/>
    <w:uiPriority w:val="99"/>
    <w:semiHidden/>
    <w:unhideWhenUsed/>
    <w:rsid w:val="00DB342E"/>
    <w:rPr>
      <w:vertAlign w:val="superscript"/>
    </w:rPr>
  </w:style>
  <w:style w:type="paragraph" w:styleId="Nagwekspisutreci">
    <w:name w:val="TOC Heading"/>
    <w:basedOn w:val="Nagwek1"/>
    <w:next w:val="Normalny"/>
    <w:uiPriority w:val="39"/>
    <w:unhideWhenUsed/>
    <w:qFormat/>
    <w:rsid w:val="00444BCF"/>
    <w:pPr>
      <w:outlineLvl w:val="9"/>
    </w:pPr>
    <w:rPr>
      <w:lang w:eastAsia="pl-PL"/>
    </w:rPr>
  </w:style>
  <w:style w:type="paragraph" w:styleId="Spistreci1">
    <w:name w:val="toc 1"/>
    <w:basedOn w:val="Normalny"/>
    <w:next w:val="Normalny"/>
    <w:autoRedefine/>
    <w:uiPriority w:val="39"/>
    <w:unhideWhenUsed/>
    <w:rsid w:val="00246F9A"/>
    <w:pPr>
      <w:tabs>
        <w:tab w:val="left" w:pos="440"/>
        <w:tab w:val="right" w:leader="dot" w:pos="9062"/>
      </w:tabs>
      <w:spacing w:after="100"/>
      <w:jc w:val="both"/>
    </w:pPr>
  </w:style>
  <w:style w:type="paragraph" w:styleId="Spistreci2">
    <w:name w:val="toc 2"/>
    <w:basedOn w:val="Normalny"/>
    <w:next w:val="Normalny"/>
    <w:autoRedefine/>
    <w:uiPriority w:val="39"/>
    <w:unhideWhenUsed/>
    <w:rsid w:val="00444BCF"/>
    <w:pPr>
      <w:spacing w:after="100"/>
      <w:ind w:left="220"/>
    </w:pPr>
  </w:style>
  <w:style w:type="character" w:styleId="Hipercze">
    <w:name w:val="Hyperlink"/>
    <w:basedOn w:val="Domylnaczcionkaakapitu"/>
    <w:uiPriority w:val="99"/>
    <w:unhideWhenUsed/>
    <w:rsid w:val="00444BCF"/>
    <w:rPr>
      <w:color w:val="0563C1" w:themeColor="hyperlink"/>
      <w:u w:val="single"/>
    </w:rPr>
  </w:style>
  <w:style w:type="paragraph" w:styleId="Spistreci3">
    <w:name w:val="toc 3"/>
    <w:basedOn w:val="Normalny"/>
    <w:next w:val="Normalny"/>
    <w:autoRedefine/>
    <w:uiPriority w:val="39"/>
    <w:unhideWhenUsed/>
    <w:rsid w:val="00444BCF"/>
    <w:pPr>
      <w:spacing w:after="100"/>
      <w:ind w:left="440"/>
    </w:pPr>
    <w:rPr>
      <w:rFonts w:eastAsiaTheme="minorEastAsia" w:cs="Times New Roman"/>
      <w:lang w:eastAsia="pl-PL"/>
    </w:rPr>
  </w:style>
  <w:style w:type="paragraph" w:styleId="Bezodstpw">
    <w:name w:val="No Spacing"/>
    <w:link w:val="BezodstpwZnak"/>
    <w:uiPriority w:val="1"/>
    <w:qFormat/>
    <w:rsid w:val="00444BCF"/>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44BCF"/>
    <w:rPr>
      <w:rFonts w:eastAsiaTheme="minorEastAsia"/>
      <w:lang w:eastAsia="pl-PL"/>
    </w:rPr>
  </w:style>
  <w:style w:type="paragraph" w:styleId="Spisilustracji">
    <w:name w:val="table of figures"/>
    <w:basedOn w:val="Normalny"/>
    <w:next w:val="Normalny"/>
    <w:uiPriority w:val="99"/>
    <w:unhideWhenUsed/>
    <w:rsid w:val="00C04D32"/>
    <w:pPr>
      <w:spacing w:after="0"/>
      <w:ind w:left="440" w:hanging="440"/>
    </w:pPr>
    <w:rPr>
      <w:rFonts w:cstheme="minorHAnsi"/>
      <w:smallCaps/>
      <w:sz w:val="20"/>
      <w:szCs w:val="20"/>
    </w:rPr>
  </w:style>
  <w:style w:type="character" w:customStyle="1" w:styleId="hgkelc">
    <w:name w:val="hgkelc"/>
    <w:basedOn w:val="Domylnaczcionkaakapitu"/>
    <w:rsid w:val="0057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2696">
      <w:bodyDiv w:val="1"/>
      <w:marLeft w:val="0"/>
      <w:marRight w:val="0"/>
      <w:marTop w:val="0"/>
      <w:marBottom w:val="0"/>
      <w:divBdr>
        <w:top w:val="none" w:sz="0" w:space="0" w:color="auto"/>
        <w:left w:val="none" w:sz="0" w:space="0" w:color="auto"/>
        <w:bottom w:val="none" w:sz="0" w:space="0" w:color="auto"/>
        <w:right w:val="none" w:sz="0" w:space="0" w:color="auto"/>
      </w:divBdr>
    </w:div>
    <w:div w:id="1163664447">
      <w:bodyDiv w:val="1"/>
      <w:marLeft w:val="0"/>
      <w:marRight w:val="0"/>
      <w:marTop w:val="0"/>
      <w:marBottom w:val="0"/>
      <w:divBdr>
        <w:top w:val="none" w:sz="0" w:space="0" w:color="auto"/>
        <w:left w:val="none" w:sz="0" w:space="0" w:color="auto"/>
        <w:bottom w:val="none" w:sz="0" w:space="0" w:color="auto"/>
        <w:right w:val="none" w:sz="0" w:space="0" w:color="auto"/>
      </w:divBdr>
    </w:div>
    <w:div w:id="1276061793">
      <w:bodyDiv w:val="1"/>
      <w:marLeft w:val="0"/>
      <w:marRight w:val="0"/>
      <w:marTop w:val="0"/>
      <w:marBottom w:val="0"/>
      <w:divBdr>
        <w:top w:val="none" w:sz="0" w:space="0" w:color="auto"/>
        <w:left w:val="none" w:sz="0" w:space="0" w:color="auto"/>
        <w:bottom w:val="none" w:sz="0" w:space="0" w:color="auto"/>
        <w:right w:val="none" w:sz="0" w:space="0" w:color="auto"/>
      </w:divBdr>
    </w:div>
    <w:div w:id="1313176425">
      <w:bodyDiv w:val="1"/>
      <w:marLeft w:val="0"/>
      <w:marRight w:val="0"/>
      <w:marTop w:val="0"/>
      <w:marBottom w:val="0"/>
      <w:divBdr>
        <w:top w:val="none" w:sz="0" w:space="0" w:color="auto"/>
        <w:left w:val="none" w:sz="0" w:space="0" w:color="auto"/>
        <w:bottom w:val="none" w:sz="0" w:space="0" w:color="auto"/>
        <w:right w:val="none" w:sz="0" w:space="0" w:color="auto"/>
      </w:divBdr>
    </w:div>
    <w:div w:id="17386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26481-9CA3-44AC-AFD2-3E5D9437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2251</TotalTime>
  <Pages>57</Pages>
  <Words>18822</Words>
  <Characters>112935</Characters>
  <Application>Microsoft Office Word</Application>
  <DocSecurity>0</DocSecurity>
  <Lines>941</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Filin</dc:creator>
  <cp:keywords/>
  <dc:description/>
  <cp:lastModifiedBy>Marzena Filin</cp:lastModifiedBy>
  <cp:revision>179</cp:revision>
  <cp:lastPrinted>2021-06-01T08:52:00Z</cp:lastPrinted>
  <dcterms:created xsi:type="dcterms:W3CDTF">2021-04-13T05:47:00Z</dcterms:created>
  <dcterms:modified xsi:type="dcterms:W3CDTF">2022-12-16T09:45:00Z</dcterms:modified>
</cp:coreProperties>
</file>