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BD955" w14:textId="07C27B03" w:rsidR="00CA2E13" w:rsidRDefault="00CA2E13" w:rsidP="002945BE">
      <w:pPr>
        <w:pStyle w:val="Default"/>
        <w:jc w:val="center"/>
        <w:rPr>
          <w:rFonts w:asciiTheme="majorHAnsi" w:hAnsiTheme="majorHAnsi" w:cstheme="majorHAnsi"/>
          <w:color w:val="000000" w:themeColor="text1"/>
        </w:rPr>
      </w:pPr>
    </w:p>
    <w:p w14:paraId="4AF5E96C" w14:textId="77777777" w:rsidR="004A33D5" w:rsidRDefault="004A33D5" w:rsidP="002945BE">
      <w:pPr>
        <w:pStyle w:val="Default"/>
        <w:jc w:val="center"/>
        <w:rPr>
          <w:rFonts w:asciiTheme="majorHAnsi" w:hAnsiTheme="majorHAnsi" w:cstheme="majorHAnsi"/>
          <w:color w:val="000000" w:themeColor="text1"/>
        </w:rPr>
      </w:pPr>
    </w:p>
    <w:p w14:paraId="2C1EF89B" w14:textId="79C64314" w:rsidR="002945BE" w:rsidRPr="00911137" w:rsidRDefault="007F2067" w:rsidP="002945BE">
      <w:pPr>
        <w:pStyle w:val="Default"/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P</w:t>
      </w:r>
      <w:r w:rsidR="004C333A" w:rsidRPr="00911137">
        <w:rPr>
          <w:rFonts w:asciiTheme="majorHAnsi" w:hAnsiTheme="majorHAnsi" w:cstheme="majorHAnsi"/>
          <w:color w:val="000000" w:themeColor="text1"/>
        </w:rPr>
        <w:t>rogram s</w:t>
      </w:r>
      <w:r w:rsidR="002945BE" w:rsidRPr="00911137">
        <w:rPr>
          <w:rFonts w:asciiTheme="majorHAnsi" w:hAnsiTheme="majorHAnsi" w:cstheme="majorHAnsi"/>
          <w:color w:val="000000" w:themeColor="text1"/>
        </w:rPr>
        <w:t>zkoleni</w:t>
      </w:r>
      <w:r w:rsidR="004C333A" w:rsidRPr="00911137">
        <w:rPr>
          <w:rFonts w:asciiTheme="majorHAnsi" w:hAnsiTheme="majorHAnsi" w:cstheme="majorHAnsi"/>
          <w:color w:val="000000" w:themeColor="text1"/>
        </w:rPr>
        <w:t>a</w:t>
      </w:r>
      <w:r w:rsidR="00A64CD3">
        <w:rPr>
          <w:rFonts w:asciiTheme="majorHAnsi" w:hAnsiTheme="majorHAnsi" w:cstheme="majorHAnsi"/>
          <w:color w:val="000000" w:themeColor="text1"/>
        </w:rPr>
        <w:t xml:space="preserve"> pn.</w:t>
      </w:r>
    </w:p>
    <w:p w14:paraId="61E95E49" w14:textId="4EE9F9A7" w:rsidR="006739DF" w:rsidRDefault="002945BE" w:rsidP="002945BE">
      <w:pPr>
        <w:pStyle w:val="Default"/>
        <w:jc w:val="center"/>
        <w:rPr>
          <w:rFonts w:asciiTheme="majorHAnsi" w:hAnsiTheme="majorHAnsi" w:cstheme="majorHAnsi"/>
          <w:b/>
          <w:bCs/>
          <w:i/>
          <w:iCs/>
          <w:color w:val="000000" w:themeColor="text1"/>
        </w:rPr>
      </w:pPr>
      <w:r w:rsidRPr="00911137">
        <w:rPr>
          <w:rFonts w:asciiTheme="majorHAnsi" w:hAnsiTheme="majorHAnsi" w:cstheme="majorHAnsi"/>
          <w:b/>
          <w:bCs/>
          <w:i/>
          <w:iCs/>
          <w:color w:val="000000" w:themeColor="text1"/>
        </w:rPr>
        <w:t xml:space="preserve">Rola </w:t>
      </w:r>
      <w:r w:rsidR="004371D4">
        <w:rPr>
          <w:rFonts w:asciiTheme="majorHAnsi" w:hAnsiTheme="majorHAnsi" w:cstheme="majorHAnsi"/>
          <w:b/>
          <w:bCs/>
          <w:i/>
          <w:iCs/>
          <w:color w:val="000000" w:themeColor="text1"/>
        </w:rPr>
        <w:t xml:space="preserve">pracowników ochrony zdrowia </w:t>
      </w:r>
    </w:p>
    <w:p w14:paraId="3B341B5D" w14:textId="7414ED88" w:rsidR="002945BE" w:rsidRDefault="002945BE" w:rsidP="002945BE">
      <w:pPr>
        <w:pStyle w:val="Default"/>
        <w:jc w:val="center"/>
        <w:rPr>
          <w:rFonts w:asciiTheme="majorHAnsi" w:hAnsiTheme="majorHAnsi" w:cstheme="majorHAnsi"/>
          <w:b/>
          <w:bCs/>
          <w:i/>
          <w:iCs/>
          <w:color w:val="000000" w:themeColor="text1"/>
        </w:rPr>
      </w:pPr>
      <w:r w:rsidRPr="00911137">
        <w:rPr>
          <w:rFonts w:asciiTheme="majorHAnsi" w:hAnsiTheme="majorHAnsi" w:cstheme="majorHAnsi"/>
          <w:b/>
          <w:bCs/>
          <w:i/>
          <w:iCs/>
          <w:color w:val="000000" w:themeColor="text1"/>
        </w:rPr>
        <w:t xml:space="preserve"> w systemie przeciwdziałania przemocy domowej</w:t>
      </w:r>
    </w:p>
    <w:p w14:paraId="013C7A25" w14:textId="51A37F73" w:rsidR="00A64CD3" w:rsidRPr="00A64CD3" w:rsidRDefault="00A64CD3" w:rsidP="002945BE">
      <w:pPr>
        <w:pStyle w:val="Default"/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organizowanego przez KCPU we współpracy samorząd</w:t>
      </w:r>
      <w:r w:rsidR="007F2067">
        <w:rPr>
          <w:rFonts w:asciiTheme="majorHAnsi" w:hAnsiTheme="majorHAnsi" w:cstheme="majorHAnsi"/>
          <w:color w:val="000000" w:themeColor="text1"/>
        </w:rPr>
        <w:t>em</w:t>
      </w:r>
      <w:r>
        <w:rPr>
          <w:rFonts w:asciiTheme="majorHAnsi" w:hAnsiTheme="majorHAnsi" w:cstheme="majorHAnsi"/>
          <w:color w:val="000000" w:themeColor="text1"/>
        </w:rPr>
        <w:t xml:space="preserve"> województw</w:t>
      </w:r>
      <w:r w:rsidR="007F2067">
        <w:rPr>
          <w:rFonts w:asciiTheme="majorHAnsi" w:hAnsiTheme="majorHAnsi" w:cstheme="majorHAnsi"/>
          <w:color w:val="000000" w:themeColor="text1"/>
        </w:rPr>
        <w:t xml:space="preserve">a </w:t>
      </w:r>
      <w:r w:rsidR="00BB757B">
        <w:rPr>
          <w:rFonts w:asciiTheme="majorHAnsi" w:hAnsiTheme="majorHAnsi" w:cstheme="majorHAnsi"/>
          <w:color w:val="000000" w:themeColor="text1"/>
        </w:rPr>
        <w:t xml:space="preserve">lubelskiego </w:t>
      </w:r>
    </w:p>
    <w:p w14:paraId="103ED416" w14:textId="77777777" w:rsidR="00A64CD3" w:rsidRPr="00911137" w:rsidRDefault="00A64CD3">
      <w:pPr>
        <w:rPr>
          <w:rFonts w:asciiTheme="majorHAnsi" w:hAnsiTheme="majorHAnsi" w:cstheme="majorHAnsi"/>
          <w:sz w:val="24"/>
          <w:szCs w:val="24"/>
        </w:rPr>
      </w:pPr>
    </w:p>
    <w:p w14:paraId="6F6640DE" w14:textId="3CE22C2A" w:rsidR="004C333A" w:rsidRPr="00B21A21" w:rsidRDefault="00B21A21" w:rsidP="00B21A21">
      <w:pPr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Szkolenie jednodniowe </w:t>
      </w:r>
    </w:p>
    <w:p w14:paraId="0DADB02B" w14:textId="580603A2" w:rsidR="004C333A" w:rsidRPr="00911137" w:rsidRDefault="00B21A21" w:rsidP="00911137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9</w:t>
      </w:r>
      <w:r w:rsidR="004C333A" w:rsidRPr="00911137">
        <w:rPr>
          <w:rFonts w:asciiTheme="majorHAnsi" w:hAnsiTheme="majorHAnsi" w:cstheme="majorHAnsi"/>
          <w:sz w:val="24"/>
          <w:szCs w:val="24"/>
        </w:rPr>
        <w:t>.00</w:t>
      </w:r>
      <w:r w:rsidR="00827F9D">
        <w:rPr>
          <w:rFonts w:asciiTheme="majorHAnsi" w:hAnsiTheme="majorHAnsi" w:cstheme="majorHAnsi"/>
          <w:sz w:val="24"/>
          <w:szCs w:val="24"/>
        </w:rPr>
        <w:t xml:space="preserve"> </w:t>
      </w:r>
      <w:r w:rsidR="004C333A" w:rsidRPr="00911137">
        <w:rPr>
          <w:rFonts w:asciiTheme="majorHAnsi" w:hAnsiTheme="majorHAnsi" w:cstheme="majorHAnsi"/>
          <w:sz w:val="24"/>
          <w:szCs w:val="24"/>
        </w:rPr>
        <w:t xml:space="preserve">– </w:t>
      </w:r>
      <w:r>
        <w:rPr>
          <w:rFonts w:asciiTheme="majorHAnsi" w:hAnsiTheme="majorHAnsi" w:cstheme="majorHAnsi"/>
          <w:sz w:val="24"/>
          <w:szCs w:val="24"/>
        </w:rPr>
        <w:t>9</w:t>
      </w:r>
      <w:r w:rsidR="004C333A" w:rsidRPr="00911137">
        <w:rPr>
          <w:rFonts w:asciiTheme="majorHAnsi" w:hAnsiTheme="majorHAnsi" w:cstheme="majorHAnsi"/>
          <w:sz w:val="24"/>
          <w:szCs w:val="24"/>
        </w:rPr>
        <w:t>.</w:t>
      </w:r>
      <w:r w:rsidR="00827F9D">
        <w:rPr>
          <w:rFonts w:asciiTheme="majorHAnsi" w:hAnsiTheme="majorHAnsi" w:cstheme="majorHAnsi"/>
          <w:sz w:val="24"/>
          <w:szCs w:val="24"/>
        </w:rPr>
        <w:t>15</w:t>
      </w:r>
      <w:r w:rsidR="004C333A" w:rsidRPr="00911137">
        <w:rPr>
          <w:rFonts w:asciiTheme="majorHAnsi" w:hAnsiTheme="majorHAnsi" w:cstheme="majorHAnsi"/>
          <w:sz w:val="24"/>
          <w:szCs w:val="24"/>
        </w:rPr>
        <w:t xml:space="preserve"> </w:t>
      </w:r>
      <w:r w:rsidR="00911137">
        <w:rPr>
          <w:rFonts w:asciiTheme="majorHAnsi" w:hAnsiTheme="majorHAnsi" w:cstheme="majorHAnsi"/>
          <w:sz w:val="24"/>
          <w:szCs w:val="24"/>
        </w:rPr>
        <w:tab/>
      </w:r>
      <w:r w:rsidR="004C333A" w:rsidRPr="00911137">
        <w:rPr>
          <w:rFonts w:asciiTheme="majorHAnsi" w:hAnsiTheme="majorHAnsi" w:cstheme="majorHAnsi"/>
          <w:sz w:val="24"/>
          <w:szCs w:val="24"/>
        </w:rPr>
        <w:tab/>
        <w:t>rozpoczęcie szkolenia, sprawy organizacyjne</w:t>
      </w:r>
      <w:r w:rsidR="00396B7C">
        <w:rPr>
          <w:rFonts w:asciiTheme="majorHAnsi" w:hAnsiTheme="majorHAnsi" w:cstheme="majorHAnsi"/>
          <w:sz w:val="24"/>
          <w:szCs w:val="24"/>
        </w:rPr>
        <w:t>;</w:t>
      </w:r>
    </w:p>
    <w:p w14:paraId="2C0C9B48" w14:textId="76778F8F" w:rsidR="00BB757B" w:rsidRDefault="00B21A21" w:rsidP="00B72740">
      <w:pPr>
        <w:ind w:left="2124" w:hanging="2124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9</w:t>
      </w:r>
      <w:r w:rsidR="004C333A" w:rsidRPr="00911137">
        <w:rPr>
          <w:rFonts w:asciiTheme="majorHAnsi" w:hAnsiTheme="majorHAnsi" w:cstheme="majorHAnsi"/>
          <w:sz w:val="24"/>
          <w:szCs w:val="24"/>
        </w:rPr>
        <w:t>.</w:t>
      </w:r>
      <w:r w:rsidR="00827F9D">
        <w:rPr>
          <w:rFonts w:asciiTheme="majorHAnsi" w:hAnsiTheme="majorHAnsi" w:cstheme="majorHAnsi"/>
          <w:sz w:val="24"/>
          <w:szCs w:val="24"/>
        </w:rPr>
        <w:t>15</w:t>
      </w:r>
      <w:r w:rsidR="004C333A" w:rsidRPr="00911137">
        <w:rPr>
          <w:rFonts w:asciiTheme="majorHAnsi" w:hAnsiTheme="majorHAnsi" w:cstheme="majorHAnsi"/>
          <w:sz w:val="24"/>
          <w:szCs w:val="24"/>
        </w:rPr>
        <w:t xml:space="preserve"> – </w:t>
      </w:r>
      <w:r w:rsidR="00827F9D">
        <w:rPr>
          <w:rFonts w:asciiTheme="majorHAnsi" w:hAnsiTheme="majorHAnsi" w:cstheme="majorHAnsi"/>
          <w:sz w:val="24"/>
          <w:szCs w:val="24"/>
        </w:rPr>
        <w:t>1</w:t>
      </w:r>
      <w:r>
        <w:rPr>
          <w:rFonts w:asciiTheme="majorHAnsi" w:hAnsiTheme="majorHAnsi" w:cstheme="majorHAnsi"/>
          <w:sz w:val="24"/>
          <w:szCs w:val="24"/>
        </w:rPr>
        <w:t>0</w:t>
      </w:r>
      <w:r w:rsidR="00827F9D">
        <w:rPr>
          <w:rFonts w:asciiTheme="majorHAnsi" w:hAnsiTheme="majorHAnsi" w:cstheme="majorHAnsi"/>
          <w:sz w:val="24"/>
          <w:szCs w:val="24"/>
        </w:rPr>
        <w:t>.45</w:t>
      </w:r>
      <w:r w:rsidR="004C333A" w:rsidRPr="00911137">
        <w:rPr>
          <w:rFonts w:asciiTheme="majorHAnsi" w:hAnsiTheme="majorHAnsi" w:cstheme="majorHAnsi"/>
          <w:sz w:val="24"/>
          <w:szCs w:val="24"/>
        </w:rPr>
        <w:t xml:space="preserve"> </w:t>
      </w:r>
      <w:r w:rsidR="004C333A" w:rsidRPr="00911137">
        <w:rPr>
          <w:rFonts w:asciiTheme="majorHAnsi" w:hAnsiTheme="majorHAnsi" w:cstheme="majorHAnsi"/>
          <w:sz w:val="24"/>
          <w:szCs w:val="24"/>
        </w:rPr>
        <w:tab/>
        <w:t>wykład</w:t>
      </w:r>
      <w:r w:rsidR="007B60A8" w:rsidRPr="00911137">
        <w:rPr>
          <w:rFonts w:asciiTheme="majorHAnsi" w:hAnsiTheme="majorHAnsi" w:cstheme="majorHAnsi"/>
          <w:sz w:val="24"/>
          <w:szCs w:val="24"/>
        </w:rPr>
        <w:t>:</w:t>
      </w:r>
      <w:r w:rsidR="00A64CD3">
        <w:rPr>
          <w:rFonts w:asciiTheme="majorHAnsi" w:hAnsiTheme="majorHAnsi" w:cstheme="majorHAnsi"/>
          <w:sz w:val="24"/>
          <w:szCs w:val="24"/>
        </w:rPr>
        <w:t xml:space="preserve"> </w:t>
      </w:r>
      <w:r w:rsidR="00A64CD3">
        <w:rPr>
          <w:rFonts w:asciiTheme="majorHAnsi" w:hAnsiTheme="majorHAnsi" w:cstheme="majorHAnsi"/>
          <w:b/>
          <w:bCs/>
          <w:i/>
          <w:iCs/>
          <w:sz w:val="24"/>
          <w:szCs w:val="24"/>
        </w:rPr>
        <w:t>Rozpoznawanie przemocy domowej. Jak rozmawiać z pacjentami o przemocy domowej?</w:t>
      </w:r>
      <w:r w:rsidR="007F2067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</w:t>
      </w:r>
      <w:r w:rsidR="007F2067">
        <w:rPr>
          <w:rFonts w:asciiTheme="majorHAnsi" w:hAnsiTheme="majorHAnsi" w:cstheme="majorHAnsi"/>
          <w:i/>
          <w:iCs/>
          <w:sz w:val="24"/>
          <w:szCs w:val="24"/>
        </w:rPr>
        <w:t xml:space="preserve"> </w:t>
      </w:r>
      <w:r w:rsidR="006B050A" w:rsidRPr="004A33D5">
        <w:rPr>
          <w:rFonts w:asciiTheme="majorHAnsi" w:hAnsiTheme="majorHAnsi" w:cstheme="majorHAnsi"/>
          <w:i/>
          <w:iCs/>
          <w:sz w:val="24"/>
          <w:szCs w:val="24"/>
        </w:rPr>
        <w:t>Prowadzący</w:t>
      </w:r>
      <w:r w:rsidR="004A33D5">
        <w:rPr>
          <w:rFonts w:asciiTheme="majorHAnsi" w:hAnsiTheme="majorHAnsi" w:cstheme="majorHAnsi"/>
          <w:i/>
          <w:iCs/>
          <w:sz w:val="24"/>
          <w:szCs w:val="24"/>
        </w:rPr>
        <w:t xml:space="preserve">: </w:t>
      </w:r>
      <w:r w:rsidR="006B050A">
        <w:rPr>
          <w:rFonts w:asciiTheme="majorHAnsi" w:hAnsiTheme="majorHAnsi" w:cstheme="majorHAnsi"/>
          <w:i/>
          <w:iCs/>
          <w:sz w:val="24"/>
          <w:szCs w:val="24"/>
        </w:rPr>
        <w:t xml:space="preserve">Joanna Cieszyńska- </w:t>
      </w:r>
      <w:r w:rsidR="00BB757B" w:rsidRPr="00BB757B">
        <w:rPr>
          <w:rFonts w:asciiTheme="majorHAnsi" w:hAnsiTheme="majorHAnsi" w:cstheme="majorHAnsi"/>
          <w:i/>
          <w:iCs/>
          <w:sz w:val="24"/>
          <w:szCs w:val="24"/>
        </w:rPr>
        <w:t xml:space="preserve">specjalistka i </w:t>
      </w:r>
      <w:proofErr w:type="spellStart"/>
      <w:r w:rsidR="00BB757B" w:rsidRPr="00BB757B">
        <w:rPr>
          <w:rFonts w:asciiTheme="majorHAnsi" w:hAnsiTheme="majorHAnsi" w:cstheme="majorHAnsi"/>
          <w:i/>
          <w:iCs/>
          <w:sz w:val="24"/>
          <w:szCs w:val="24"/>
        </w:rPr>
        <w:t>superwizorka</w:t>
      </w:r>
      <w:proofErr w:type="spellEnd"/>
      <w:r w:rsidR="00BB757B" w:rsidRPr="00BB757B">
        <w:rPr>
          <w:rFonts w:asciiTheme="majorHAnsi" w:hAnsiTheme="majorHAnsi" w:cstheme="majorHAnsi"/>
          <w:i/>
          <w:iCs/>
          <w:sz w:val="24"/>
          <w:szCs w:val="24"/>
        </w:rPr>
        <w:t xml:space="preserve"> w obszarze przeciwdziałania przemocy</w:t>
      </w:r>
      <w:r w:rsidR="00BB757B">
        <w:rPr>
          <w:rFonts w:asciiTheme="majorHAnsi" w:hAnsiTheme="majorHAnsi" w:cstheme="majorHAnsi"/>
          <w:i/>
          <w:iCs/>
          <w:sz w:val="24"/>
          <w:szCs w:val="24"/>
        </w:rPr>
        <w:t>.</w:t>
      </w:r>
    </w:p>
    <w:p w14:paraId="5386F4F9" w14:textId="3AC82A54" w:rsidR="00827F9D" w:rsidRPr="00911137" w:rsidRDefault="00827F9D" w:rsidP="00B72740">
      <w:pPr>
        <w:ind w:left="2124" w:hanging="2124"/>
        <w:jc w:val="both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827F9D">
        <w:rPr>
          <w:rFonts w:asciiTheme="majorHAnsi" w:hAnsiTheme="majorHAnsi" w:cstheme="majorHAnsi"/>
          <w:sz w:val="24"/>
          <w:szCs w:val="24"/>
        </w:rPr>
        <w:t>1</w:t>
      </w:r>
      <w:r w:rsidR="00B21A21">
        <w:rPr>
          <w:rFonts w:asciiTheme="majorHAnsi" w:hAnsiTheme="majorHAnsi" w:cstheme="majorHAnsi"/>
          <w:sz w:val="24"/>
          <w:szCs w:val="24"/>
        </w:rPr>
        <w:t>0</w:t>
      </w:r>
      <w:r w:rsidRPr="00827F9D">
        <w:rPr>
          <w:rFonts w:asciiTheme="majorHAnsi" w:hAnsiTheme="majorHAnsi" w:cstheme="majorHAnsi"/>
          <w:sz w:val="24"/>
          <w:szCs w:val="24"/>
        </w:rPr>
        <w:t>.</w:t>
      </w:r>
      <w:r>
        <w:rPr>
          <w:rFonts w:asciiTheme="majorHAnsi" w:hAnsiTheme="majorHAnsi" w:cstheme="majorHAnsi"/>
          <w:sz w:val="24"/>
          <w:szCs w:val="24"/>
        </w:rPr>
        <w:t>45</w:t>
      </w:r>
      <w:r w:rsidRPr="00827F9D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27F9D">
        <w:rPr>
          <w:rFonts w:asciiTheme="majorHAnsi" w:hAnsiTheme="majorHAnsi" w:cstheme="majorHAnsi"/>
          <w:sz w:val="24"/>
          <w:szCs w:val="24"/>
        </w:rPr>
        <w:t>-</w:t>
      </w:r>
      <w:r>
        <w:rPr>
          <w:rFonts w:asciiTheme="majorHAnsi" w:hAnsiTheme="majorHAnsi" w:cstheme="majorHAnsi"/>
          <w:sz w:val="24"/>
          <w:szCs w:val="24"/>
        </w:rPr>
        <w:t xml:space="preserve">  </w:t>
      </w:r>
      <w:r w:rsidRPr="00827F9D">
        <w:rPr>
          <w:rFonts w:asciiTheme="majorHAnsi" w:hAnsiTheme="majorHAnsi" w:cstheme="majorHAnsi"/>
          <w:sz w:val="24"/>
          <w:szCs w:val="24"/>
        </w:rPr>
        <w:t>1</w:t>
      </w:r>
      <w:r w:rsidR="00B21A21">
        <w:rPr>
          <w:rFonts w:asciiTheme="majorHAnsi" w:hAnsiTheme="majorHAnsi" w:cstheme="majorHAnsi"/>
          <w:sz w:val="24"/>
          <w:szCs w:val="24"/>
        </w:rPr>
        <w:t>1</w:t>
      </w:r>
      <w:r w:rsidRPr="00827F9D">
        <w:rPr>
          <w:rFonts w:asciiTheme="majorHAnsi" w:hAnsiTheme="majorHAnsi" w:cstheme="majorHAnsi"/>
          <w:sz w:val="24"/>
          <w:szCs w:val="24"/>
        </w:rPr>
        <w:t>.</w:t>
      </w:r>
      <w:r>
        <w:rPr>
          <w:rFonts w:asciiTheme="majorHAnsi" w:hAnsiTheme="majorHAnsi" w:cstheme="majorHAnsi"/>
          <w:sz w:val="24"/>
          <w:szCs w:val="24"/>
        </w:rPr>
        <w:t>00</w:t>
      </w:r>
      <w:r>
        <w:rPr>
          <w:rFonts w:asciiTheme="majorHAnsi" w:hAnsiTheme="majorHAnsi" w:cstheme="majorHAnsi"/>
          <w:b/>
          <w:bCs/>
          <w:i/>
          <w:iCs/>
          <w:sz w:val="24"/>
          <w:szCs w:val="24"/>
        </w:rPr>
        <w:tab/>
      </w:r>
      <w:r w:rsidRPr="00911137">
        <w:rPr>
          <w:rFonts w:asciiTheme="majorHAnsi" w:hAnsiTheme="majorHAnsi" w:cstheme="majorHAnsi"/>
          <w:sz w:val="24"/>
          <w:szCs w:val="24"/>
        </w:rPr>
        <w:t>przerwa</w:t>
      </w:r>
    </w:p>
    <w:p w14:paraId="1EF83844" w14:textId="77777777" w:rsidR="007F2067" w:rsidRDefault="00827F9D" w:rsidP="00B72740">
      <w:pPr>
        <w:ind w:left="2124" w:hanging="2124"/>
        <w:jc w:val="both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1</w:t>
      </w:r>
      <w:r w:rsidR="00B21A21">
        <w:rPr>
          <w:rFonts w:asciiTheme="majorHAnsi" w:hAnsiTheme="majorHAnsi" w:cstheme="majorHAnsi"/>
          <w:sz w:val="24"/>
          <w:szCs w:val="24"/>
        </w:rPr>
        <w:t>1</w:t>
      </w:r>
      <w:r w:rsidR="004C333A" w:rsidRPr="00911137">
        <w:rPr>
          <w:rFonts w:asciiTheme="majorHAnsi" w:hAnsiTheme="majorHAnsi" w:cstheme="majorHAnsi"/>
          <w:sz w:val="24"/>
          <w:szCs w:val="24"/>
        </w:rPr>
        <w:t>.</w:t>
      </w:r>
      <w:r w:rsidR="00B76A37">
        <w:rPr>
          <w:rFonts w:asciiTheme="majorHAnsi" w:hAnsiTheme="majorHAnsi" w:cstheme="majorHAnsi"/>
          <w:sz w:val="24"/>
          <w:szCs w:val="24"/>
        </w:rPr>
        <w:t>00</w:t>
      </w:r>
      <w:r w:rsidR="004C333A" w:rsidRPr="00911137">
        <w:rPr>
          <w:rFonts w:asciiTheme="majorHAnsi" w:hAnsiTheme="majorHAnsi" w:cstheme="majorHAnsi"/>
          <w:sz w:val="24"/>
          <w:szCs w:val="24"/>
        </w:rPr>
        <w:t xml:space="preserve"> – 1</w:t>
      </w:r>
      <w:r w:rsidR="00B21A21">
        <w:rPr>
          <w:rFonts w:asciiTheme="majorHAnsi" w:hAnsiTheme="majorHAnsi" w:cstheme="majorHAnsi"/>
          <w:sz w:val="24"/>
          <w:szCs w:val="24"/>
        </w:rPr>
        <w:t>2</w:t>
      </w:r>
      <w:r w:rsidR="004C333A" w:rsidRPr="00911137">
        <w:rPr>
          <w:rFonts w:asciiTheme="majorHAnsi" w:hAnsiTheme="majorHAnsi" w:cstheme="majorHAnsi"/>
          <w:sz w:val="24"/>
          <w:szCs w:val="24"/>
        </w:rPr>
        <w:t>.</w:t>
      </w:r>
      <w:r w:rsidR="00B76A37">
        <w:rPr>
          <w:rFonts w:asciiTheme="majorHAnsi" w:hAnsiTheme="majorHAnsi" w:cstheme="majorHAnsi"/>
          <w:sz w:val="24"/>
          <w:szCs w:val="24"/>
        </w:rPr>
        <w:t>30</w:t>
      </w:r>
      <w:r w:rsidR="004C333A" w:rsidRPr="00911137">
        <w:rPr>
          <w:rFonts w:asciiTheme="majorHAnsi" w:hAnsiTheme="majorHAnsi" w:cstheme="majorHAnsi"/>
          <w:sz w:val="24"/>
          <w:szCs w:val="24"/>
        </w:rPr>
        <w:t xml:space="preserve"> </w:t>
      </w:r>
      <w:r w:rsidR="004C333A" w:rsidRPr="00911137">
        <w:rPr>
          <w:rFonts w:asciiTheme="majorHAnsi" w:hAnsiTheme="majorHAnsi" w:cstheme="majorHAnsi"/>
          <w:sz w:val="24"/>
          <w:szCs w:val="24"/>
        </w:rPr>
        <w:tab/>
      </w:r>
      <w:r w:rsidR="00A64CD3">
        <w:rPr>
          <w:rFonts w:asciiTheme="majorHAnsi" w:hAnsiTheme="majorHAnsi" w:cstheme="majorHAnsi"/>
          <w:sz w:val="24"/>
          <w:szCs w:val="24"/>
        </w:rPr>
        <w:t xml:space="preserve">wykład: </w:t>
      </w:r>
      <w:r w:rsidR="00A64CD3" w:rsidRPr="00A64CD3">
        <w:rPr>
          <w:rFonts w:asciiTheme="majorHAnsi" w:hAnsiTheme="majorHAnsi" w:cstheme="majorHAnsi"/>
          <w:b/>
          <w:bCs/>
          <w:i/>
          <w:iCs/>
          <w:sz w:val="24"/>
          <w:szCs w:val="24"/>
        </w:rPr>
        <w:t>Rola i zadania przedstawicieli ochrony zdrowia w przeciwdziałaniu przemocy domowej.</w:t>
      </w:r>
      <w:r w:rsidR="00A64CD3">
        <w:rPr>
          <w:rFonts w:asciiTheme="majorHAnsi" w:hAnsiTheme="majorHAnsi" w:cstheme="majorHAnsi"/>
          <w:sz w:val="24"/>
          <w:szCs w:val="24"/>
        </w:rPr>
        <w:t xml:space="preserve"> </w:t>
      </w:r>
      <w:r w:rsidR="00B72740">
        <w:rPr>
          <w:rFonts w:asciiTheme="majorHAnsi" w:hAnsiTheme="majorHAnsi" w:cstheme="majorHAnsi"/>
          <w:b/>
          <w:bCs/>
          <w:i/>
          <w:iCs/>
          <w:sz w:val="24"/>
          <w:szCs w:val="24"/>
        </w:rPr>
        <w:t>Procedury prawne i interwencyjne</w:t>
      </w:r>
      <w:r w:rsidR="007F2067">
        <w:rPr>
          <w:rFonts w:asciiTheme="majorHAnsi" w:hAnsiTheme="majorHAnsi" w:cstheme="majorHAnsi"/>
          <w:b/>
          <w:bCs/>
          <w:i/>
          <w:iCs/>
          <w:sz w:val="24"/>
          <w:szCs w:val="24"/>
        </w:rPr>
        <w:t>.</w:t>
      </w:r>
    </w:p>
    <w:p w14:paraId="6053578E" w14:textId="62371B9B" w:rsidR="00B72740" w:rsidRPr="004A33D5" w:rsidRDefault="007F2067" w:rsidP="00B72740">
      <w:pPr>
        <w:ind w:left="2124" w:hanging="2124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>
        <w:rPr>
          <w:rFonts w:asciiTheme="majorHAnsi" w:hAnsiTheme="majorHAnsi" w:cstheme="majorHAnsi"/>
          <w:b/>
          <w:bCs/>
          <w:i/>
          <w:iCs/>
          <w:sz w:val="24"/>
          <w:szCs w:val="24"/>
        </w:rPr>
        <w:tab/>
      </w:r>
      <w:r w:rsidR="004A33D5" w:rsidRPr="004A33D5">
        <w:rPr>
          <w:rFonts w:asciiTheme="majorHAnsi" w:hAnsiTheme="majorHAnsi" w:cstheme="majorHAnsi"/>
          <w:i/>
          <w:iCs/>
          <w:sz w:val="24"/>
          <w:szCs w:val="24"/>
        </w:rPr>
        <w:t>Prowadzący:</w:t>
      </w:r>
      <w:r w:rsidR="004A33D5">
        <w:rPr>
          <w:rFonts w:asciiTheme="majorHAnsi" w:hAnsiTheme="majorHAnsi" w:cstheme="majorHAnsi"/>
          <w:i/>
          <w:iCs/>
          <w:sz w:val="24"/>
          <w:szCs w:val="24"/>
        </w:rPr>
        <w:t xml:space="preserve"> </w:t>
      </w:r>
      <w:r w:rsidR="00D0506F" w:rsidRPr="00D0506F">
        <w:rPr>
          <w:rFonts w:asciiTheme="majorHAnsi" w:hAnsiTheme="majorHAnsi" w:cstheme="majorHAnsi"/>
          <w:i/>
          <w:iCs/>
          <w:sz w:val="24"/>
          <w:szCs w:val="24"/>
        </w:rPr>
        <w:t xml:space="preserve">Adam </w:t>
      </w:r>
      <w:proofErr w:type="spellStart"/>
      <w:r w:rsidR="00D0506F" w:rsidRPr="00D0506F">
        <w:rPr>
          <w:rFonts w:asciiTheme="majorHAnsi" w:hAnsiTheme="majorHAnsi" w:cstheme="majorHAnsi"/>
          <w:i/>
          <w:iCs/>
          <w:sz w:val="24"/>
          <w:szCs w:val="24"/>
        </w:rPr>
        <w:t>Grochoła</w:t>
      </w:r>
      <w:proofErr w:type="spellEnd"/>
      <w:r w:rsidR="00D0506F" w:rsidRPr="00D0506F">
        <w:rPr>
          <w:rFonts w:asciiTheme="majorHAnsi" w:hAnsiTheme="majorHAnsi" w:cstheme="majorHAnsi"/>
          <w:i/>
          <w:iCs/>
          <w:sz w:val="24"/>
          <w:szCs w:val="24"/>
        </w:rPr>
        <w:t xml:space="preserve"> - prokurator, członek Zespołu Interdyscyplinarnego ds. Przeciwdziałania Przemocy Domowej  w Słubicach. wieloletni prowadzący  szkolenia z zakresu prawnych aspektów przeciwdziałania przemocy domowej, współpracownik organizacji pozarządowych</w:t>
      </w:r>
      <w:r w:rsidR="00BB757B" w:rsidRPr="004A33D5">
        <w:rPr>
          <w:rFonts w:asciiTheme="majorHAnsi" w:hAnsiTheme="majorHAnsi" w:cstheme="majorHAnsi"/>
          <w:i/>
          <w:iCs/>
          <w:sz w:val="24"/>
          <w:szCs w:val="24"/>
        </w:rPr>
        <w:t xml:space="preserve">. </w:t>
      </w:r>
    </w:p>
    <w:p w14:paraId="153F87AC" w14:textId="1CB2ED5E" w:rsidR="00B21A21" w:rsidRDefault="00B21A21" w:rsidP="00B21A21">
      <w:pPr>
        <w:ind w:left="2124" w:hanging="2124"/>
        <w:jc w:val="both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827F9D">
        <w:rPr>
          <w:rFonts w:asciiTheme="majorHAnsi" w:hAnsiTheme="majorHAnsi" w:cstheme="majorHAnsi"/>
          <w:sz w:val="24"/>
          <w:szCs w:val="24"/>
        </w:rPr>
        <w:t>1</w:t>
      </w:r>
      <w:r>
        <w:rPr>
          <w:rFonts w:asciiTheme="majorHAnsi" w:hAnsiTheme="majorHAnsi" w:cstheme="majorHAnsi"/>
          <w:sz w:val="24"/>
          <w:szCs w:val="24"/>
        </w:rPr>
        <w:t>2</w:t>
      </w:r>
      <w:r w:rsidRPr="00827F9D">
        <w:rPr>
          <w:rFonts w:asciiTheme="majorHAnsi" w:hAnsiTheme="majorHAnsi" w:cstheme="majorHAnsi"/>
          <w:sz w:val="24"/>
          <w:szCs w:val="24"/>
        </w:rPr>
        <w:t>.</w:t>
      </w:r>
      <w:r>
        <w:rPr>
          <w:rFonts w:asciiTheme="majorHAnsi" w:hAnsiTheme="majorHAnsi" w:cstheme="majorHAnsi"/>
          <w:sz w:val="24"/>
          <w:szCs w:val="24"/>
        </w:rPr>
        <w:t>30</w:t>
      </w:r>
      <w:r w:rsidRPr="00827F9D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27F9D">
        <w:rPr>
          <w:rFonts w:asciiTheme="majorHAnsi" w:hAnsiTheme="majorHAnsi" w:cstheme="majorHAnsi"/>
          <w:sz w:val="24"/>
          <w:szCs w:val="24"/>
        </w:rPr>
        <w:t>-</w:t>
      </w:r>
      <w:r>
        <w:rPr>
          <w:rFonts w:asciiTheme="majorHAnsi" w:hAnsiTheme="majorHAnsi" w:cstheme="majorHAnsi"/>
          <w:sz w:val="24"/>
          <w:szCs w:val="24"/>
        </w:rPr>
        <w:t xml:space="preserve">  </w:t>
      </w:r>
      <w:r w:rsidRPr="00827F9D">
        <w:rPr>
          <w:rFonts w:asciiTheme="majorHAnsi" w:hAnsiTheme="majorHAnsi" w:cstheme="majorHAnsi"/>
          <w:sz w:val="24"/>
          <w:szCs w:val="24"/>
        </w:rPr>
        <w:t>1</w:t>
      </w:r>
      <w:r>
        <w:rPr>
          <w:rFonts w:asciiTheme="majorHAnsi" w:hAnsiTheme="majorHAnsi" w:cstheme="majorHAnsi"/>
          <w:sz w:val="24"/>
          <w:szCs w:val="24"/>
        </w:rPr>
        <w:t>2</w:t>
      </w:r>
      <w:r w:rsidRPr="00827F9D">
        <w:rPr>
          <w:rFonts w:asciiTheme="majorHAnsi" w:hAnsiTheme="majorHAnsi" w:cstheme="majorHAnsi"/>
          <w:sz w:val="24"/>
          <w:szCs w:val="24"/>
        </w:rPr>
        <w:t>.</w:t>
      </w:r>
      <w:r>
        <w:rPr>
          <w:rFonts w:asciiTheme="majorHAnsi" w:hAnsiTheme="majorHAnsi" w:cstheme="majorHAnsi"/>
          <w:sz w:val="24"/>
          <w:szCs w:val="24"/>
        </w:rPr>
        <w:t>45</w:t>
      </w:r>
      <w:r>
        <w:rPr>
          <w:rFonts w:asciiTheme="majorHAnsi" w:hAnsiTheme="majorHAnsi" w:cstheme="majorHAnsi"/>
          <w:b/>
          <w:bCs/>
          <w:i/>
          <w:iCs/>
          <w:sz w:val="24"/>
          <w:szCs w:val="24"/>
        </w:rPr>
        <w:tab/>
      </w:r>
      <w:r w:rsidRPr="00911137">
        <w:rPr>
          <w:rFonts w:asciiTheme="majorHAnsi" w:hAnsiTheme="majorHAnsi" w:cstheme="majorHAnsi"/>
          <w:sz w:val="24"/>
          <w:szCs w:val="24"/>
        </w:rPr>
        <w:t>przerwa</w:t>
      </w:r>
    </w:p>
    <w:p w14:paraId="6E9B0B1D" w14:textId="4CDAD584" w:rsidR="004A33D5" w:rsidRPr="004A33D5" w:rsidRDefault="00B21A21" w:rsidP="004A33D5">
      <w:pPr>
        <w:ind w:left="2124" w:hanging="2124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12.45  -   15 - </w:t>
      </w:r>
      <w:r w:rsidR="00D3452B">
        <w:rPr>
          <w:rFonts w:asciiTheme="majorHAnsi" w:hAnsiTheme="majorHAnsi" w:cstheme="majorHAnsi"/>
          <w:sz w:val="24"/>
          <w:szCs w:val="24"/>
        </w:rPr>
        <w:t>00</w:t>
      </w:r>
      <w:r>
        <w:rPr>
          <w:rFonts w:asciiTheme="majorHAnsi" w:hAnsiTheme="majorHAnsi" w:cstheme="majorHAnsi"/>
          <w:sz w:val="24"/>
          <w:szCs w:val="24"/>
        </w:rPr>
        <w:t xml:space="preserve">            </w:t>
      </w:r>
      <w:r>
        <w:rPr>
          <w:rFonts w:asciiTheme="majorHAnsi" w:hAnsiTheme="majorHAnsi" w:cstheme="majorHAnsi"/>
          <w:sz w:val="24"/>
          <w:szCs w:val="24"/>
        </w:rPr>
        <w:tab/>
      </w:r>
      <w:r w:rsidR="00827F9D" w:rsidRPr="00911137">
        <w:rPr>
          <w:rFonts w:asciiTheme="majorHAnsi" w:hAnsiTheme="majorHAnsi" w:cstheme="majorHAnsi"/>
          <w:sz w:val="24"/>
          <w:szCs w:val="24"/>
        </w:rPr>
        <w:t>zajęcia seminaryjno-warsztatowe</w:t>
      </w:r>
      <w:r w:rsidR="00827F9D">
        <w:rPr>
          <w:rFonts w:asciiTheme="majorHAnsi" w:hAnsiTheme="majorHAnsi" w:cstheme="majorHAnsi"/>
          <w:sz w:val="24"/>
          <w:szCs w:val="24"/>
        </w:rPr>
        <w:t xml:space="preserve">: </w:t>
      </w:r>
      <w:r w:rsidR="00827F9D">
        <w:rPr>
          <w:rFonts w:asciiTheme="majorHAnsi" w:hAnsiTheme="majorHAnsi" w:cstheme="majorHAnsi"/>
          <w:b/>
          <w:bCs/>
          <w:i/>
          <w:iCs/>
          <w:sz w:val="24"/>
          <w:szCs w:val="24"/>
        </w:rPr>
        <w:t>Interwencja przedstawicieli ochrony</w:t>
      </w:r>
      <w:r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</w:t>
      </w:r>
      <w:r w:rsidR="00827F9D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zdrowia </w:t>
      </w:r>
      <w:r w:rsidR="00827F9D" w:rsidRPr="00911137">
        <w:rPr>
          <w:rFonts w:asciiTheme="majorHAnsi" w:hAnsiTheme="majorHAnsi" w:cstheme="majorHAnsi"/>
          <w:b/>
          <w:bCs/>
          <w:i/>
          <w:iCs/>
          <w:sz w:val="24"/>
          <w:szCs w:val="24"/>
        </w:rPr>
        <w:t>w sytuacji podejrzenia przemocy domowej. Procedura „Niebieskie Karty” w praktyce</w:t>
      </w:r>
      <w:r w:rsidR="007F2067">
        <w:rPr>
          <w:rFonts w:asciiTheme="majorHAnsi" w:hAnsiTheme="majorHAnsi" w:cstheme="majorHAnsi"/>
          <w:b/>
          <w:bCs/>
          <w:i/>
          <w:iCs/>
          <w:sz w:val="24"/>
          <w:szCs w:val="24"/>
        </w:rPr>
        <w:t>.</w:t>
      </w:r>
      <w:r w:rsidR="004A33D5">
        <w:rPr>
          <w:rFonts w:asciiTheme="majorHAnsi" w:hAnsiTheme="majorHAnsi" w:cstheme="majorHAnsi"/>
          <w:sz w:val="24"/>
          <w:szCs w:val="24"/>
        </w:rPr>
        <w:t xml:space="preserve"> </w:t>
      </w:r>
      <w:r w:rsidR="004A33D5" w:rsidRPr="004A33D5">
        <w:rPr>
          <w:rFonts w:asciiTheme="majorHAnsi" w:hAnsiTheme="majorHAnsi" w:cstheme="majorHAnsi"/>
          <w:i/>
          <w:iCs/>
          <w:sz w:val="24"/>
          <w:szCs w:val="24"/>
        </w:rPr>
        <w:t>Prowadzący</w:t>
      </w:r>
      <w:r w:rsidR="004A33D5">
        <w:rPr>
          <w:rFonts w:asciiTheme="majorHAnsi" w:hAnsiTheme="majorHAnsi" w:cstheme="majorHAnsi"/>
          <w:i/>
          <w:iCs/>
          <w:sz w:val="24"/>
          <w:szCs w:val="24"/>
        </w:rPr>
        <w:t xml:space="preserve">: Joanna Cieszyńska- </w:t>
      </w:r>
      <w:r w:rsidR="004A33D5" w:rsidRPr="00BB757B">
        <w:rPr>
          <w:rFonts w:asciiTheme="majorHAnsi" w:hAnsiTheme="majorHAnsi" w:cstheme="majorHAnsi"/>
          <w:i/>
          <w:iCs/>
          <w:sz w:val="24"/>
          <w:szCs w:val="24"/>
        </w:rPr>
        <w:t xml:space="preserve">specjalistka i </w:t>
      </w:r>
      <w:proofErr w:type="spellStart"/>
      <w:r w:rsidR="004A33D5" w:rsidRPr="00BB757B">
        <w:rPr>
          <w:rFonts w:asciiTheme="majorHAnsi" w:hAnsiTheme="majorHAnsi" w:cstheme="majorHAnsi"/>
          <w:i/>
          <w:iCs/>
          <w:sz w:val="24"/>
          <w:szCs w:val="24"/>
        </w:rPr>
        <w:t>superwizorka</w:t>
      </w:r>
      <w:proofErr w:type="spellEnd"/>
      <w:r w:rsidR="004A33D5" w:rsidRPr="00BB757B">
        <w:rPr>
          <w:rFonts w:asciiTheme="majorHAnsi" w:hAnsiTheme="majorHAnsi" w:cstheme="majorHAnsi"/>
          <w:i/>
          <w:iCs/>
          <w:sz w:val="24"/>
          <w:szCs w:val="24"/>
        </w:rPr>
        <w:t xml:space="preserve"> w obszarze przeciwdziałania przemocy</w:t>
      </w:r>
      <w:r w:rsidR="004A33D5">
        <w:rPr>
          <w:rFonts w:asciiTheme="majorHAnsi" w:hAnsiTheme="majorHAnsi" w:cstheme="majorHAnsi"/>
          <w:i/>
          <w:iCs/>
          <w:sz w:val="24"/>
          <w:szCs w:val="24"/>
        </w:rPr>
        <w:t xml:space="preserve"> oraz </w:t>
      </w:r>
      <w:r w:rsidR="00D0506F" w:rsidRPr="00D0506F">
        <w:rPr>
          <w:rFonts w:asciiTheme="majorHAnsi" w:hAnsiTheme="majorHAnsi" w:cstheme="majorHAnsi"/>
          <w:i/>
          <w:iCs/>
          <w:sz w:val="24"/>
          <w:szCs w:val="24"/>
        </w:rPr>
        <w:t xml:space="preserve">Adam </w:t>
      </w:r>
      <w:proofErr w:type="spellStart"/>
      <w:r w:rsidR="00D0506F" w:rsidRPr="00D0506F">
        <w:rPr>
          <w:rFonts w:asciiTheme="majorHAnsi" w:hAnsiTheme="majorHAnsi" w:cstheme="majorHAnsi"/>
          <w:i/>
          <w:iCs/>
          <w:sz w:val="24"/>
          <w:szCs w:val="24"/>
        </w:rPr>
        <w:t>Grochoła</w:t>
      </w:r>
      <w:proofErr w:type="spellEnd"/>
      <w:r w:rsidR="00D0506F" w:rsidRPr="00D0506F">
        <w:rPr>
          <w:rFonts w:asciiTheme="majorHAnsi" w:hAnsiTheme="majorHAnsi" w:cstheme="majorHAnsi"/>
          <w:i/>
          <w:iCs/>
          <w:sz w:val="24"/>
          <w:szCs w:val="24"/>
        </w:rPr>
        <w:t xml:space="preserve"> - prokurator, członek Zespołu Interdyscyplinarnego ds. Przeciwdziałania Przemocy Domowej  w Słubicach. wieloletni prowadzący  szkolenia z zakresu prawnych aspektów przeciwdziałania przemocy domowej, współpracownik organizacji pozarządowych</w:t>
      </w:r>
    </w:p>
    <w:p w14:paraId="2DD79D14" w14:textId="4D065A49" w:rsidR="004A33D5" w:rsidRDefault="004A33D5" w:rsidP="004A33D5">
      <w:pPr>
        <w:ind w:left="2124" w:hanging="2124"/>
        <w:jc w:val="both"/>
        <w:rPr>
          <w:rFonts w:asciiTheme="majorHAnsi" w:hAnsiTheme="majorHAnsi" w:cstheme="majorHAnsi"/>
          <w:i/>
          <w:iCs/>
          <w:sz w:val="24"/>
          <w:szCs w:val="24"/>
        </w:rPr>
      </w:pPr>
    </w:p>
    <w:p w14:paraId="0038803D" w14:textId="3F379F10" w:rsidR="00827F9D" w:rsidRPr="00911137" w:rsidRDefault="009B59CE" w:rsidP="004A33D5">
      <w:pPr>
        <w:ind w:left="2124" w:hanging="2124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15.</w:t>
      </w:r>
      <w:r w:rsidR="00D3452B">
        <w:rPr>
          <w:rFonts w:asciiTheme="majorHAnsi" w:hAnsiTheme="majorHAnsi" w:cstheme="majorHAnsi"/>
          <w:sz w:val="24"/>
          <w:szCs w:val="24"/>
        </w:rPr>
        <w:t>00</w:t>
      </w:r>
      <w:r w:rsidR="00A64CD3"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="001E47A4">
        <w:rPr>
          <w:rFonts w:asciiTheme="majorHAnsi" w:hAnsiTheme="majorHAnsi" w:cstheme="majorHAnsi"/>
          <w:sz w:val="24"/>
          <w:szCs w:val="24"/>
        </w:rPr>
        <w:t xml:space="preserve">zakończenie szkolenia </w:t>
      </w:r>
    </w:p>
    <w:p w14:paraId="45E4E148" w14:textId="77777777" w:rsidR="004C333A" w:rsidRPr="00911137" w:rsidRDefault="004C333A">
      <w:pPr>
        <w:rPr>
          <w:rFonts w:asciiTheme="majorHAnsi" w:hAnsiTheme="majorHAnsi" w:cstheme="majorHAnsi"/>
          <w:sz w:val="24"/>
          <w:szCs w:val="24"/>
        </w:rPr>
      </w:pPr>
    </w:p>
    <w:p w14:paraId="30CC914A" w14:textId="77777777" w:rsidR="004C333A" w:rsidRPr="00911137" w:rsidRDefault="004C333A">
      <w:pPr>
        <w:rPr>
          <w:rFonts w:asciiTheme="majorHAnsi" w:hAnsiTheme="majorHAnsi" w:cstheme="majorHAnsi"/>
          <w:sz w:val="24"/>
          <w:szCs w:val="24"/>
        </w:rPr>
      </w:pPr>
    </w:p>
    <w:p w14:paraId="06621CAD" w14:textId="77777777" w:rsidR="004C333A" w:rsidRPr="002945BE" w:rsidRDefault="004C333A">
      <w:pPr>
        <w:rPr>
          <w:rFonts w:asciiTheme="majorHAnsi" w:hAnsiTheme="majorHAnsi" w:cstheme="majorHAnsi"/>
          <w:sz w:val="28"/>
          <w:szCs w:val="28"/>
        </w:rPr>
      </w:pPr>
    </w:p>
    <w:sectPr w:rsidR="004C333A" w:rsidRPr="002945B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EDDC2" w14:textId="77777777" w:rsidR="00A52B11" w:rsidRDefault="00A52B11" w:rsidP="00CA2E13">
      <w:pPr>
        <w:spacing w:after="0" w:line="240" w:lineRule="auto"/>
      </w:pPr>
      <w:r>
        <w:separator/>
      </w:r>
    </w:p>
  </w:endnote>
  <w:endnote w:type="continuationSeparator" w:id="0">
    <w:p w14:paraId="2B73ED9F" w14:textId="77777777" w:rsidR="00A52B11" w:rsidRDefault="00A52B11" w:rsidP="00CA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13321" w14:textId="647E4B9E" w:rsidR="00AC7C86" w:rsidRPr="00AC7C86" w:rsidRDefault="00B928EF" w:rsidP="00AC7C86">
    <w:pPr>
      <w:pStyle w:val="Stopka"/>
    </w:pPr>
    <w:r>
      <w:tab/>
    </w:r>
    <w:r>
      <w:tab/>
    </w:r>
    <w:r>
      <w:tab/>
    </w:r>
  </w:p>
  <w:p w14:paraId="2D79EACB" w14:textId="77777777" w:rsidR="00AC7C86" w:rsidRDefault="00AC7C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25AD7" w14:textId="77777777" w:rsidR="00A52B11" w:rsidRDefault="00A52B11" w:rsidP="00CA2E13">
      <w:pPr>
        <w:spacing w:after="0" w:line="240" w:lineRule="auto"/>
      </w:pPr>
      <w:r>
        <w:separator/>
      </w:r>
    </w:p>
  </w:footnote>
  <w:footnote w:type="continuationSeparator" w:id="0">
    <w:p w14:paraId="14D32EF9" w14:textId="77777777" w:rsidR="00A52B11" w:rsidRDefault="00A52B11" w:rsidP="00CA2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2F1A6" w14:textId="5B90A1AD" w:rsidR="00CA2E13" w:rsidRDefault="00CA2E13" w:rsidP="00AC7C86">
    <w:pPr>
      <w:pStyle w:val="Nagwek"/>
      <w:rPr>
        <w:rFonts w:cs="Times New Roman"/>
        <w:color w:val="000000"/>
        <w:lang w:eastAsia="pl-PL"/>
      </w:rPr>
    </w:pPr>
  </w:p>
  <w:p w14:paraId="4CDA061D" w14:textId="77777777" w:rsidR="00AC7C86" w:rsidRDefault="00AC7C86" w:rsidP="00AC7C86">
    <w:pPr>
      <w:pStyle w:val="Nagwek"/>
    </w:pPr>
    <w:r>
      <w:rPr>
        <w:noProof/>
        <w:lang w:eastAsia="pl-PL"/>
      </w:rPr>
      <w:drawing>
        <wp:inline distT="0" distB="0" distL="0" distR="0" wp14:anchorId="63296491" wp14:editId="46040D4E">
          <wp:extent cx="1042670" cy="841375"/>
          <wp:effectExtent l="0" t="0" r="508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                                      </w:t>
    </w:r>
    <w:r>
      <w:rPr>
        <w:noProof/>
      </w:rPr>
      <w:drawing>
        <wp:inline distT="0" distB="0" distL="0" distR="0" wp14:anchorId="247F4221" wp14:editId="4118A8D5">
          <wp:extent cx="2157984" cy="837804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5067" cy="887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</w:t>
    </w:r>
    <w:r>
      <w:rPr>
        <w:noProof/>
      </w:rPr>
      <w:drawing>
        <wp:inline distT="0" distB="0" distL="0" distR="0" wp14:anchorId="6A11B9BC" wp14:editId="450F50A4">
          <wp:extent cx="738835" cy="858796"/>
          <wp:effectExtent l="0" t="0" r="444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603" cy="948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</w:rPr>
      <w:t xml:space="preserve"> </w:t>
    </w:r>
  </w:p>
  <w:p w14:paraId="0E221706" w14:textId="77777777" w:rsidR="00AC7C86" w:rsidRPr="00AC7C86" w:rsidRDefault="00AC7C86" w:rsidP="00AC7C8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5BE"/>
    <w:rsid w:val="0005199F"/>
    <w:rsid w:val="00062226"/>
    <w:rsid w:val="001E47A4"/>
    <w:rsid w:val="002546DA"/>
    <w:rsid w:val="002945BE"/>
    <w:rsid w:val="002D4968"/>
    <w:rsid w:val="00396B7C"/>
    <w:rsid w:val="004371D4"/>
    <w:rsid w:val="004A33D5"/>
    <w:rsid w:val="004C333A"/>
    <w:rsid w:val="004C5747"/>
    <w:rsid w:val="00552B13"/>
    <w:rsid w:val="00556C7E"/>
    <w:rsid w:val="006739DF"/>
    <w:rsid w:val="006B050A"/>
    <w:rsid w:val="006E1F1B"/>
    <w:rsid w:val="00745AC6"/>
    <w:rsid w:val="007469EE"/>
    <w:rsid w:val="007B60A8"/>
    <w:rsid w:val="007C6AD6"/>
    <w:rsid w:val="007F2067"/>
    <w:rsid w:val="00827F9D"/>
    <w:rsid w:val="008439BC"/>
    <w:rsid w:val="00877248"/>
    <w:rsid w:val="00911137"/>
    <w:rsid w:val="009947EA"/>
    <w:rsid w:val="009B59CE"/>
    <w:rsid w:val="009C246F"/>
    <w:rsid w:val="009C6CB9"/>
    <w:rsid w:val="00A52B11"/>
    <w:rsid w:val="00A53A8D"/>
    <w:rsid w:val="00A544E2"/>
    <w:rsid w:val="00A64CD3"/>
    <w:rsid w:val="00AB6D4E"/>
    <w:rsid w:val="00AC7C86"/>
    <w:rsid w:val="00B174F6"/>
    <w:rsid w:val="00B21A21"/>
    <w:rsid w:val="00B225C4"/>
    <w:rsid w:val="00B4028A"/>
    <w:rsid w:val="00B72740"/>
    <w:rsid w:val="00B76A37"/>
    <w:rsid w:val="00B928EF"/>
    <w:rsid w:val="00BA6CCB"/>
    <w:rsid w:val="00BB757B"/>
    <w:rsid w:val="00BE3675"/>
    <w:rsid w:val="00CA2E13"/>
    <w:rsid w:val="00CE6468"/>
    <w:rsid w:val="00D0506F"/>
    <w:rsid w:val="00D3452B"/>
    <w:rsid w:val="00DE0C64"/>
    <w:rsid w:val="00F2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1BC23E"/>
  <w15:chartTrackingRefBased/>
  <w15:docId w15:val="{3DB8F4C4-D397-40E4-B5BD-4E2429AD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45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A2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2E13"/>
  </w:style>
  <w:style w:type="paragraph" w:styleId="Stopka">
    <w:name w:val="footer"/>
    <w:basedOn w:val="Normalny"/>
    <w:link w:val="StopkaZnak"/>
    <w:uiPriority w:val="99"/>
    <w:unhideWhenUsed/>
    <w:rsid w:val="00CA2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2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Michalska</dc:creator>
  <cp:keywords/>
  <dc:description/>
  <cp:lastModifiedBy>Agnieszka Kańczugowska</cp:lastModifiedBy>
  <cp:revision>9</cp:revision>
  <cp:lastPrinted>2026-09-09T09:21:00Z</cp:lastPrinted>
  <dcterms:created xsi:type="dcterms:W3CDTF">2026-09-02T09:47:00Z</dcterms:created>
  <dcterms:modified xsi:type="dcterms:W3CDTF">2026-09-09T09:21:00Z</dcterms:modified>
</cp:coreProperties>
</file>